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70" w:rsidRPr="0066429B" w:rsidRDefault="00516170" w:rsidP="00516170">
      <w:pPr>
        <w:pStyle w:val="1"/>
        <w:shd w:val="clear" w:color="auto" w:fill="FFFFFF"/>
        <w:spacing w:before="150" w:beforeAutospacing="0" w:after="0" w:afterAutospacing="0" w:line="240" w:lineRule="atLeast"/>
        <w:ind w:firstLine="709"/>
        <w:jc w:val="center"/>
        <w:rPr>
          <w:b w:val="0"/>
          <w:bCs w:val="0"/>
          <w:sz w:val="24"/>
          <w:szCs w:val="24"/>
        </w:rPr>
      </w:pPr>
      <w:r w:rsidRPr="0066429B">
        <w:rPr>
          <w:b w:val="0"/>
          <w:bCs w:val="0"/>
          <w:sz w:val="24"/>
          <w:szCs w:val="24"/>
        </w:rPr>
        <w:t xml:space="preserve">Муниципальное дошкольное образовательное автономное учреждение </w:t>
      </w:r>
    </w:p>
    <w:p w:rsidR="00516170" w:rsidRPr="0066429B" w:rsidRDefault="00516170" w:rsidP="00516170">
      <w:pPr>
        <w:pStyle w:val="1"/>
        <w:shd w:val="clear" w:color="auto" w:fill="FFFFFF"/>
        <w:spacing w:before="150" w:beforeAutospacing="0" w:after="0" w:afterAutospacing="0" w:line="240" w:lineRule="atLeast"/>
        <w:ind w:firstLine="709"/>
        <w:jc w:val="center"/>
        <w:rPr>
          <w:b w:val="0"/>
          <w:bCs w:val="0"/>
          <w:sz w:val="24"/>
          <w:szCs w:val="24"/>
        </w:rPr>
      </w:pPr>
      <w:r w:rsidRPr="0066429B">
        <w:rPr>
          <w:b w:val="0"/>
          <w:bCs w:val="0"/>
          <w:sz w:val="24"/>
          <w:szCs w:val="24"/>
        </w:rPr>
        <w:t>центр развития ребенка детский сад «Аленький цветочек»</w:t>
      </w:r>
    </w:p>
    <w:p w:rsidR="00AE7352" w:rsidRPr="0066429B" w:rsidRDefault="00AE7352" w:rsidP="005A6BEA">
      <w:pPr>
        <w:shd w:val="clear" w:color="auto" w:fill="FFFFFF" w:themeFill="background1"/>
        <w:spacing w:before="180" w:after="180" w:line="29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7352" w:rsidRDefault="00AE7352" w:rsidP="00AE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7352" w:rsidRPr="00C74447" w:rsidRDefault="00AE7352" w:rsidP="00AE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74447">
        <w:rPr>
          <w:rFonts w:ascii="Times New Roman" w:eastAsia="Times New Roman" w:hAnsi="Times New Roman"/>
          <w:sz w:val="24"/>
          <w:szCs w:val="24"/>
        </w:rPr>
        <w:t> </w:t>
      </w:r>
    </w:p>
    <w:p w:rsidR="00516170" w:rsidRDefault="00516170" w:rsidP="00AE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516170" w:rsidRDefault="00516170" w:rsidP="00AE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44D4A" w:rsidRDefault="009F341B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>
        <w:rPr>
          <w:rFonts w:ascii="Times New Roman" w:eastAsia="Times New Roman" w:hAnsi="Times New Roman"/>
          <w:b/>
          <w:bCs/>
          <w:sz w:val="52"/>
          <w:szCs w:val="52"/>
        </w:rPr>
        <w:t>Круглый стол</w:t>
      </w: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для родителей </w:t>
      </w:r>
    </w:p>
    <w:p w:rsidR="009F341B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«</w:t>
      </w:r>
      <w:r w:rsidR="009F341B">
        <w:rPr>
          <w:rFonts w:ascii="Times New Roman" w:eastAsia="Times New Roman" w:hAnsi="Times New Roman"/>
          <w:b/>
          <w:bCs/>
          <w:sz w:val="32"/>
          <w:szCs w:val="32"/>
        </w:rPr>
        <w:t xml:space="preserve">Правильный выбор развивающих игр </w:t>
      </w:r>
    </w:p>
    <w:p w:rsidR="00444D4A" w:rsidRPr="00444D4A" w:rsidRDefault="009F341B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и игрушек для детей</w:t>
      </w:r>
      <w:r w:rsidR="00444D4A">
        <w:rPr>
          <w:rFonts w:ascii="Times New Roman" w:eastAsia="Times New Roman" w:hAnsi="Times New Roman"/>
          <w:b/>
          <w:bCs/>
          <w:sz w:val="32"/>
          <w:szCs w:val="32"/>
        </w:rPr>
        <w:t>»</w:t>
      </w: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 xml:space="preserve">                                 Подготовила: </w:t>
      </w:r>
    </w:p>
    <w:p w:rsidR="00AE7352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 xml:space="preserve">                                                   воспитатель </w:t>
      </w:r>
      <w:r w:rsidR="0066429B">
        <w:rPr>
          <w:rFonts w:ascii="Times New Roman" w:eastAsia="Times New Roman" w:hAnsi="Times New Roman"/>
          <w:sz w:val="32"/>
          <w:szCs w:val="24"/>
        </w:rPr>
        <w:t>Гайворонская Н.С.</w:t>
      </w: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B74265" w:rsidRDefault="00B74265" w:rsidP="00B74265">
      <w:pPr>
        <w:pStyle w:val="a3"/>
        <w:shd w:val="clear" w:color="auto" w:fill="FFFFFF"/>
        <w:spacing w:line="234" w:lineRule="atLeast"/>
        <w:jc w:val="both"/>
        <w:rPr>
          <w:rFonts w:cstheme="minorBidi"/>
          <w:sz w:val="32"/>
        </w:rPr>
      </w:pPr>
    </w:p>
    <w:p w:rsidR="00100066" w:rsidRPr="00B74265" w:rsidRDefault="00100066" w:rsidP="00B74265">
      <w:pPr>
        <w:pStyle w:val="a3"/>
        <w:shd w:val="clear" w:color="auto" w:fill="FFFFFF"/>
        <w:spacing w:line="234" w:lineRule="atLeast"/>
        <w:jc w:val="both"/>
        <w:rPr>
          <w:rFonts w:ascii="Georgia" w:hAnsi="Georgia"/>
          <w:color w:val="666666"/>
          <w:sz w:val="18"/>
          <w:szCs w:val="18"/>
        </w:rPr>
      </w:pPr>
    </w:p>
    <w:p w:rsidR="008A4359" w:rsidRPr="0066429B" w:rsidRDefault="009F341B" w:rsidP="0010006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Цели:</w:t>
      </w:r>
    </w:p>
    <w:p w:rsidR="008A4359" w:rsidRPr="0066429B" w:rsidRDefault="008A4359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- д</w:t>
      </w:r>
      <w:r w:rsidR="009F341B" w:rsidRPr="0066429B">
        <w:rPr>
          <w:rFonts w:ascii="Times New Roman" w:eastAsia="Times New Roman" w:hAnsi="Times New Roman" w:cs="Times New Roman"/>
          <w:sz w:val="26"/>
          <w:szCs w:val="26"/>
        </w:rPr>
        <w:t>ать родителям знания о значении игрушки, ее роли в игре ребенка;</w:t>
      </w:r>
    </w:p>
    <w:p w:rsidR="008A4359" w:rsidRPr="0066429B" w:rsidRDefault="008A4359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- в</w:t>
      </w:r>
      <w:r w:rsidR="009F341B" w:rsidRPr="0066429B">
        <w:rPr>
          <w:rFonts w:ascii="Times New Roman" w:eastAsia="Times New Roman" w:hAnsi="Times New Roman" w:cs="Times New Roman"/>
          <w:sz w:val="26"/>
          <w:szCs w:val="26"/>
        </w:rPr>
        <w:t>ооружить знаниями о целесообразном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педагогическом подборе игрушек;</w:t>
      </w:r>
    </w:p>
    <w:p w:rsidR="008A4359" w:rsidRPr="0066429B" w:rsidRDefault="008A4359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- н</w:t>
      </w:r>
      <w:r w:rsidR="009F341B" w:rsidRPr="0066429B">
        <w:rPr>
          <w:rFonts w:ascii="Times New Roman" w:eastAsia="Times New Roman" w:hAnsi="Times New Roman" w:cs="Times New Roman"/>
          <w:sz w:val="26"/>
          <w:szCs w:val="26"/>
        </w:rPr>
        <w:t>аучить распознавать вредную игрушку.</w:t>
      </w:r>
    </w:p>
    <w:p w:rsidR="009F341B" w:rsidRPr="0066429B" w:rsidRDefault="009F341B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Предварительная работа:</w:t>
      </w:r>
    </w:p>
    <w:p w:rsidR="009F341B" w:rsidRPr="0066429B" w:rsidRDefault="009F341B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1. Провести с детьми тест "Несуществующее животное", "Кактус"</w:t>
      </w:r>
    </w:p>
    <w:p w:rsidR="009F341B" w:rsidRPr="0066429B" w:rsidRDefault="009F341B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2. Попросить родителей принести 2-3 любимые игрушки ребенка.</w:t>
      </w:r>
    </w:p>
    <w:p w:rsidR="008A4359" w:rsidRPr="0066429B" w:rsidRDefault="008A4359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341B" w:rsidRPr="0066429B" w:rsidRDefault="009F341B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Уважаемые родители! Вы уже наверняка знаете и слышали о том, что ребенку-дошкольнику нужна игра. Игра детей неотделима от игрушек. У большинства из нас детство связано с любимыми игрушками, которые остались в памяти как близкие друзья. Игрушки для ребенка - та "среда", которая позволяет исследовать окружающий мир, формировать и реализовывать творческие способности, выражать чувства; игрушки учат общаться и познавать себя. Подбор игрушек - дело серьезное и ответственное. От успешного решения этой проблемы зависят настроение ребенка и прогресс в его развитии. Чтобы вы могли сориентироваться в необъятной стихии рынка игрушек, мы поговорим о наиболее ценных из них и полезных.</w:t>
      </w:r>
    </w:p>
    <w:p w:rsidR="00CA1BF8" w:rsidRPr="0066429B" w:rsidRDefault="009F341B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Для начала поговорим о том, какие бывают игрушки, для чего они нужны и что каждая из них может дать для развития. Существуют разные виды игрушек для детей дошкольного возраста.</w:t>
      </w:r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Сюжетные или образные.</w:t>
      </w:r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Центральное место отводится кукле. К этой группе игрушек относятся и сказочные персонажи и те, что изображают зверей, домашних животных; предметы домашнего обихода.</w:t>
      </w:r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Технические игрушки.</w:t>
      </w:r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Транспорт, конструкторы, всевозможные технические агрегаты. Особой популярностью у детей пользуются разнообразные конструкторы "Лего", развивающие мелкую моторику, ориентировку в пространстве, мышление, творчество.</w:t>
      </w:r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Игрушки-забавы.</w:t>
      </w:r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Это смешные фигурки зверей, животных, человечков, например зайчик, играющий на барабане, или повар, готовящий яичницу. В основе их лежит движение, сюрприз, неожиданность. Их назначение - позабавить детей, вызвать смех, сопереживание, радость, воспитать чувство юмора.</w:t>
      </w:r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Маскарадно-елочные игрушки.</w:t>
      </w:r>
    </w:p>
    <w:p w:rsidR="00CA1BF8" w:rsidRPr="0066429B" w:rsidRDefault="009F341B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Они связаны с празднованием Нового года. Они напоминают чем-то тот или иной персонаж</w:t>
      </w:r>
      <w:r w:rsidR="00CA1BF8" w:rsidRPr="006642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429B">
        <w:rPr>
          <w:rFonts w:ascii="Times New Roman" w:eastAsia="Times New Roman" w:hAnsi="Times New Roman" w:cs="Times New Roman"/>
          <w:i/>
          <w:iCs/>
          <w:sz w:val="26"/>
          <w:szCs w:val="26"/>
        </w:rPr>
        <w:t>(хвост, клюв, ушки)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>, но этого достаточно, чтобы дети играли - жили в образе.</w:t>
      </w:r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Спортивно-моторные игрушки.</w:t>
      </w:r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Это особый тип игрушек, способствующий повышению двигательной активности детей, развитию координации движений,</w:t>
      </w:r>
      <w:r w:rsidR="00CA1BF8" w:rsidRPr="0066429B">
        <w:rPr>
          <w:rFonts w:ascii="Times New Roman" w:eastAsia="Times New Roman" w:hAnsi="Times New Roman" w:cs="Times New Roman"/>
          <w:sz w:val="26"/>
          <w:szCs w:val="26"/>
        </w:rPr>
        <w:t xml:space="preserve"> ориентировки в пространстве (кегли, мячи, обручи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>)</w:t>
      </w:r>
      <w:r w:rsidR="00CA1BF8" w:rsidRPr="0066429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Театральные игрушки.</w:t>
      </w:r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Эти игрушки по содержанию являются образными, но имеют особое назначение - служат целям эстетического воспитания, развития речи, воображения. К ним относятся, например, Петрушка, куклы бибабо.</w:t>
      </w:r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Музыкальные игрушки.</w:t>
      </w:r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6429B">
        <w:rPr>
          <w:rFonts w:ascii="Times New Roman" w:eastAsia="Times New Roman" w:hAnsi="Times New Roman" w:cs="Times New Roman"/>
          <w:sz w:val="26"/>
          <w:szCs w:val="26"/>
        </w:rPr>
        <w:lastRenderedPageBreak/>
        <w:t>Это погремушки, колокольчики, бубенцы, дудочки; игрушки, изображающие пианино, балалайки и др. музыкальные инструменты.</w:t>
      </w:r>
      <w:proofErr w:type="gramEnd"/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Строительные игрушки.</w:t>
      </w:r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Они состоят из геометрических тел.</w:t>
      </w:r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Дидактические игрушки.</w:t>
      </w:r>
    </w:p>
    <w:p w:rsidR="00CA1BF8" w:rsidRPr="0066429B" w:rsidRDefault="009F341B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Этим игрушкам принадлежит особое место. С помощью дидактических игр дети знакомятся с цветом, формой, величиной и т. д. К ним относятся разноцветные вкладыши, матрешки, мозаики, </w:t>
      </w:r>
      <w:proofErr w:type="spellStart"/>
      <w:r w:rsidRPr="0066429B">
        <w:rPr>
          <w:rFonts w:ascii="Times New Roman" w:eastAsia="Times New Roman" w:hAnsi="Times New Roman" w:cs="Times New Roman"/>
          <w:sz w:val="26"/>
          <w:szCs w:val="26"/>
        </w:rPr>
        <w:t>пазлы</w:t>
      </w:r>
      <w:proofErr w:type="spellEnd"/>
      <w:r w:rsidRPr="0066429B">
        <w:rPr>
          <w:rFonts w:ascii="Times New Roman" w:eastAsia="Times New Roman" w:hAnsi="Times New Roman" w:cs="Times New Roman"/>
          <w:sz w:val="26"/>
          <w:szCs w:val="26"/>
        </w:rPr>
        <w:t>, лото и др. Эти игрушки воспитывают у детей сосредоточенность, настойчив</w:t>
      </w:r>
      <w:r w:rsidR="00CA1BF8" w:rsidRPr="0066429B">
        <w:rPr>
          <w:rFonts w:ascii="Times New Roman" w:eastAsia="Times New Roman" w:hAnsi="Times New Roman" w:cs="Times New Roman"/>
          <w:sz w:val="26"/>
          <w:szCs w:val="26"/>
        </w:rPr>
        <w:t>ость, целеустремленность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Pr="0066429B">
        <w:rPr>
          <w:rFonts w:ascii="Times New Roman" w:eastAsia="Times New Roman" w:hAnsi="Times New Roman" w:cs="Times New Roman"/>
          <w:sz w:val="26"/>
          <w:szCs w:val="26"/>
        </w:rPr>
        <w:t>умение доводить дело до конца, а также способствуют развитию мелкой моторику.</w:t>
      </w:r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Вопрос к родителям.</w:t>
      </w:r>
    </w:p>
    <w:p w:rsidR="009F341B" w:rsidRPr="0066429B" w:rsidRDefault="009F341B" w:rsidP="00CA1BF8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66429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На что вы опираетесь при покупке игрушки?</w:t>
      </w:r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i/>
          <w:iCs/>
          <w:sz w:val="26"/>
          <w:szCs w:val="26"/>
        </w:rPr>
        <w:t>(Мнение родителей)</w:t>
      </w:r>
    </w:p>
    <w:p w:rsidR="009F341B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При покупке игрушки 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>трудно извлечь из своей головы абсолютно все критерии её выбора, однако достаточно подумать и просто представить себе как воспримет эту игрушку ребёнок и какие полезные качества она поможет у него сформировать.</w:t>
      </w:r>
    </w:p>
    <w:p w:rsidR="00CA1BF8" w:rsidRPr="0066429B" w:rsidRDefault="009F341B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Cs/>
          <w:sz w:val="26"/>
          <w:szCs w:val="26"/>
        </w:rPr>
        <w:t>Дети воспринимают игрушки эмоционально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>, а детские психологи требуют, чтобы эти эмоции были позитивными. Поэтому при выборе игрушек нужно обращать самое пристальное внимание на их смысловую направленность.</w:t>
      </w:r>
    </w:p>
    <w:p w:rsidR="00CA1BF8" w:rsidRPr="0066429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Каковы же критерии хорошей игрушки?</w:t>
      </w:r>
    </w:p>
    <w:p w:rsidR="00CA1BF8" w:rsidRPr="0066429B" w:rsidRDefault="00CA1BF8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341B" w:rsidRPr="0066429B">
        <w:rPr>
          <w:rFonts w:ascii="Times New Roman" w:eastAsia="Times New Roman" w:hAnsi="Times New Roman" w:cs="Times New Roman"/>
          <w:sz w:val="26"/>
          <w:szCs w:val="26"/>
        </w:rPr>
        <w:t>Игрушка должна вызывать желание играть с ней, говоря словами специалистов, стимулировать детскую активность, то есть быть такой, чтобы ребенок мог разбирать и собирать ее, передвигать различные части, возить, извлекать звуки, "укладывать спать", "кормить".</w:t>
      </w:r>
    </w:p>
    <w:p w:rsidR="00791E4B" w:rsidRPr="0066429B" w:rsidRDefault="00CA1BF8" w:rsidP="00791E4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341B" w:rsidRPr="0066429B">
        <w:rPr>
          <w:rFonts w:ascii="Times New Roman" w:eastAsia="Times New Roman" w:hAnsi="Times New Roman" w:cs="Times New Roman"/>
          <w:sz w:val="26"/>
          <w:szCs w:val="26"/>
        </w:rPr>
        <w:t>Игрушка должна быть простой по фу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нкции и понятной по назначению. </w:t>
      </w:r>
      <w:r w:rsidR="009F341B" w:rsidRPr="0066429B">
        <w:rPr>
          <w:rFonts w:ascii="Times New Roman" w:eastAsia="Times New Roman" w:hAnsi="Times New Roman" w:cs="Times New Roman"/>
          <w:sz w:val="26"/>
          <w:szCs w:val="26"/>
        </w:rPr>
        <w:t>Такие популярные во всех поколениях игрушки, как мячи, каталки, куклы, кубики, машинки, именно благодаря своей простоте позволяют играть в разнообразные игры с ними и не могут наскучить ребенку. Следует иметь в виду, что "навороченные" и автоматизированные игрушки, при игре с которыми необходимо просто нажимать кнопки, для целей развития и обучения детей просто бессмысленны, а порой и вредны.</w:t>
      </w:r>
    </w:p>
    <w:p w:rsidR="009F341B" w:rsidRPr="0066429B" w:rsidRDefault="00791E4B" w:rsidP="00791E4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341B" w:rsidRPr="0066429B">
        <w:rPr>
          <w:rFonts w:ascii="Times New Roman" w:eastAsia="Times New Roman" w:hAnsi="Times New Roman" w:cs="Times New Roman"/>
          <w:sz w:val="26"/>
          <w:szCs w:val="26"/>
        </w:rPr>
        <w:t>Еще одно отличительное свойство хорошей игрушки - поощрение ребенка к самостоятельности. Покупая игрушку, обратите внимание, предусмотрена ли в ее конструкции возможность самостоятельного действия малыша с ней.</w:t>
      </w:r>
    </w:p>
    <w:p w:rsidR="009F341B" w:rsidRPr="0066429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Например, если в заводной игрушке очень тугой замок или в нем слишком маленькая скважина, то ребенок не сможет самостоятельно завести игрушку или вставить ключ без помощи взрослого. В таком случае самостоятельная игра становится невозможной. То же касается огромных львов, мишек и других крупномасштабных мягких игрушек. Играть с ними малышу неудобно, они могут служить только украшением детской комнаты.</w:t>
      </w:r>
    </w:p>
    <w:p w:rsidR="00791E4B" w:rsidRPr="0066429B" w:rsidRDefault="009F341B" w:rsidP="0066429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Практическая психология и педагогика советует и настоятельно призывает всех родителей в вопросе выбора игрушек придерживаться правила золотой середины - игрушки должны быть разными, в том числе самостоятельно изготовленными и покупными, главное чтобы они были безопасными и несли необходимую смысловую нагрузку.</w:t>
      </w:r>
    </w:p>
    <w:p w:rsidR="009F341B" w:rsidRPr="0066429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Вопрос родителям:</w:t>
      </w:r>
    </w:p>
    <w:p w:rsidR="009F341B" w:rsidRPr="0066429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Ваше отношение к игрушкам-монстрам?</w:t>
      </w:r>
    </w:p>
    <w:p w:rsidR="009F341B" w:rsidRPr="0066429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(Мнение родителей)</w:t>
      </w:r>
    </w:p>
    <w:p w:rsidR="009F341B" w:rsidRPr="0066429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Черепашки Ниндзя, </w:t>
      </w:r>
      <w:proofErr w:type="spellStart"/>
      <w:r w:rsidRPr="0066429B">
        <w:rPr>
          <w:rFonts w:ascii="Times New Roman" w:eastAsia="Times New Roman" w:hAnsi="Times New Roman" w:cs="Times New Roman"/>
          <w:sz w:val="26"/>
          <w:szCs w:val="26"/>
        </w:rPr>
        <w:t>трансформеры</w:t>
      </w:r>
      <w:proofErr w:type="spellEnd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-роботы, </w:t>
      </w:r>
      <w:proofErr w:type="spellStart"/>
      <w:r w:rsidRPr="0066429B">
        <w:rPr>
          <w:rFonts w:ascii="Times New Roman" w:eastAsia="Times New Roman" w:hAnsi="Times New Roman" w:cs="Times New Roman"/>
          <w:sz w:val="26"/>
          <w:szCs w:val="26"/>
        </w:rPr>
        <w:t>Бэтман</w:t>
      </w:r>
      <w:proofErr w:type="spellEnd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, Человек-паук - эти игрушки способствуют накоплению агрессивных фантазий ребенка, часто реализуемых в жизни по отношению к более слабым - животным или маленьким детям. Например: Семилетний мальчик - любитель подобных игрушек - ловил цыплят и мучил их на глазах </w:t>
      </w:r>
      <w:proofErr w:type="gramStart"/>
      <w:r w:rsidRPr="0066429B">
        <w:rPr>
          <w:rFonts w:ascii="Times New Roman" w:eastAsia="Times New Roman" w:hAnsi="Times New Roman" w:cs="Times New Roman"/>
          <w:sz w:val="26"/>
          <w:szCs w:val="26"/>
        </w:rPr>
        <w:t>четырех-пятилетних</w:t>
      </w:r>
      <w:proofErr w:type="gramEnd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 малышей, невзирая на их слезы и просьбы. До этого он много раз смотрел кассеты с детскими "ужастиками", а любимой игрушкой у него был паук.</w:t>
      </w:r>
    </w:p>
    <w:p w:rsidR="009F341B" w:rsidRPr="0066429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6429B">
        <w:rPr>
          <w:rFonts w:ascii="Times New Roman" w:eastAsia="Times New Roman" w:hAnsi="Times New Roman" w:cs="Times New Roman"/>
          <w:sz w:val="26"/>
          <w:szCs w:val="26"/>
        </w:rPr>
        <w:t>Покемонов</w:t>
      </w:r>
      <w:proofErr w:type="spellEnd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 придумал, видимо, человек, чрезвычайно агрессивный и тревожный. Судите сами. В переводе "</w:t>
      </w:r>
      <w:proofErr w:type="spellStart"/>
      <w:r w:rsidRPr="0066429B">
        <w:rPr>
          <w:rFonts w:ascii="Times New Roman" w:eastAsia="Times New Roman" w:hAnsi="Times New Roman" w:cs="Times New Roman"/>
          <w:sz w:val="26"/>
          <w:szCs w:val="26"/>
        </w:rPr>
        <w:t>покемон</w:t>
      </w:r>
      <w:proofErr w:type="spellEnd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" - карманный монстр. Такое существо не может иметь точных аналогов в живой природе, оно не похоже ни на одно из известных живых существ. Например, обыкновенный зайчик </w:t>
      </w:r>
      <w:proofErr w:type="spellStart"/>
      <w:r w:rsidRPr="0066429B">
        <w:rPr>
          <w:rFonts w:ascii="Times New Roman" w:eastAsia="Times New Roman" w:hAnsi="Times New Roman" w:cs="Times New Roman"/>
          <w:sz w:val="26"/>
          <w:szCs w:val="26"/>
        </w:rPr>
        <w:t>покемоном</w:t>
      </w:r>
      <w:proofErr w:type="spellEnd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 не является, но зайчик ярко-желтого цвета, способный бить током, как электрический скат, уже называется </w:t>
      </w:r>
      <w:proofErr w:type="spellStart"/>
      <w:r w:rsidRPr="0066429B">
        <w:rPr>
          <w:rFonts w:ascii="Times New Roman" w:eastAsia="Times New Roman" w:hAnsi="Times New Roman" w:cs="Times New Roman"/>
          <w:sz w:val="26"/>
          <w:szCs w:val="26"/>
        </w:rPr>
        <w:t>покемоном</w:t>
      </w:r>
      <w:proofErr w:type="spellEnd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6429B">
        <w:rPr>
          <w:rFonts w:ascii="Times New Roman" w:eastAsia="Times New Roman" w:hAnsi="Times New Roman" w:cs="Times New Roman"/>
          <w:sz w:val="26"/>
          <w:szCs w:val="26"/>
        </w:rPr>
        <w:t>Пикачу</w:t>
      </w:r>
      <w:proofErr w:type="spellEnd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. Максимальная нелепость, неестественность, коварство и агрессивность - вот что присуще всем </w:t>
      </w:r>
      <w:proofErr w:type="spellStart"/>
      <w:r w:rsidRPr="0066429B">
        <w:rPr>
          <w:rFonts w:ascii="Times New Roman" w:eastAsia="Times New Roman" w:hAnsi="Times New Roman" w:cs="Times New Roman"/>
          <w:sz w:val="26"/>
          <w:szCs w:val="26"/>
        </w:rPr>
        <w:t>покемонам</w:t>
      </w:r>
      <w:proofErr w:type="spellEnd"/>
      <w:r w:rsidRPr="0066429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341B" w:rsidRPr="0066429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Показ в Японии несколько лет назад мультфильма о </w:t>
      </w:r>
      <w:proofErr w:type="spellStart"/>
      <w:r w:rsidRPr="0066429B">
        <w:rPr>
          <w:rFonts w:ascii="Times New Roman" w:eastAsia="Times New Roman" w:hAnsi="Times New Roman" w:cs="Times New Roman"/>
          <w:sz w:val="26"/>
          <w:szCs w:val="26"/>
        </w:rPr>
        <w:t>покемонах</w:t>
      </w:r>
      <w:proofErr w:type="spellEnd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 вызвал </w:t>
      </w:r>
      <w:proofErr w:type="gramStart"/>
      <w:r w:rsidRPr="0066429B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 более </w:t>
      </w:r>
      <w:proofErr w:type="gramStart"/>
      <w:r w:rsidRPr="0066429B">
        <w:rPr>
          <w:rFonts w:ascii="Times New Roman" w:eastAsia="Times New Roman" w:hAnsi="Times New Roman" w:cs="Times New Roman"/>
          <w:sz w:val="26"/>
          <w:szCs w:val="26"/>
        </w:rPr>
        <w:t>чем</w:t>
      </w:r>
      <w:proofErr w:type="gramEnd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 600 детей различные психические и соматические расстройства, многие попали в больницу с симптомами эпилептических припадков. Мультфильм был снят с показа, его переделали и.</w:t>
      </w:r>
      <w:proofErr w:type="gramStart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. продали в Россию. Наши дети полюбили </w:t>
      </w:r>
      <w:proofErr w:type="spellStart"/>
      <w:r w:rsidRPr="0066429B">
        <w:rPr>
          <w:rFonts w:ascii="Times New Roman" w:eastAsia="Times New Roman" w:hAnsi="Times New Roman" w:cs="Times New Roman"/>
          <w:sz w:val="26"/>
          <w:szCs w:val="26"/>
        </w:rPr>
        <w:t>покемонов</w:t>
      </w:r>
      <w:proofErr w:type="spellEnd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 и носили их на одежде, ели в виде сладостей, читали о них в книжках и, главное, требовали у родителей покупать такие игрушки. А те и рады, не задумываясь о последствиях вступления их чада в общение с "резко негативным информационным полем", как говорят ученые. В дальнейшем показ мультсериала "</w:t>
      </w:r>
      <w:proofErr w:type="spellStart"/>
      <w:r w:rsidRPr="0066429B">
        <w:rPr>
          <w:rFonts w:ascii="Times New Roman" w:eastAsia="Times New Roman" w:hAnsi="Times New Roman" w:cs="Times New Roman"/>
          <w:sz w:val="26"/>
          <w:szCs w:val="26"/>
        </w:rPr>
        <w:t>Покемоны</w:t>
      </w:r>
      <w:proofErr w:type="spellEnd"/>
      <w:r w:rsidRPr="0066429B">
        <w:rPr>
          <w:rFonts w:ascii="Times New Roman" w:eastAsia="Times New Roman" w:hAnsi="Times New Roman" w:cs="Times New Roman"/>
          <w:sz w:val="26"/>
          <w:szCs w:val="26"/>
        </w:rPr>
        <w:t>" на Первом канале был прекращен.</w:t>
      </w:r>
    </w:p>
    <w:p w:rsidR="009F341B" w:rsidRPr="0066429B" w:rsidRDefault="009F341B" w:rsidP="00791E4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6429B">
        <w:rPr>
          <w:rFonts w:ascii="Times New Roman" w:eastAsia="Times New Roman" w:hAnsi="Times New Roman" w:cs="Times New Roman"/>
          <w:sz w:val="26"/>
          <w:szCs w:val="26"/>
        </w:rPr>
        <w:t>К категории монстров можно отнести всевозможные игрушки-</w:t>
      </w:r>
      <w:proofErr w:type="spellStart"/>
      <w:r w:rsidRPr="0066429B">
        <w:rPr>
          <w:rFonts w:ascii="Times New Roman" w:eastAsia="Times New Roman" w:hAnsi="Times New Roman" w:cs="Times New Roman"/>
          <w:sz w:val="26"/>
          <w:szCs w:val="26"/>
        </w:rPr>
        <w:t>трансформеры</w:t>
      </w:r>
      <w:proofErr w:type="spellEnd"/>
      <w:r w:rsidRPr="0066429B">
        <w:rPr>
          <w:rFonts w:ascii="Times New Roman" w:eastAsia="Times New Roman" w:hAnsi="Times New Roman" w:cs="Times New Roman"/>
          <w:sz w:val="26"/>
          <w:szCs w:val="26"/>
        </w:rPr>
        <w:t>; человек-машина, человек-чудище, человек-робот.</w:t>
      </w:r>
      <w:proofErr w:type="gramEnd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 Какие чувства воспитывают у малыша эти игрушки? Так посредством уродливой игрушки цинично эксплуатируется потребность ребенка в волшебстве и сказке! Взрослые словно забыли, что игрушка, как мы сказали вначале, это не просто забава. Она закладывает в душу ребенка первоначальные понятия добра и зла. И</w:t>
      </w:r>
      <w:r w:rsidRPr="0066429B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>опасно, если это происходит в игре с негативным героем-игрушкой, причем опасность эта прямо пропорциональна агрессивности персонажа.</w:t>
      </w:r>
    </w:p>
    <w:p w:rsidR="00791E4B" w:rsidRPr="0066429B" w:rsidRDefault="009F341B" w:rsidP="00791E4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Cs/>
          <w:i/>
          <w:sz w:val="26"/>
          <w:szCs w:val="26"/>
        </w:rPr>
        <w:t>Что плохого в монстрах - это же только игрушки?</w:t>
      </w:r>
      <w:r w:rsidRPr="0066429B">
        <w:rPr>
          <w:rFonts w:ascii="Times New Roman" w:eastAsia="Times New Roman" w:hAnsi="Times New Roman" w:cs="Times New Roman"/>
          <w:i/>
          <w:sz w:val="26"/>
          <w:szCs w:val="26"/>
        </w:rPr>
        <w:t> -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 могут сказать некоторые взрослые. Любое проигранное ребенком действие способно воспроизводить себя в реальности. Если ребенок в игре способен вести себя гуманно, милосердно, заботливо, то у него есть некий образец того, как это нужно делать. И наоборот, если ребенок в игре вынужден быть агрессивным, грубым, жестоким, это обязательно воспроизведет само себя когда-нибудь в той или иной ситуации. Игрушка программирует поведение ребенка. И важно понимать, как воздействует игрушка и что за программу она в себе несет. Поскольку есть добро и зло, идеал и анти</w:t>
      </w:r>
      <w:r w:rsidR="00791E4B" w:rsidRPr="006642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>идеал, игрушка, как мы могли убедиться, может быть анти</w:t>
      </w:r>
      <w:r w:rsidR="00791E4B" w:rsidRPr="006642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>игрушкой.</w:t>
      </w:r>
    </w:p>
    <w:p w:rsidR="009F341B" w:rsidRPr="0066429B" w:rsidRDefault="009F341B" w:rsidP="00791E4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Игрушка способна породить чудовищ в душе маленького человека. С этим, к сожалению, приходится сталкиваться все чаще не только психологам, но и детским психиатрам, врачам. Работы у них становится все больше. Вот один пример.</w:t>
      </w:r>
    </w:p>
    <w:p w:rsidR="009F341B" w:rsidRPr="0066429B" w:rsidRDefault="009F341B" w:rsidP="00791E4B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На прием к психологу пришла бабушка шестилетней внучки: девочка плохо спит, вскакивает ночью, часто плачет, боится входить в темную комнату. Выяснилось, что суперсовременная мама купила дочери черного с рогами и 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хвостом, вполне, как теперь модно выражаться, "прикольного" монстра. Поначалу девочка обрадовалась, играла с ним. Но потом начались все эти невротические проявления, а сама девочка жаловалась бабушке, что "чертик на нее смотрит", и становилась все беспокойнее. </w:t>
      </w:r>
      <w:proofErr w:type="gramStart"/>
      <w:r w:rsidRPr="0066429B">
        <w:rPr>
          <w:rFonts w:ascii="Times New Roman" w:eastAsia="Times New Roman" w:hAnsi="Times New Roman" w:cs="Times New Roman"/>
          <w:sz w:val="26"/>
          <w:szCs w:val="26"/>
        </w:rPr>
        <w:t>Мудрая бабушка</w:t>
      </w:r>
      <w:r w:rsidR="00CB27F5" w:rsidRPr="006642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>вместе с внучкой взяли</w:t>
      </w:r>
      <w:proofErr w:type="gramEnd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 игрушку и на прогулке в парке, соорудив подобие костра, сожгли монстра, а остатки закопали под деревом. Девочка успокоилась, невротические проявления исчезли.</w:t>
      </w:r>
    </w:p>
    <w:p w:rsidR="009F341B" w:rsidRPr="0066429B" w:rsidRDefault="009F341B" w:rsidP="00CB27F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А как вам понравится </w:t>
      </w:r>
      <w:r w:rsidRPr="0066429B">
        <w:rPr>
          <w:rFonts w:ascii="Times New Roman" w:eastAsia="Times New Roman" w:hAnsi="Times New Roman" w:cs="Times New Roman"/>
          <w:bCs/>
          <w:i/>
          <w:sz w:val="26"/>
          <w:szCs w:val="26"/>
        </w:rPr>
        <w:t>развивающие игрушки для детей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 вот с таким вот рекламным буклетом: " Предлагаем "Набор игрушек-инопланетян" для детей, любящих острые ощущения. В набор входят посланцы разных внеземных цивилизаций и игрушечные ножницы. С помощью ножниц любознательный, любящий риск ребёнок, может очень легко и быстро вскрыть брюшную полость любого из пришельцев с целью изучения строения их тел. В брюшных полостях этих игрушек содержаться внутренности: печень, кишки, селезёнка, сердце и т.д. Все внутренности легко и правдоподобно извлекаются, выглядят они </w:t>
      </w:r>
      <w:r w:rsidR="00CB27F5" w:rsidRPr="0066429B">
        <w:rPr>
          <w:rFonts w:ascii="Times New Roman" w:eastAsia="Times New Roman" w:hAnsi="Times New Roman" w:cs="Times New Roman"/>
          <w:sz w:val="26"/>
          <w:szCs w:val="26"/>
        </w:rPr>
        <w:t>вполне натурально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>". Продолжать это описание дальше смысла не имеет, с точки зрения психиатрии это творение можно смело назвать: "Детский набор начинающего садиста". Практически все российские психологи и педагоги считают, что анатомию любых живых существ детям изучать можно только в школе, в строго определённом возрасте и под руководством учителей.</w:t>
      </w:r>
    </w:p>
    <w:p w:rsidR="009F341B" w:rsidRPr="0066429B" w:rsidRDefault="009F341B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Еще один </w:t>
      </w:r>
      <w:r w:rsidRPr="0066429B">
        <w:rPr>
          <w:rFonts w:ascii="Times New Roman" w:eastAsia="Times New Roman" w:hAnsi="Times New Roman" w:cs="Times New Roman"/>
          <w:bCs/>
          <w:i/>
          <w:sz w:val="26"/>
          <w:szCs w:val="26"/>
        </w:rPr>
        <w:t>пример "развивающей" игрушки.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> Для покупки в качестве подарка детям от пяти лет предлагается внешне очень неплохо изготовленная "кукла-младенец". Идея игрушки - воспитание будущих родителей, дети должны представлять, как ведут себя малыши и как нужно за ними ухаживать. Игрушка очень дорогая и буквально "напичкана" сюрпризами. После включения источника питания она начинает вести себя именно как младенец, только младенец не простой, а чрезвычайно капризный, не позволяющий отвлечься от него ни днём,</w:t>
      </w:r>
      <w:r w:rsidRPr="0066429B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>ни ночью. В основе алгоритма работы этой игрушки заложен принцип печально известных японских электронных игрушек "</w:t>
      </w:r>
      <w:proofErr w:type="spellStart"/>
      <w:r w:rsidRPr="0066429B">
        <w:rPr>
          <w:rFonts w:ascii="Times New Roman" w:eastAsia="Times New Roman" w:hAnsi="Times New Roman" w:cs="Times New Roman"/>
          <w:sz w:val="26"/>
          <w:szCs w:val="26"/>
        </w:rPr>
        <w:t>тамагочи</w:t>
      </w:r>
      <w:proofErr w:type="spellEnd"/>
      <w:r w:rsidRPr="0066429B">
        <w:rPr>
          <w:rFonts w:ascii="Times New Roman" w:eastAsia="Times New Roman" w:hAnsi="Times New Roman" w:cs="Times New Roman"/>
          <w:sz w:val="26"/>
          <w:szCs w:val="26"/>
        </w:rPr>
        <w:t>". "Кукла-младенец" реагирует на любой звук или движение в комнате, где она находится, а в случае длительной тишины начинает громко плакать, требует еды, питья, смены пелёнок или укачивания на руках. Надо ли говорить, что ребенок при этом спит урывками, всё время днём и ночью пытается ухаживать за куклой у него могут развиться неврозы, лечить которые очень сложно.</w:t>
      </w:r>
    </w:p>
    <w:p w:rsidR="009F341B" w:rsidRPr="0066429B" w:rsidRDefault="009F341B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i/>
          <w:sz w:val="26"/>
          <w:szCs w:val="26"/>
        </w:rPr>
        <w:t>Результаты теста "Несуществующее животное", "Кактус". Анализ некоторых работ.</w:t>
      </w:r>
    </w:p>
    <w:p w:rsidR="009F341B" w:rsidRPr="0066429B" w:rsidRDefault="009F341B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sz w:val="26"/>
          <w:szCs w:val="26"/>
        </w:rPr>
        <w:t>Вывод: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 если ребенок проявляет агрессию, обратите внимание на то, какими игрушками он играет!</w:t>
      </w:r>
    </w:p>
    <w:p w:rsidR="009F341B" w:rsidRPr="0066429B" w:rsidRDefault="009F341B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Вопрос родителям.</w:t>
      </w:r>
    </w:p>
    <w:p w:rsidR="009F341B" w:rsidRPr="0066429B" w:rsidRDefault="009F341B" w:rsidP="0066429B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66429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Как вы относитесь к кукле Барби?</w:t>
      </w:r>
    </w:p>
    <w:p w:rsidR="009F341B" w:rsidRPr="0066429B" w:rsidRDefault="009F341B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i/>
          <w:iCs/>
          <w:sz w:val="26"/>
          <w:szCs w:val="26"/>
        </w:rPr>
        <w:t>(Мнение родителей)</w:t>
      </w:r>
    </w:p>
    <w:p w:rsidR="009F341B" w:rsidRPr="0066429B" w:rsidRDefault="009F341B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Почти пятидесятилетний мужчина-журналист написал в центральную газету возмущенную статью - протест - ответ на осуждение общественностью и Министерством образования куклы Барби как развращающей и неэстетичной игрушки. Будоража общественное мнение, он спрашивает: "А что, собственно, плохого в сексуальности? Сексуальность зарождается именно в детском возрасте. Бояться Барби нельзя. Рано или поздно ребенок узнает о естестве человека, и, если это произойдет дома, за игрой в Барби, когда рядом родители, это только хорошо".</w:t>
      </w:r>
    </w:p>
    <w:p w:rsidR="009F341B" w:rsidRPr="0066429B" w:rsidRDefault="009F341B" w:rsidP="002119F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lastRenderedPageBreak/>
        <w:t>Детские психологи протестуют. Они считают, что формирование "здоровой сексуальности" у детей до 16 лет называется растлением, в том числе и интеллектуальным, это преступно и карается законом.</w:t>
      </w:r>
    </w:p>
    <w:p w:rsidR="009F341B" w:rsidRPr="0066429B" w:rsidRDefault="009F341B" w:rsidP="00CB27F5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Так же известно, что пропорции Барби вызывают у девочек стойкое недовольство своей фигурой - комплекс неполноценности, приводящий к неврозу.</w:t>
      </w:r>
    </w:p>
    <w:p w:rsidR="002119F2" w:rsidRPr="0066429B" w:rsidRDefault="009F341B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Четыре года - это возраст, когда ребенок осваивает свое тело в гармоничном движении. Игрушки должны предоставлять возможность для динамики, танца </w:t>
      </w:r>
      <w:r w:rsidRPr="0066429B">
        <w:rPr>
          <w:rFonts w:ascii="Times New Roman" w:eastAsia="Times New Roman" w:hAnsi="Times New Roman" w:cs="Times New Roman"/>
          <w:i/>
          <w:iCs/>
          <w:sz w:val="26"/>
          <w:szCs w:val="26"/>
        </w:rPr>
        <w:t>(музыкальные шкатулки, мячи, шары, ленты на палочках и пр.)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>. В девочках этого возраста силен инстинкт материнства, он находит свое воплощение в игре с куклой. Поэтому в этом возрасте лучше не покупать Барби. Ведь Барби - это псевдо</w:t>
      </w:r>
      <w:r w:rsidR="002119F2" w:rsidRPr="006642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>идеальная модель женщины, секс-символ общества потребления, чудовищная духовная подмена архетипа Матери. Ее можно одевать, раздевать, приобретать все новые вещи для нее. Через Барби транслируется образ жизни - бесконечные</w:t>
      </w:r>
      <w:r w:rsidRPr="0066429B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>наряды, развлечения, смены партнеров. По отношению к этой кукле девочка почувствует себя, скорее горничной, прислугой, в лучшем случае подружкой, а не мамой, няней. Это не то маленькое беззащитное существо, которое хочется нянчить, кормить, укладывать спать, лечить, т.е. ощутить себя хоть на ступеньку выше, взрослей. Кукла в этом возрасте должна акцентировать внимание ребенка не на "красоте", а в первую очередь на чувствах заботы. Мечтать о такой кукле любая девочка начинает в 8-9 лет. В этом возрасте возможность любоваться ею, менять ослепительные наряды</w:t>
      </w:r>
      <w:proofErr w:type="gramStart"/>
      <w:r w:rsidR="002119F2" w:rsidRPr="0066429B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 несомненно принесет удовольствие.</w:t>
      </w:r>
    </w:p>
    <w:p w:rsidR="009F341B" w:rsidRPr="0066429B" w:rsidRDefault="009F341B" w:rsidP="002119F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Вопрос родителям.</w:t>
      </w:r>
    </w:p>
    <w:p w:rsidR="009F341B" w:rsidRPr="0066429B" w:rsidRDefault="009F341B" w:rsidP="002119F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66429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При покупке игрушек задумываетесь ли Вы об их безопасности для здоровья детей?</w:t>
      </w:r>
    </w:p>
    <w:p w:rsidR="009F341B" w:rsidRPr="0066429B" w:rsidRDefault="009F341B" w:rsidP="002119F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</w:pPr>
      <w:proofErr w:type="gramStart"/>
      <w:r w:rsidRPr="0066429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Поднимите</w:t>
      </w:r>
      <w:proofErr w:type="gramEnd"/>
      <w:r w:rsidRPr="0066429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 пожалуйста руки, кто при покупке игрушек обращает внимание на то, из чего она сделана?</w:t>
      </w:r>
    </w:p>
    <w:p w:rsidR="002119F2" w:rsidRPr="0066429B" w:rsidRDefault="009F341B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i/>
          <w:iCs/>
          <w:sz w:val="26"/>
          <w:szCs w:val="26"/>
        </w:rPr>
        <w:t>(Мнение родителей)</w:t>
      </w:r>
    </w:p>
    <w:p w:rsidR="00B204A3" w:rsidRPr="0066429B" w:rsidRDefault="009F341B" w:rsidP="00B204A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По заявлению главного государств</w:t>
      </w:r>
      <w:r w:rsidR="00B204A3" w:rsidRPr="0066429B">
        <w:rPr>
          <w:rFonts w:ascii="Times New Roman" w:eastAsia="Times New Roman" w:hAnsi="Times New Roman" w:cs="Times New Roman"/>
          <w:sz w:val="26"/>
          <w:szCs w:val="26"/>
        </w:rPr>
        <w:t xml:space="preserve">енного санитарного врача России </w:t>
      </w:r>
    </w:p>
    <w:p w:rsidR="009F341B" w:rsidRPr="0066429B" w:rsidRDefault="009F341B" w:rsidP="00B204A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Г. Онищенко на конгрессе педиатров наша страна почти полностью потеряла национальное производство детских игрушек и в настоящее время почти каждая пятая игрушка на прилавках магазинов страны представляет определённую степень угрозы для жизни и здоровья детей. Как распознать вредную игрушку?</w:t>
      </w:r>
    </w:p>
    <w:p w:rsidR="00926FEF" w:rsidRPr="0066429B" w:rsidRDefault="009F341B" w:rsidP="00B204A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Не будем брать во внимание такие очень полезные для физического развития детей игрушки как самокаты, санки, велосипеды, ежегодно являющиеся причинами множества травм и повреждений. Обучение правильному и безопасному их использованию лежит целиком на родителях. </w:t>
      </w:r>
    </w:p>
    <w:p w:rsidR="00926FEF" w:rsidRPr="0066429B" w:rsidRDefault="00926FEF" w:rsidP="00B204A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26FEF" w:rsidRPr="0066429B" w:rsidRDefault="00926FEF" w:rsidP="0066429B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i/>
          <w:sz w:val="26"/>
          <w:szCs w:val="26"/>
        </w:rPr>
        <w:t>Рекомендации по выбору игрушек.</w:t>
      </w:r>
    </w:p>
    <w:p w:rsidR="00B204A3" w:rsidRPr="0066429B" w:rsidRDefault="00B204A3" w:rsidP="00B204A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i/>
          <w:sz w:val="26"/>
          <w:szCs w:val="26"/>
        </w:rPr>
        <w:t>1.</w:t>
      </w:r>
      <w:r w:rsidR="009F341B" w:rsidRPr="0066429B">
        <w:rPr>
          <w:rFonts w:ascii="Times New Roman" w:eastAsia="Times New Roman" w:hAnsi="Times New Roman" w:cs="Times New Roman"/>
          <w:sz w:val="26"/>
          <w:szCs w:val="26"/>
        </w:rPr>
        <w:t>Вопросы прочности покупаемых игрушек. При покупке следует обращать самое пристальное внимание на прочность прикрепления к игрушкам мелких деталей, ведь ребёнок может их оторвать и причинить себе травмы. Сама игрушка не должна быть изготовлена из хрупкого легко ломающегося на множество острых осколков материала. Потеребите мягкую игрушку: шерсть и нитки не должны легко вытаскиваться.</w:t>
      </w:r>
    </w:p>
    <w:p w:rsidR="00B204A3" w:rsidRPr="0066429B" w:rsidRDefault="00B204A3" w:rsidP="00B204A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i/>
          <w:sz w:val="26"/>
          <w:szCs w:val="26"/>
        </w:rPr>
        <w:t>2.</w:t>
      </w:r>
      <w:r w:rsidR="009F341B" w:rsidRPr="0066429B">
        <w:rPr>
          <w:rFonts w:ascii="Times New Roman" w:eastAsia="Times New Roman" w:hAnsi="Times New Roman" w:cs="Times New Roman"/>
          <w:sz w:val="26"/>
          <w:szCs w:val="26"/>
        </w:rPr>
        <w:t xml:space="preserve">Безопасное внешнее покрытие. Краска должна быть прочной (не пачкать руки, не отслаиваться, не смываться водой), цвет обычный (не кричаще яркий и насыщенный), без запахов, не токсичной. Остерегайтесь покупать слишком яркие </w:t>
      </w:r>
      <w:r w:rsidR="009F341B" w:rsidRPr="0066429B">
        <w:rPr>
          <w:rFonts w:ascii="Times New Roman" w:eastAsia="Times New Roman" w:hAnsi="Times New Roman" w:cs="Times New Roman"/>
          <w:sz w:val="26"/>
          <w:szCs w:val="26"/>
        </w:rPr>
        <w:lastRenderedPageBreak/>
        <w:t>игрушки: режущие глаз цвета отрицательно влияют н зрение и нервно-психическую сферу ребенка.</w:t>
      </w:r>
    </w:p>
    <w:p w:rsidR="00926FEF" w:rsidRPr="0066429B" w:rsidRDefault="00B204A3" w:rsidP="00926FE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i/>
          <w:sz w:val="26"/>
          <w:szCs w:val="26"/>
        </w:rPr>
        <w:t>3.</w:t>
      </w:r>
      <w:r w:rsidR="009F341B" w:rsidRPr="0066429B">
        <w:rPr>
          <w:rFonts w:ascii="Times New Roman" w:eastAsia="Times New Roman" w:hAnsi="Times New Roman" w:cs="Times New Roman"/>
          <w:sz w:val="26"/>
          <w:szCs w:val="26"/>
        </w:rPr>
        <w:t>У игрушек для маленьких детей не должно быть мелких подвижных деталей и острых краёв. Для малышей до трёх лет игрушки из "киндер-сюрпризов" недопустимы. Причина очень проста: дети быстро их разламывают, мелкие части засовывают в уши, нос, рот и довольно часто наносят себе тяжёлые травмы.</w:t>
      </w:r>
    </w:p>
    <w:p w:rsidR="00926FEF" w:rsidRPr="0066429B" w:rsidRDefault="00926FEF" w:rsidP="00926FE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i/>
          <w:sz w:val="26"/>
          <w:szCs w:val="26"/>
        </w:rPr>
        <w:t>4.</w:t>
      </w:r>
      <w:r w:rsidR="009F341B" w:rsidRPr="0066429B">
        <w:rPr>
          <w:rFonts w:ascii="Times New Roman" w:eastAsia="Times New Roman" w:hAnsi="Times New Roman" w:cs="Times New Roman"/>
          <w:sz w:val="26"/>
          <w:szCs w:val="26"/>
        </w:rPr>
        <w:t>Если по каким-то причинам игрушку нельзя мыть, то, по крайней мере, от её покупки для маленького ребёнка точно следует отказаться. Все игрушки малышей должны регулярно мыться и стираться, иначе они становятся рассадником для множества болезнетворных бактерий.</w:t>
      </w:r>
    </w:p>
    <w:p w:rsidR="00926FEF" w:rsidRPr="0066429B" w:rsidRDefault="00926FEF" w:rsidP="00926FE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i/>
          <w:sz w:val="26"/>
          <w:szCs w:val="26"/>
        </w:rPr>
        <w:t>5.</w:t>
      </w:r>
      <w:r w:rsidR="009F341B" w:rsidRPr="0066429B">
        <w:rPr>
          <w:rFonts w:ascii="Times New Roman" w:eastAsia="Times New Roman" w:hAnsi="Times New Roman" w:cs="Times New Roman"/>
          <w:sz w:val="26"/>
          <w:szCs w:val="26"/>
        </w:rPr>
        <w:t>Любой маленький ребёнок очень легко и просто может засовы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>вать в свой ротик свой же кулачо</w:t>
      </w:r>
      <w:r w:rsidR="009F341B" w:rsidRPr="0066429B">
        <w:rPr>
          <w:rFonts w:ascii="Times New Roman" w:eastAsia="Times New Roman" w:hAnsi="Times New Roman" w:cs="Times New Roman"/>
          <w:sz w:val="26"/>
          <w:szCs w:val="26"/>
        </w:rPr>
        <w:t>к, отсюда следует правило - размер любой игрушки для малыша должен быть больше размера его кулачка.</w:t>
      </w:r>
    </w:p>
    <w:p w:rsidR="00926FEF" w:rsidRPr="0066429B" w:rsidRDefault="00926FEF" w:rsidP="00926FE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i/>
          <w:sz w:val="26"/>
          <w:szCs w:val="26"/>
        </w:rPr>
        <w:t>6.</w:t>
      </w:r>
      <w:r w:rsidR="009F341B" w:rsidRPr="0066429B">
        <w:rPr>
          <w:rFonts w:ascii="Times New Roman" w:eastAsia="Times New Roman" w:hAnsi="Times New Roman" w:cs="Times New Roman"/>
          <w:sz w:val="26"/>
          <w:szCs w:val="26"/>
        </w:rPr>
        <w:t>Любые игрушки (правильнее - любые предметы) с резинками, верёвочками, шнурками длиннее 15-ти сантиметров должны быть вне пределов досягаемости детей. Допускается крепление игрушек к кроватке, манежу, коляске специальными прочными и безопасными цветными пластиковыми цепочками.</w:t>
      </w:r>
    </w:p>
    <w:p w:rsidR="00926FEF" w:rsidRDefault="00926FEF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i/>
          <w:sz w:val="26"/>
          <w:szCs w:val="26"/>
        </w:rPr>
        <w:t>7.</w:t>
      </w:r>
      <w:r w:rsidR="009F341B" w:rsidRPr="0066429B">
        <w:rPr>
          <w:rFonts w:ascii="Times New Roman" w:eastAsia="Times New Roman" w:hAnsi="Times New Roman" w:cs="Times New Roman"/>
          <w:sz w:val="26"/>
          <w:szCs w:val="26"/>
        </w:rPr>
        <w:t>Все звуки издаваемые игрушками (погремушками, игрушечными пистолетами, машинками с мотором и др.) не должны быть резкими, пронзительными или громкими, иначе они могут повредить слух у детей. Лучше, если игрушки будут издавать звуки мягкие или музыкальные.</w:t>
      </w:r>
    </w:p>
    <w:p w:rsidR="00926FEF" w:rsidRPr="0066429B" w:rsidRDefault="009F341B" w:rsidP="0066429B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sz w:val="26"/>
          <w:szCs w:val="26"/>
        </w:rPr>
        <w:t>Маркировка игрушек</w:t>
      </w:r>
    </w:p>
    <w:p w:rsidR="00644242" w:rsidRPr="0066429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Она должна быть разборчивой и несмываемой. Согласно ГОСТу 51121-97 "Товары непродовольственные. Информация для потребителя. Общие требования" маркировка обязательно должна содержать название товара и страны-изготовителя, фирмы-изготовителя, основные потребительские свойства и другие необходимые сведения. Их отсутствие или неполнота - лишний повод задуматься, стоит ли покупать сомнительную вещь, как бы привлекательно она не выглядела.</w:t>
      </w:r>
    </w:p>
    <w:p w:rsidR="009F341B" w:rsidRPr="0066429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На игрушки должны быть сертификаты соответствия и удостоверения о гигиенической регистрации. Вот именно эти документы являются гарантией того, что указанный в них товар для детей абсолютно безопасен для их здоровья.</w:t>
      </w:r>
    </w:p>
    <w:p w:rsidR="00644242" w:rsidRPr="0066429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Особенно опасны для детей игрушки из поливинилхлорида (ПВХ).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> Евросоюз запретил их производство в своих странах ещё в 1999 году. Дело в том, что в ПВХ добавляют специальные пластификаторы для придания игрушкам пластичности. Дети, как правило, тянут игрушку в рот и со слюной в их органи</w:t>
      </w:r>
      <w:r w:rsidR="00644242" w:rsidRPr="0066429B">
        <w:rPr>
          <w:rFonts w:ascii="Times New Roman" w:eastAsia="Times New Roman" w:hAnsi="Times New Roman" w:cs="Times New Roman"/>
          <w:sz w:val="26"/>
          <w:szCs w:val="26"/>
        </w:rPr>
        <w:t>зм попадают так называемые "</w:t>
      </w:r>
      <w:proofErr w:type="spellStart"/>
      <w:r w:rsidR="00644242" w:rsidRPr="0066429B">
        <w:rPr>
          <w:rFonts w:ascii="Times New Roman" w:eastAsia="Times New Roman" w:hAnsi="Times New Roman" w:cs="Times New Roman"/>
          <w:sz w:val="26"/>
          <w:szCs w:val="26"/>
        </w:rPr>
        <w:t>фта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>латы</w:t>
      </w:r>
      <w:proofErr w:type="spellEnd"/>
      <w:r w:rsidRPr="0066429B">
        <w:rPr>
          <w:rFonts w:ascii="Times New Roman" w:eastAsia="Times New Roman" w:hAnsi="Times New Roman" w:cs="Times New Roman"/>
          <w:sz w:val="26"/>
          <w:szCs w:val="26"/>
        </w:rPr>
        <w:t>". Эти химические вещества очень быстро накапливаются в организме и в последующем вызывают тяжелейшие хронические заболевания почек, печени, а также самые различные расстройства иммунной системы, приводят к бесплодию и возникновению раковых заболеваний.</w:t>
      </w:r>
    </w:p>
    <w:p w:rsidR="00644242" w:rsidRPr="0066429B" w:rsidRDefault="009F341B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А что же в России? Официально в нашей стране абсолютно никакие из</w:t>
      </w:r>
      <w:r w:rsidR="00644242" w:rsidRPr="0066429B">
        <w:rPr>
          <w:rFonts w:ascii="Times New Roman" w:eastAsia="Times New Roman" w:hAnsi="Times New Roman" w:cs="Times New Roman"/>
          <w:sz w:val="26"/>
          <w:szCs w:val="26"/>
        </w:rPr>
        <w:t xml:space="preserve">делия из ПВХ, в том числе с </w:t>
      </w:r>
      <w:proofErr w:type="spellStart"/>
      <w:r w:rsidR="00644242" w:rsidRPr="0066429B">
        <w:rPr>
          <w:rFonts w:ascii="Times New Roman" w:eastAsia="Times New Roman" w:hAnsi="Times New Roman" w:cs="Times New Roman"/>
          <w:sz w:val="26"/>
          <w:szCs w:val="26"/>
        </w:rPr>
        <w:t>фта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t>латами</w:t>
      </w:r>
      <w:proofErr w:type="spellEnd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 и различными стабилизаторами с </w:t>
      </w:r>
      <w:proofErr w:type="spellStart"/>
      <w:r w:rsidRPr="0066429B">
        <w:rPr>
          <w:rFonts w:ascii="Times New Roman" w:eastAsia="Times New Roman" w:hAnsi="Times New Roman" w:cs="Times New Roman"/>
          <w:sz w:val="26"/>
          <w:szCs w:val="26"/>
        </w:rPr>
        <w:t>ароматизаторами</w:t>
      </w:r>
      <w:proofErr w:type="spellEnd"/>
      <w:r w:rsidRPr="0066429B">
        <w:rPr>
          <w:rFonts w:ascii="Times New Roman" w:eastAsia="Times New Roman" w:hAnsi="Times New Roman" w:cs="Times New Roman"/>
          <w:sz w:val="26"/>
          <w:szCs w:val="26"/>
        </w:rPr>
        <w:t xml:space="preserve"> никто не запрещал. Потому находятся они в абсолютно свободной продаже. Насколько опасны все те игрушки, что продаются в наших магазинах и имеют все необходимые по законодательству документы просто не известно. Восемьдесят процентов всего игрушечного рынка России представлено дешёвыми китайскими игрушками, которые продаются повсеместно и являются весьма и весьма небезопасными для детей. На китайских игрушках из ПВХ чаще </w:t>
      </w:r>
      <w:r w:rsidRPr="0066429B">
        <w:rPr>
          <w:rFonts w:ascii="Times New Roman" w:eastAsia="Times New Roman" w:hAnsi="Times New Roman" w:cs="Times New Roman"/>
          <w:sz w:val="26"/>
          <w:szCs w:val="26"/>
        </w:rPr>
        <w:lastRenderedPageBreak/>
        <w:t>всего вообще нет никаких "опознавательных знаков". Но именно они наиболее часто из поливинилхлорида изготовлены или его содержат.</w:t>
      </w:r>
    </w:p>
    <w:p w:rsidR="009F341B" w:rsidRPr="0066429B" w:rsidRDefault="009F341B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Вопрос родителям.</w:t>
      </w:r>
    </w:p>
    <w:p w:rsidR="009F341B" w:rsidRPr="0066429B" w:rsidRDefault="009F341B" w:rsidP="0066429B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66429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Вы знаете, как распознать игрушки из ПВХ?</w:t>
      </w:r>
    </w:p>
    <w:p w:rsidR="009F341B" w:rsidRPr="0066429B" w:rsidRDefault="009F341B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i/>
          <w:iCs/>
          <w:sz w:val="26"/>
          <w:szCs w:val="26"/>
        </w:rPr>
        <w:t>(Мнение родителей)</w:t>
      </w:r>
    </w:p>
    <w:p w:rsidR="009F341B" w:rsidRPr="0066429B" w:rsidRDefault="009F341B" w:rsidP="00926FEF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Вот несколько советов от специалистов:</w:t>
      </w:r>
    </w:p>
    <w:p w:rsidR="00644242" w:rsidRPr="0066429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Обратите внимание на маркировку. Если на игрушке, или в сертификате есть знак треугольника, состоящий из трёх изогнутых стрелок, а внутри знака находится цифра 3, или встречаются надписи PVC, VINIL, то это изделие изготовлено из ПВХ. На дешёвых китайских игрушках подобное найти трудно, просто эти знаки на них не ставят.</w:t>
      </w:r>
    </w:p>
    <w:p w:rsidR="00644242" w:rsidRPr="0066429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Как правило, игрушки из ПВХ очень приятные на ощупь, они как бы "тёплые" и на уровне тактильных ощущений имитируют человеческую кожу. В качестве примеров можно привести "лысые" мордочки китайских мохнатых игрушек (зайчиков, лис, обезьянок) или китайские куклы "Барби".</w:t>
      </w:r>
    </w:p>
    <w:p w:rsidR="00644242" w:rsidRPr="0066429B" w:rsidRDefault="009F341B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Но игрушки из ПВХ могут быть и жесткими, твёрдыми. Пример - кукольные мебельные наборы и гарнитуры для той же "Барби"</w:t>
      </w:r>
    </w:p>
    <w:p w:rsidR="009F341B" w:rsidRPr="0066429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b/>
          <w:bCs/>
          <w:sz w:val="26"/>
          <w:szCs w:val="26"/>
        </w:rPr>
        <w:t>Вопрос родителям.</w:t>
      </w:r>
    </w:p>
    <w:p w:rsidR="009F341B" w:rsidRPr="0066429B" w:rsidRDefault="009F341B" w:rsidP="0064424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66429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Как вы считаете, нужно ли брать с собой ребенка при походе в магазин за игрушкой?</w:t>
      </w:r>
    </w:p>
    <w:p w:rsidR="00644242" w:rsidRPr="0066429B" w:rsidRDefault="009F341B" w:rsidP="006642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i/>
          <w:iCs/>
          <w:sz w:val="26"/>
          <w:szCs w:val="26"/>
        </w:rPr>
        <w:t>(Мнение родителей)</w:t>
      </w:r>
    </w:p>
    <w:p w:rsidR="009F341B" w:rsidRPr="0066429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Не берите детей дошкольного возраста с собой в современные игрушечные супермаркеты и на игрушечные ярмарки. Выбор игрушки - серьезное, взрослое дело, которое требует времени и знаний. Капризы уставшего малыша не будут способствовать принятию правильного решения. Необходимо учитывать особенности характера и здоровья, способности и предпочтения ребенка, а также уклад жизни вашей семьи: просторная ли квартира, здоровы ли все домочадцы, какое покрытие на полу и т. д.</w:t>
      </w:r>
    </w:p>
    <w:p w:rsidR="009F341B" w:rsidRPr="0066429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Обратитесь в детский сад, который посещает ваш ребенок, и узнайте, в какие игры и как играет ваш ребенок в своей группе. Купив аналогичную игру, вы решите сразу две дополнительные задачи: с большой вероятностью вы приобретете правильную, полезную для развития игрушку. Кроме того, ваш ребенок будет с самого начала знать, как играть в эту игру, да и вас научит. Как ни странно, одинаковые игрушки в детском саду и дома делают для ребенка посещение дошкольного учреждения более привлекательным, особенно в раннем возрасте.</w:t>
      </w:r>
    </w:p>
    <w:p w:rsidR="009F341B" w:rsidRPr="0066429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29B">
        <w:rPr>
          <w:rFonts w:ascii="Times New Roman" w:eastAsia="Times New Roman" w:hAnsi="Times New Roman" w:cs="Times New Roman"/>
          <w:sz w:val="26"/>
          <w:szCs w:val="26"/>
        </w:rPr>
        <w:t>Удачных Вам и безопасных покупок!</w:t>
      </w:r>
    </w:p>
    <w:p w:rsidR="00100066" w:rsidRDefault="00100066" w:rsidP="009F341B">
      <w:pPr>
        <w:shd w:val="clear" w:color="auto" w:fill="FFFFFF"/>
        <w:spacing w:after="0" w:line="240" w:lineRule="auto"/>
        <w:jc w:val="both"/>
      </w:pPr>
    </w:p>
    <w:p w:rsidR="00100066" w:rsidRDefault="00100066" w:rsidP="009F341B">
      <w:pPr>
        <w:shd w:val="clear" w:color="auto" w:fill="FFFFFF"/>
        <w:spacing w:after="0" w:line="240" w:lineRule="auto"/>
        <w:jc w:val="both"/>
      </w:pP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Микляева</w:t>
      </w:r>
      <w:proofErr w:type="spellEnd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Решетило Е.А., Лопатина О.Г.» Игровая среда в домашних условиях: Методическое пособие»;</w:t>
      </w: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2) Фролова Г. А. «Семейный досуг с детьми раннего возраста»;</w:t>
      </w: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Монина Г.Б., </w:t>
      </w:r>
      <w:proofErr w:type="spellStart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Ларечина</w:t>
      </w:r>
      <w:proofErr w:type="spellEnd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</w:t>
      </w: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«Игры для детей от года до трех лет»;</w:t>
      </w: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4) Павлова Л.Н. «Развивающие игры-занятия с детьми от рождения до трех лет»;</w:t>
      </w: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Колдина</w:t>
      </w:r>
      <w:proofErr w:type="spellEnd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Д.Н. «Игровые занятия с детьми 1-2 лет. Методическое пособие»;</w:t>
      </w: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Колдина</w:t>
      </w:r>
      <w:proofErr w:type="spellEnd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Н. «Игровые занятия с детьми 2-3 лет. Методическое пособие».</w:t>
      </w:r>
    </w:p>
    <w:p w:rsidR="009F341B" w:rsidRPr="008B5855" w:rsidRDefault="009F341B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sectPr w:rsidR="009F341B" w:rsidRPr="008B5855" w:rsidSect="00444D4A">
      <w:pgSz w:w="11906" w:h="16838"/>
      <w:pgMar w:top="1134" w:right="850" w:bottom="1134" w:left="1701" w:header="708" w:footer="708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1E" w:rsidRDefault="0044391E" w:rsidP="00D45E38">
      <w:pPr>
        <w:spacing w:after="0" w:line="240" w:lineRule="auto"/>
      </w:pPr>
      <w:r>
        <w:separator/>
      </w:r>
    </w:p>
  </w:endnote>
  <w:endnote w:type="continuationSeparator" w:id="0">
    <w:p w:rsidR="0044391E" w:rsidRDefault="0044391E" w:rsidP="00D4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1E" w:rsidRDefault="0044391E" w:rsidP="00D45E38">
      <w:pPr>
        <w:spacing w:after="0" w:line="240" w:lineRule="auto"/>
      </w:pPr>
      <w:r>
        <w:separator/>
      </w:r>
    </w:p>
  </w:footnote>
  <w:footnote w:type="continuationSeparator" w:id="0">
    <w:p w:rsidR="0044391E" w:rsidRDefault="0044391E" w:rsidP="00D4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254"/>
    <w:multiLevelType w:val="multilevel"/>
    <w:tmpl w:val="A4C4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4263"/>
    <w:multiLevelType w:val="multilevel"/>
    <w:tmpl w:val="361C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0057F"/>
    <w:multiLevelType w:val="multilevel"/>
    <w:tmpl w:val="1BB0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57C7B"/>
    <w:multiLevelType w:val="multilevel"/>
    <w:tmpl w:val="8CCE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3471F"/>
    <w:multiLevelType w:val="multilevel"/>
    <w:tmpl w:val="7078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579C1"/>
    <w:multiLevelType w:val="multilevel"/>
    <w:tmpl w:val="52C0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B3A61"/>
    <w:multiLevelType w:val="multilevel"/>
    <w:tmpl w:val="BE58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53306"/>
    <w:multiLevelType w:val="multilevel"/>
    <w:tmpl w:val="6EFC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26031"/>
    <w:multiLevelType w:val="multilevel"/>
    <w:tmpl w:val="0C18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43684"/>
    <w:multiLevelType w:val="multilevel"/>
    <w:tmpl w:val="36A4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04894"/>
    <w:multiLevelType w:val="multilevel"/>
    <w:tmpl w:val="2CE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1349F"/>
    <w:multiLevelType w:val="multilevel"/>
    <w:tmpl w:val="0E70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42CFB"/>
    <w:multiLevelType w:val="multilevel"/>
    <w:tmpl w:val="A160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15E55"/>
    <w:multiLevelType w:val="multilevel"/>
    <w:tmpl w:val="4DF6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57A82"/>
    <w:multiLevelType w:val="multilevel"/>
    <w:tmpl w:val="3452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F3EC3"/>
    <w:multiLevelType w:val="multilevel"/>
    <w:tmpl w:val="F168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34D02"/>
    <w:multiLevelType w:val="multilevel"/>
    <w:tmpl w:val="0414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3A0A50"/>
    <w:multiLevelType w:val="multilevel"/>
    <w:tmpl w:val="A626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0E0BF4"/>
    <w:multiLevelType w:val="multilevel"/>
    <w:tmpl w:val="813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226EA2"/>
    <w:multiLevelType w:val="multilevel"/>
    <w:tmpl w:val="F99A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B35026"/>
    <w:multiLevelType w:val="multilevel"/>
    <w:tmpl w:val="09AE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076D0"/>
    <w:multiLevelType w:val="multilevel"/>
    <w:tmpl w:val="947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03442"/>
    <w:multiLevelType w:val="multilevel"/>
    <w:tmpl w:val="19CE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4948B2"/>
    <w:multiLevelType w:val="multilevel"/>
    <w:tmpl w:val="52BC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3335F1"/>
    <w:multiLevelType w:val="multilevel"/>
    <w:tmpl w:val="42B0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0779EA"/>
    <w:multiLevelType w:val="multilevel"/>
    <w:tmpl w:val="C51A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55B2B"/>
    <w:multiLevelType w:val="multilevel"/>
    <w:tmpl w:val="9DFC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15"/>
  </w:num>
  <w:num w:numId="8">
    <w:abstractNumId w:val="8"/>
  </w:num>
  <w:num w:numId="9">
    <w:abstractNumId w:val="24"/>
  </w:num>
  <w:num w:numId="10">
    <w:abstractNumId w:val="12"/>
  </w:num>
  <w:num w:numId="11">
    <w:abstractNumId w:val="21"/>
  </w:num>
  <w:num w:numId="12">
    <w:abstractNumId w:val="7"/>
  </w:num>
  <w:num w:numId="13">
    <w:abstractNumId w:val="1"/>
  </w:num>
  <w:num w:numId="14">
    <w:abstractNumId w:val="6"/>
  </w:num>
  <w:num w:numId="15">
    <w:abstractNumId w:val="26"/>
  </w:num>
  <w:num w:numId="16">
    <w:abstractNumId w:val="2"/>
  </w:num>
  <w:num w:numId="17">
    <w:abstractNumId w:val="16"/>
  </w:num>
  <w:num w:numId="18">
    <w:abstractNumId w:val="17"/>
  </w:num>
  <w:num w:numId="19">
    <w:abstractNumId w:val="14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10"/>
  </w:num>
  <w:num w:numId="25">
    <w:abstractNumId w:val="22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6BEA"/>
    <w:rsid w:val="00040AFF"/>
    <w:rsid w:val="00072326"/>
    <w:rsid w:val="0009002D"/>
    <w:rsid w:val="0009109A"/>
    <w:rsid w:val="00100066"/>
    <w:rsid w:val="001D1C86"/>
    <w:rsid w:val="002119F2"/>
    <w:rsid w:val="002507D2"/>
    <w:rsid w:val="0026667A"/>
    <w:rsid w:val="002A4B8E"/>
    <w:rsid w:val="00331F45"/>
    <w:rsid w:val="003333CE"/>
    <w:rsid w:val="00345F21"/>
    <w:rsid w:val="003D1FD0"/>
    <w:rsid w:val="003E4EE6"/>
    <w:rsid w:val="004056E5"/>
    <w:rsid w:val="0044391E"/>
    <w:rsid w:val="00444D4A"/>
    <w:rsid w:val="00476181"/>
    <w:rsid w:val="004D618A"/>
    <w:rsid w:val="00504451"/>
    <w:rsid w:val="00516170"/>
    <w:rsid w:val="00536053"/>
    <w:rsid w:val="00595905"/>
    <w:rsid w:val="005A6BEA"/>
    <w:rsid w:val="005E146D"/>
    <w:rsid w:val="005F5ACC"/>
    <w:rsid w:val="00644242"/>
    <w:rsid w:val="0066429B"/>
    <w:rsid w:val="006938BD"/>
    <w:rsid w:val="006B597E"/>
    <w:rsid w:val="0072640C"/>
    <w:rsid w:val="00741FD4"/>
    <w:rsid w:val="00791E4B"/>
    <w:rsid w:val="007A30DB"/>
    <w:rsid w:val="007F20BA"/>
    <w:rsid w:val="008A4359"/>
    <w:rsid w:val="008B5855"/>
    <w:rsid w:val="00906B2B"/>
    <w:rsid w:val="00926FEF"/>
    <w:rsid w:val="00960F85"/>
    <w:rsid w:val="009F341B"/>
    <w:rsid w:val="00A00510"/>
    <w:rsid w:val="00A16BD1"/>
    <w:rsid w:val="00A20B23"/>
    <w:rsid w:val="00A47233"/>
    <w:rsid w:val="00AC56B8"/>
    <w:rsid w:val="00AE7352"/>
    <w:rsid w:val="00B204A3"/>
    <w:rsid w:val="00B45B29"/>
    <w:rsid w:val="00B74265"/>
    <w:rsid w:val="00BB74BC"/>
    <w:rsid w:val="00C578B9"/>
    <w:rsid w:val="00CA1BF8"/>
    <w:rsid w:val="00CA49A7"/>
    <w:rsid w:val="00CB27F5"/>
    <w:rsid w:val="00CC593D"/>
    <w:rsid w:val="00CE1771"/>
    <w:rsid w:val="00D45E38"/>
    <w:rsid w:val="00E06E84"/>
    <w:rsid w:val="00E3100B"/>
    <w:rsid w:val="00E52F50"/>
    <w:rsid w:val="00E532C5"/>
    <w:rsid w:val="00E955D9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E6"/>
  </w:style>
  <w:style w:type="paragraph" w:styleId="1">
    <w:name w:val="heading 1"/>
    <w:basedOn w:val="a"/>
    <w:link w:val="10"/>
    <w:uiPriority w:val="9"/>
    <w:qFormat/>
    <w:rsid w:val="00516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6BEA"/>
    <w:rPr>
      <w:b/>
      <w:bCs/>
    </w:rPr>
  </w:style>
  <w:style w:type="paragraph" w:styleId="a5">
    <w:name w:val="header"/>
    <w:basedOn w:val="a"/>
    <w:link w:val="a6"/>
    <w:uiPriority w:val="99"/>
    <w:unhideWhenUsed/>
    <w:rsid w:val="00D4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E38"/>
  </w:style>
  <w:style w:type="paragraph" w:styleId="a7">
    <w:name w:val="footer"/>
    <w:basedOn w:val="a"/>
    <w:link w:val="a8"/>
    <w:uiPriority w:val="99"/>
    <w:unhideWhenUsed/>
    <w:rsid w:val="00D4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E38"/>
  </w:style>
  <w:style w:type="paragraph" w:customStyle="1" w:styleId="c0">
    <w:name w:val="c0"/>
    <w:basedOn w:val="a"/>
    <w:rsid w:val="0026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667A"/>
  </w:style>
  <w:style w:type="paragraph" w:customStyle="1" w:styleId="c8">
    <w:name w:val="c8"/>
    <w:basedOn w:val="a"/>
    <w:rsid w:val="0026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667A"/>
  </w:style>
  <w:style w:type="character" w:customStyle="1" w:styleId="10">
    <w:name w:val="Заголовок 1 Знак"/>
    <w:basedOn w:val="a0"/>
    <w:link w:val="1"/>
    <w:uiPriority w:val="9"/>
    <w:rsid w:val="005161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07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4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4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44D4A"/>
  </w:style>
  <w:style w:type="character" w:styleId="aa">
    <w:name w:val="Emphasis"/>
    <w:basedOn w:val="a0"/>
    <w:uiPriority w:val="20"/>
    <w:qFormat/>
    <w:rsid w:val="009F341B"/>
    <w:rPr>
      <w:i/>
      <w:iCs/>
    </w:rPr>
  </w:style>
  <w:style w:type="character" w:styleId="ab">
    <w:name w:val="Hyperlink"/>
    <w:basedOn w:val="a0"/>
    <w:uiPriority w:val="99"/>
    <w:unhideWhenUsed/>
    <w:rsid w:val="009F341B"/>
    <w:rPr>
      <w:color w:val="0000FF"/>
      <w:u w:val="single"/>
    </w:rPr>
  </w:style>
  <w:style w:type="paragraph" w:customStyle="1" w:styleId="c6">
    <w:name w:val="c6"/>
    <w:basedOn w:val="a"/>
    <w:rsid w:val="009F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F38FE"/>
  </w:style>
  <w:style w:type="character" w:customStyle="1" w:styleId="c22">
    <w:name w:val="c22"/>
    <w:basedOn w:val="a0"/>
    <w:rsid w:val="00FF38FE"/>
  </w:style>
  <w:style w:type="character" w:customStyle="1" w:styleId="c10">
    <w:name w:val="c10"/>
    <w:basedOn w:val="a0"/>
    <w:rsid w:val="00FF38FE"/>
  </w:style>
  <w:style w:type="paragraph" w:customStyle="1" w:styleId="c2">
    <w:name w:val="c2"/>
    <w:basedOn w:val="a"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FF38FE"/>
  </w:style>
  <w:style w:type="paragraph" w:customStyle="1" w:styleId="headline">
    <w:name w:val="headline"/>
    <w:basedOn w:val="a"/>
    <w:rsid w:val="00E3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rsid w:val="00B7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000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1838-B158-4954-B28D-D7720672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38</cp:revision>
  <dcterms:created xsi:type="dcterms:W3CDTF">2015-10-19T19:21:00Z</dcterms:created>
  <dcterms:modified xsi:type="dcterms:W3CDTF">2019-04-22T17:32:00Z</dcterms:modified>
</cp:coreProperties>
</file>