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84" w:rsidRPr="00391884" w:rsidRDefault="00391884" w:rsidP="006122C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26"/>
        </w:rPr>
      </w:pPr>
      <w:r w:rsidRPr="00391884">
        <w:rPr>
          <w:b/>
          <w:color w:val="000000"/>
          <w:sz w:val="32"/>
          <w:szCs w:val="26"/>
        </w:rPr>
        <w:t>Консультация для воспитателей</w:t>
      </w:r>
    </w:p>
    <w:p w:rsidR="006122C4" w:rsidRDefault="00391884" w:rsidP="006122C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26"/>
        </w:rPr>
      </w:pPr>
      <w:r w:rsidRPr="00391884">
        <w:rPr>
          <w:b/>
          <w:color w:val="000000"/>
          <w:sz w:val="32"/>
          <w:szCs w:val="26"/>
        </w:rPr>
        <w:t xml:space="preserve"> «Пальцы помогают говорить»</w:t>
      </w:r>
    </w:p>
    <w:p w:rsidR="00391884" w:rsidRPr="00391884" w:rsidRDefault="00391884" w:rsidP="006122C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26"/>
        </w:rPr>
      </w:pPr>
    </w:p>
    <w:p w:rsidR="00391884" w:rsidRPr="006D229F" w:rsidRDefault="00391884" w:rsidP="003918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 Шайхавова Ф.Б</w:t>
      </w:r>
    </w:p>
    <w:p w:rsidR="00C40431" w:rsidRPr="006122C4" w:rsidRDefault="00C40431" w:rsidP="006122C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У детей при ряде нарушений отмечается выраженная в разной степени общая моторная недостаточность, а также отклонения в развитии движений пальцев руки, которые тесно связаны с речевой функцией. В связи с этим в системе по их коррекционному обучению и воспитанию предусмотрены воспитательно-коррекционные направления.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color w:val="000000"/>
          <w:sz w:val="26"/>
          <w:szCs w:val="26"/>
        </w:rPr>
        <w:t xml:space="preserve">Проблеме развития моторной ловкости у детей дошкольного возраста и в частности при речевых нарушениях посвящены работы известных отечественных исследователей, среди них такие авторы как, Н.С. Жукова, Е.М. </w:t>
      </w:r>
      <w:proofErr w:type="spellStart"/>
      <w:r w:rsidRPr="006122C4">
        <w:rPr>
          <w:color w:val="000000"/>
          <w:sz w:val="26"/>
          <w:szCs w:val="26"/>
        </w:rPr>
        <w:t>Мастыкова</w:t>
      </w:r>
      <w:proofErr w:type="spellEnd"/>
      <w:r w:rsidRPr="006122C4">
        <w:rPr>
          <w:color w:val="000000"/>
          <w:sz w:val="26"/>
          <w:szCs w:val="26"/>
        </w:rPr>
        <w:t xml:space="preserve">, Т.Б. </w:t>
      </w:r>
      <w:proofErr w:type="spellStart"/>
      <w:r w:rsidRPr="006122C4">
        <w:rPr>
          <w:color w:val="000000"/>
          <w:sz w:val="26"/>
          <w:szCs w:val="26"/>
        </w:rPr>
        <w:t>Филичесва</w:t>
      </w:r>
      <w:proofErr w:type="spellEnd"/>
      <w:r w:rsidRPr="006122C4">
        <w:rPr>
          <w:color w:val="000000"/>
          <w:sz w:val="26"/>
          <w:szCs w:val="26"/>
        </w:rPr>
        <w:t xml:space="preserve">, Н.И. </w:t>
      </w:r>
      <w:proofErr w:type="spellStart"/>
      <w:r w:rsidRPr="006122C4">
        <w:rPr>
          <w:color w:val="000000"/>
          <w:sz w:val="26"/>
          <w:szCs w:val="26"/>
        </w:rPr>
        <w:t>Кузбмина</w:t>
      </w:r>
      <w:proofErr w:type="spellEnd"/>
      <w:r w:rsidRPr="006122C4">
        <w:rPr>
          <w:color w:val="000000"/>
          <w:sz w:val="26"/>
          <w:szCs w:val="26"/>
        </w:rPr>
        <w:t>, которые описывают отдельные приёмы по развитию моторики у детей с задержкой речевого развития и при моторной алалии.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Сотрудники Института физиологии детей и подростков установили, что уровень развития речи детей находится в прямой зависимости от степени сформированности тонких движений пальцев рук (М.М. Кольцова).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Выяснено, что формирование речевых областей совершается под влиянием кинестетических импульсов от рук, а точнее. От пальцев.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 факт должен использоваться в работе с детьми и там, где развитие речи происходит своевременно, и особенно там, где имеется отставание, задержка моторного развития, путём тренировки движений пальцев рук.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 xml:space="preserve">В возрасте года уже доступно развязывание бантиков, простые движения шнуровки. Хорошую тренировку дают </w:t>
      </w:r>
      <w:proofErr w:type="spellStart"/>
      <w:r w:rsidRPr="006122C4">
        <w:rPr>
          <w:color w:val="000000"/>
          <w:sz w:val="26"/>
          <w:szCs w:val="26"/>
        </w:rPr>
        <w:t>потешки</w:t>
      </w:r>
      <w:proofErr w:type="spellEnd"/>
      <w:r w:rsidRPr="006122C4">
        <w:rPr>
          <w:color w:val="000000"/>
          <w:sz w:val="26"/>
          <w:szCs w:val="26"/>
        </w:rPr>
        <w:t xml:space="preserve"> с движениями.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color w:val="000000"/>
          <w:sz w:val="26"/>
          <w:szCs w:val="26"/>
        </w:rPr>
        <w:t>Сорока-белобока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Кашку варила,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Детишек кормила.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Этому дала,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Этому, дала,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Этому дала,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Этому дала.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Этому дала.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(при этом указательный палец правой руки выполняет круговые движения по ладони левой руки). Затем по очереди загибает мизинец, безымянный. Средний, указательный и большой пальцы.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Если упражнения вызывают трудности можно удерживать остальные пальчики от непроизвольных движений.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 пальчик хочет спать!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Этот пальчик – прыг в кровать!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 пальчик прикорнул.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Этот пальчик уж заснул.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Встали пальчики, Ура!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 детский сад идти пора.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 xml:space="preserve">(загибаются пальчики поочерёдно, сначала на </w:t>
      </w:r>
      <w:proofErr w:type="gramStart"/>
      <w:r w:rsidRPr="006122C4">
        <w:rPr>
          <w:color w:val="000000"/>
          <w:sz w:val="26"/>
          <w:szCs w:val="26"/>
        </w:rPr>
        <w:t>ведущее</w:t>
      </w:r>
      <w:proofErr w:type="gramEnd"/>
      <w:r w:rsidRPr="006122C4">
        <w:rPr>
          <w:color w:val="000000"/>
          <w:sz w:val="26"/>
          <w:szCs w:val="26"/>
        </w:rPr>
        <w:t>, затем на другой руке).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 xml:space="preserve">Приучайте ребёнка рассказывать и показывать с помощью пальчиков не только сказки, но и самые разные истории, которые малыш слышал или сочинял </w:t>
      </w:r>
      <w:r w:rsidRPr="006122C4">
        <w:rPr>
          <w:color w:val="000000"/>
          <w:sz w:val="26"/>
          <w:szCs w:val="26"/>
        </w:rPr>
        <w:lastRenderedPageBreak/>
        <w:t>сам. Такие игры развивают не только воображение и активность, а также координацию пальцев рук. А также при том развиваются творческие способности, Эти упражнения помогают детям легко пересказывать знакомые тексты.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Где только не побывали наши любознательные пальчики, что только не повидали.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Многое узнали за это время и многому научились. Они даже могут показывать живые картинки к знакомым сказкам, превращая их в настоящие спектакли.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Для тренировки пальцев рук можно использовать упражнения и без речевого сопровождения, обычно это применяется с детьми старшего дошкольного возраста. В этом случае взрослый демонстрирует упражнение и просит повторить. Самым сложным считается выполнение упражнения по словесной инструкции. Применяется при работе со старшими дошкольниками и имеет дополнительной целью развитие слухового внимания и умение выполнять движения по сложной или многоступенчатой словесной инструкции, также при этом проводится работа по развитию пространственной ориентации.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 xml:space="preserve">Упражнения пальчиковой гимнастики сочетаются с упражнениями по конструированию из палочек или спичек. Например, В. </w:t>
      </w:r>
      <w:proofErr w:type="spellStart"/>
      <w:r w:rsidRPr="006122C4">
        <w:rPr>
          <w:color w:val="000000"/>
          <w:sz w:val="26"/>
          <w:szCs w:val="26"/>
        </w:rPr>
        <w:t>Цвынтарный</w:t>
      </w:r>
      <w:proofErr w:type="spellEnd"/>
      <w:r w:rsidRPr="006122C4">
        <w:rPr>
          <w:color w:val="000000"/>
          <w:sz w:val="26"/>
          <w:szCs w:val="26"/>
        </w:rPr>
        <w:t xml:space="preserve"> рекомендует проводить занятия по развитию мелкой моторики пальцев рук </w:t>
      </w:r>
      <w:proofErr w:type="gramStart"/>
      <w:r w:rsidRPr="006122C4">
        <w:rPr>
          <w:color w:val="000000"/>
          <w:sz w:val="26"/>
          <w:szCs w:val="26"/>
        </w:rPr>
        <w:t>в</w:t>
      </w:r>
      <w:proofErr w:type="gramEnd"/>
      <w:r w:rsidRPr="006122C4">
        <w:rPr>
          <w:color w:val="000000"/>
          <w:sz w:val="26"/>
          <w:szCs w:val="26"/>
        </w:rPr>
        <w:t xml:space="preserve"> по двух блокам: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- работа с пальчиками;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- работа со счётными палочками.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 первом блоке представлены упражнения пальчиковой гимнастики со стихотворным сопровождением, во втором – задания по конструированию со стихотворным сопровождением этапов действий ребёнка.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 работе с детьми старшего дошкольного возраста, а особенно, у детей с речевой патологией можно использовать пересказ небольших текстов с опорой на пальчиковые упражнения.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При выполнении упражнений и конструировании с использованием стихов тренируется не только моторика рук, но и слуховое внимание и память.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Домик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Дом стоит с трубой и крышей,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На балкон гулять я вышел.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color w:val="000000"/>
          <w:sz w:val="26"/>
          <w:szCs w:val="26"/>
        </w:rPr>
        <w:t>(</w:t>
      </w:r>
      <w:r w:rsidRPr="006122C4">
        <w:rPr>
          <w:i/>
          <w:iCs/>
          <w:color w:val="000000"/>
          <w:sz w:val="26"/>
          <w:szCs w:val="26"/>
        </w:rPr>
        <w:t>ладони направлены под углом, кончики пальцев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i/>
          <w:iCs/>
          <w:color w:val="000000"/>
          <w:sz w:val="26"/>
          <w:szCs w:val="26"/>
        </w:rPr>
        <w:t>соприкасаются; средний палец правой руки поднят вверх).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Очки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Бабушка очки надела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И внучонка разглядела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color w:val="000000"/>
          <w:sz w:val="26"/>
          <w:szCs w:val="26"/>
        </w:rPr>
        <w:t>(</w:t>
      </w:r>
      <w:r w:rsidRPr="006122C4">
        <w:rPr>
          <w:i/>
          <w:iCs/>
          <w:color w:val="000000"/>
          <w:sz w:val="26"/>
          <w:szCs w:val="26"/>
        </w:rPr>
        <w:t>большой палец правой и левой руки вместе с остальными образуют колечки.</w:t>
      </w:r>
      <w:proofErr w:type="gramEnd"/>
      <w:r w:rsidRPr="006122C4">
        <w:rPr>
          <w:i/>
          <w:iCs/>
          <w:color w:val="000000"/>
          <w:sz w:val="26"/>
          <w:szCs w:val="26"/>
        </w:rPr>
        <w:t xml:space="preserve"> </w:t>
      </w:r>
      <w:proofErr w:type="gramStart"/>
      <w:r w:rsidRPr="006122C4">
        <w:rPr>
          <w:i/>
          <w:iCs/>
          <w:color w:val="000000"/>
          <w:sz w:val="26"/>
          <w:szCs w:val="26"/>
        </w:rPr>
        <w:t>Колечки поднесли к глазам)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Грабли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Листья падают в саду,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Я их граблями уберу.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(ладони к себе, пальцы переплетены между собой,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выпрямлены</w:t>
      </w:r>
      <w:proofErr w:type="gramEnd"/>
      <w:r w:rsidRPr="006122C4">
        <w:rPr>
          <w:i/>
          <w:iCs/>
          <w:color w:val="000000"/>
          <w:sz w:val="26"/>
          <w:szCs w:val="26"/>
        </w:rPr>
        <w:t xml:space="preserve"> и направлены тоже к себе).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Цепочка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Пальчики перебираем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И цепочку получаем.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(большой и указательный палец в колечки.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i/>
          <w:iCs/>
          <w:color w:val="000000"/>
          <w:sz w:val="26"/>
          <w:szCs w:val="26"/>
        </w:rPr>
        <w:t xml:space="preserve">Обе руки сцеплены. </w:t>
      </w:r>
      <w:proofErr w:type="gramStart"/>
      <w:r w:rsidRPr="006122C4">
        <w:rPr>
          <w:i/>
          <w:iCs/>
          <w:color w:val="000000"/>
          <w:sz w:val="26"/>
          <w:szCs w:val="26"/>
        </w:rPr>
        <w:t>Перебираем пальчики, меняя положение рук).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lastRenderedPageBreak/>
        <w:t>Шарик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Надуваем быстро шар.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Он становится большой.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Вдруг шар лопнул,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Воздух вышел –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Стал он тонкий и худой.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(все пальчики соприкасаются, образуя круг.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Для этого они раскрыты максимально).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Петушок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Петушок стоит весь яркий,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Гребешок он чистит лапкой.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6122C4">
        <w:rPr>
          <w:i/>
          <w:iCs/>
          <w:color w:val="000000"/>
          <w:sz w:val="26"/>
          <w:szCs w:val="26"/>
        </w:rPr>
        <w:t>(указательный и большой соединить.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i/>
          <w:iCs/>
          <w:color w:val="000000"/>
          <w:sz w:val="26"/>
          <w:szCs w:val="26"/>
        </w:rPr>
        <w:t xml:space="preserve">Остальные </w:t>
      </w:r>
      <w:proofErr w:type="gramStart"/>
      <w:r w:rsidRPr="006122C4">
        <w:rPr>
          <w:i/>
          <w:iCs/>
          <w:color w:val="000000"/>
          <w:sz w:val="26"/>
          <w:szCs w:val="26"/>
        </w:rPr>
        <w:t>поднять</w:t>
      </w:r>
      <w:proofErr w:type="gramEnd"/>
      <w:r w:rsidRPr="006122C4">
        <w:rPr>
          <w:i/>
          <w:iCs/>
          <w:color w:val="000000"/>
          <w:sz w:val="26"/>
          <w:szCs w:val="26"/>
        </w:rPr>
        <w:t xml:space="preserve"> вверх растопырив, как гребешок у петуха).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b/>
          <w:bCs/>
          <w:color w:val="000000"/>
          <w:sz w:val="26"/>
          <w:szCs w:val="26"/>
        </w:rPr>
        <w:t>Русская народная сказка «Курочка Ряба»</w:t>
      </w:r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color w:val="000000"/>
          <w:sz w:val="26"/>
          <w:szCs w:val="26"/>
        </w:rPr>
        <w:t>Жили-были дед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(обвести двумя руками сверху вниз воображаемую бороду</w:t>
      </w:r>
      <w:proofErr w:type="gramStart"/>
      <w:r w:rsidRPr="006122C4">
        <w:rPr>
          <w:i/>
          <w:iCs/>
          <w:color w:val="000000"/>
          <w:sz w:val="26"/>
          <w:szCs w:val="26"/>
        </w:rPr>
        <w:t>)</w:t>
      </w:r>
      <w:r w:rsidRPr="006122C4">
        <w:rPr>
          <w:color w:val="000000"/>
          <w:sz w:val="26"/>
          <w:szCs w:val="26"/>
        </w:rPr>
        <w:t>и</w:t>
      </w:r>
      <w:proofErr w:type="gramEnd"/>
      <w:r w:rsidRPr="006122C4">
        <w:rPr>
          <w:color w:val="000000"/>
          <w:sz w:val="26"/>
          <w:szCs w:val="26"/>
        </w:rPr>
        <w:t xml:space="preserve"> баба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(изображаем, как завязывается под подбородком уголки платка</w:t>
      </w:r>
      <w:r w:rsidRPr="006122C4">
        <w:rPr>
          <w:color w:val="000000"/>
          <w:sz w:val="26"/>
          <w:szCs w:val="26"/>
        </w:rPr>
        <w:t>). И была у них курочка Ряба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(для детей младшего возраста постучать пальцем по столу, а детям постарше показать пальчиковое упражнение «Курочка»: соединить все пальцы в пучок и немного прогнуть в виде головки птицы)</w:t>
      </w:r>
      <w:proofErr w:type="gramStart"/>
      <w:r w:rsidRPr="006122C4">
        <w:rPr>
          <w:i/>
          <w:iCs/>
          <w:color w:val="000000"/>
          <w:sz w:val="26"/>
          <w:szCs w:val="26"/>
        </w:rPr>
        <w:t>.</w:t>
      </w:r>
      <w:r w:rsidRPr="006122C4">
        <w:rPr>
          <w:color w:val="000000"/>
          <w:sz w:val="26"/>
          <w:szCs w:val="26"/>
        </w:rPr>
        <w:t>С</w:t>
      </w:r>
      <w:proofErr w:type="gramEnd"/>
      <w:r w:rsidRPr="006122C4">
        <w:rPr>
          <w:color w:val="000000"/>
          <w:sz w:val="26"/>
          <w:szCs w:val="26"/>
        </w:rPr>
        <w:t>несла курочка яичко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(закруглить пальцы и соединить кончики – показать воображаемое яичко).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color w:val="000000"/>
          <w:sz w:val="26"/>
          <w:szCs w:val="26"/>
        </w:rPr>
        <w:t>Да не простое, а золотое. Дед бил, бил (</w:t>
      </w:r>
      <w:r w:rsidRPr="006122C4">
        <w:rPr>
          <w:i/>
          <w:iCs/>
          <w:color w:val="000000"/>
          <w:sz w:val="26"/>
          <w:szCs w:val="26"/>
        </w:rPr>
        <w:t>постучать кулачком по столу</w:t>
      </w:r>
      <w:r w:rsidRPr="006122C4">
        <w:rPr>
          <w:color w:val="000000"/>
          <w:sz w:val="26"/>
          <w:szCs w:val="26"/>
        </w:rPr>
        <w:t>), не разбил. Баба била, била (</w:t>
      </w:r>
      <w:r w:rsidRPr="006122C4">
        <w:rPr>
          <w:i/>
          <w:iCs/>
          <w:color w:val="000000"/>
          <w:sz w:val="26"/>
          <w:szCs w:val="26"/>
        </w:rPr>
        <w:t>постучать повторно),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color w:val="000000"/>
          <w:sz w:val="26"/>
          <w:szCs w:val="26"/>
        </w:rPr>
        <w:t xml:space="preserve">не разбила. </w:t>
      </w:r>
      <w:proofErr w:type="gramStart"/>
      <w:r w:rsidRPr="006122C4">
        <w:rPr>
          <w:color w:val="000000"/>
          <w:sz w:val="26"/>
          <w:szCs w:val="26"/>
        </w:rPr>
        <w:t>Мышка бежала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(для детей младшего возраста –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122C4">
        <w:rPr>
          <w:i/>
          <w:iCs/>
          <w:color w:val="000000"/>
          <w:sz w:val="26"/>
          <w:szCs w:val="26"/>
        </w:rPr>
        <w:t>«пробежать» всеми пальцами по столу, для детей постарше – только двумя пальцами – указательным и средним).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color w:val="000000"/>
          <w:sz w:val="26"/>
          <w:szCs w:val="26"/>
        </w:rPr>
        <w:t>Хвостиком махнула</w:t>
      </w:r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(помахать указательным пальчиком</w:t>
      </w:r>
      <w:r w:rsidRPr="006122C4">
        <w:rPr>
          <w:color w:val="000000"/>
          <w:sz w:val="26"/>
          <w:szCs w:val="26"/>
        </w:rPr>
        <w:t>) – яичко упало и разбилось</w:t>
      </w:r>
      <w:proofErr w:type="gramStart"/>
      <w:r w:rsidRPr="006122C4">
        <w:rPr>
          <w:color w:val="000000"/>
          <w:sz w:val="26"/>
          <w:szCs w:val="26"/>
        </w:rPr>
        <w:t>.</w:t>
      </w:r>
      <w:proofErr w:type="gramEnd"/>
      <w:r w:rsidRPr="006122C4">
        <w:rPr>
          <w:rStyle w:val="apple-converted-space"/>
          <w:color w:val="000000"/>
          <w:sz w:val="26"/>
          <w:szCs w:val="26"/>
        </w:rPr>
        <w:t> </w:t>
      </w:r>
      <w:r w:rsidRPr="006122C4">
        <w:rPr>
          <w:i/>
          <w:iCs/>
          <w:color w:val="000000"/>
          <w:sz w:val="26"/>
          <w:szCs w:val="26"/>
        </w:rPr>
        <w:t>(</w:t>
      </w:r>
      <w:proofErr w:type="gramStart"/>
      <w:r w:rsidRPr="006122C4">
        <w:rPr>
          <w:i/>
          <w:iCs/>
          <w:color w:val="000000"/>
          <w:sz w:val="26"/>
          <w:szCs w:val="26"/>
        </w:rPr>
        <w:t>у</w:t>
      </w:r>
      <w:proofErr w:type="gramEnd"/>
      <w:r w:rsidRPr="006122C4">
        <w:rPr>
          <w:i/>
          <w:iCs/>
          <w:color w:val="000000"/>
          <w:sz w:val="26"/>
          <w:szCs w:val="26"/>
        </w:rPr>
        <w:t xml:space="preserve">ронить расслабленные руки на колени). Дед плачет (закрыть лицо ладонями), баба плачет (повтор движений). А курочка (упражнение «Курочка») кудахчет: </w:t>
      </w:r>
      <w:proofErr w:type="gramStart"/>
      <w:r w:rsidRPr="006122C4">
        <w:rPr>
          <w:i/>
          <w:iCs/>
          <w:color w:val="000000"/>
          <w:sz w:val="26"/>
          <w:szCs w:val="26"/>
        </w:rPr>
        <w:t>«Не плачь дед, не плачь баба, я вам снесу яичко упражнение «Яичко»)</w:t>
      </w:r>
      <w:r w:rsidR="00C40431">
        <w:rPr>
          <w:i/>
          <w:iCs/>
          <w:color w:val="000000"/>
          <w:sz w:val="26"/>
          <w:szCs w:val="26"/>
        </w:rPr>
        <w:t>.</w:t>
      </w:r>
      <w:proofErr w:type="gramEnd"/>
    </w:p>
    <w:p w:rsidR="006122C4" w:rsidRP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6122C4" w:rsidRDefault="006122C4" w:rsidP="00391884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5033EB" w:rsidRPr="006122C4" w:rsidRDefault="005033EB" w:rsidP="003918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033EB" w:rsidRPr="006122C4" w:rsidSect="00C404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C4"/>
    <w:rsid w:val="00122391"/>
    <w:rsid w:val="00175718"/>
    <w:rsid w:val="00391884"/>
    <w:rsid w:val="005033EB"/>
    <w:rsid w:val="006122C4"/>
    <w:rsid w:val="00C40431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2005-01-25T11:19:00Z</cp:lastPrinted>
  <dcterms:created xsi:type="dcterms:W3CDTF">2016-10-23T14:36:00Z</dcterms:created>
  <dcterms:modified xsi:type="dcterms:W3CDTF">2020-02-07T02:20:00Z</dcterms:modified>
</cp:coreProperties>
</file>