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99" w:rsidRPr="00D64335" w:rsidRDefault="00C60099" w:rsidP="00D6433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82D79" w:rsidRPr="00D64335" w:rsidRDefault="00F82D79" w:rsidP="00D6433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Муниципальное дошкольное образовательное автономное учреждение</w:t>
      </w:r>
    </w:p>
    <w:p w:rsidR="00F82D79" w:rsidRDefault="00F82D79" w:rsidP="00D6433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центр развития ребёнка</w:t>
      </w:r>
      <w:r w:rsidR="00654C43" w:rsidRPr="00D643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детский сад «Аленький цветочек»</w:t>
      </w:r>
    </w:p>
    <w:p w:rsidR="00D64335" w:rsidRPr="00D64335" w:rsidRDefault="00D64335" w:rsidP="00D6433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2C2F" w:rsidRPr="00D64335" w:rsidRDefault="00D82C2F" w:rsidP="00D6433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82D79" w:rsidRPr="00D64335" w:rsidRDefault="00D82C2F" w:rsidP="00D6433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3476625" cy="2543872"/>
            <wp:effectExtent l="19050" t="0" r="9525" b="0"/>
            <wp:docPr id="5" name="Рисунок 1" descr="C:\Users\Администратор\Desktop\ka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kad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4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35" w:rsidRDefault="00D64335" w:rsidP="00D6433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64335" w:rsidRDefault="00D64335" w:rsidP="00D6433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82D79" w:rsidRPr="00D64335" w:rsidRDefault="00B14EF2" w:rsidP="00D6433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Проект</w:t>
      </w:r>
    </w:p>
    <w:p w:rsidR="00F82D79" w:rsidRPr="00D64335" w:rsidRDefault="008229AF" w:rsidP="00D6433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по </w:t>
      </w:r>
      <w:r w:rsidR="0063692A"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нравственно – патриотическому воспитанию</w:t>
      </w:r>
    </w:p>
    <w:p w:rsidR="008229AF" w:rsidRPr="00D64335" w:rsidRDefault="008229AF" w:rsidP="00D6433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детей </w:t>
      </w:r>
      <w:r w:rsidR="00301EFD"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5</w:t>
      </w:r>
      <w:r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–</w:t>
      </w:r>
      <w:r w:rsidR="0063692A"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7</w:t>
      </w:r>
      <w:r w:rsidRPr="00D6433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лет</w:t>
      </w:r>
    </w:p>
    <w:p w:rsidR="00A56B53" w:rsidRPr="00D64335" w:rsidRDefault="00A56B53" w:rsidP="00D6433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8229AF" w:rsidRPr="00D64335" w:rsidRDefault="00A56B53" w:rsidP="00D64335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29AF" w:rsidRPr="00D6433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="00B14EF2" w:rsidRPr="00D6433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Юные кадеты</w:t>
      </w:r>
      <w:r w:rsidR="008229AF" w:rsidRPr="00D6433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F82D79" w:rsidRPr="00D64335" w:rsidRDefault="00F82D79" w:rsidP="00D64335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229AF" w:rsidRDefault="008229AF" w:rsidP="00D643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4335" w:rsidRPr="00D64335" w:rsidRDefault="00D64335" w:rsidP="00D643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2D79" w:rsidRPr="00D64335" w:rsidRDefault="007D3B4D" w:rsidP="00D64335">
      <w:pPr>
        <w:spacing w:after="0"/>
        <w:ind w:left="5664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Составитель</w:t>
      </w:r>
      <w:r w:rsidR="00E20BA0" w:rsidRPr="00D643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8229AF" w:rsidRPr="00D64335" w:rsidRDefault="0063692A" w:rsidP="00D64335">
      <w:pPr>
        <w:spacing w:after="0"/>
        <w:ind w:left="5664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Гаин Инна Викторовна</w:t>
      </w:r>
    </w:p>
    <w:p w:rsidR="00B14EF2" w:rsidRPr="00D64335" w:rsidRDefault="00B14EF2" w:rsidP="00D64335">
      <w:pPr>
        <w:spacing w:after="0"/>
        <w:ind w:left="5664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Иванова Светлана Анатольевна</w:t>
      </w:r>
    </w:p>
    <w:p w:rsidR="00B14EF2" w:rsidRPr="00D64335" w:rsidRDefault="00B14EF2" w:rsidP="00D64335">
      <w:pPr>
        <w:spacing w:after="0"/>
        <w:ind w:left="5664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Юшко Нэлла Евгеньевна</w:t>
      </w:r>
    </w:p>
    <w:p w:rsidR="003562D9" w:rsidRPr="00D64335" w:rsidRDefault="003562D9" w:rsidP="00D64335">
      <w:pPr>
        <w:spacing w:after="0"/>
        <w:ind w:left="5664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Масич Оксана Владимировна</w:t>
      </w:r>
    </w:p>
    <w:p w:rsidR="00F82D79" w:rsidRPr="00D64335" w:rsidRDefault="00F82D79" w:rsidP="00D6433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82D79" w:rsidRPr="00D64335" w:rsidRDefault="00F82D79" w:rsidP="00D643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D3B4D" w:rsidRPr="00D64335" w:rsidRDefault="00D82C2F" w:rsidP="00D643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r w:rsidRPr="00D64335"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666750" cy="680175"/>
            <wp:effectExtent l="19050" t="0" r="0" b="0"/>
            <wp:docPr id="6" name="Рисунок 1" descr="C:\Users\Администратор\Desktop\Год 2018-2020\2019 год\Август\Образовательная программа\Образовательная\цве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од 2018-2020\2019 год\Август\Образовательная программа\Образовательная\цветоче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2" cy="68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4D" w:rsidRPr="00D64335" w:rsidRDefault="007D3B4D" w:rsidP="00D643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E3EEF" w:rsidRPr="00D64335" w:rsidRDefault="00F82D79" w:rsidP="00D6433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D6433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г. Пыть-Ях</w:t>
      </w:r>
    </w:p>
    <w:p w:rsidR="008229AF" w:rsidRPr="00D64335" w:rsidRDefault="00E8609F" w:rsidP="00D6433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Актуальность. </w:t>
      </w:r>
    </w:p>
    <w:p w:rsidR="00E20BA0" w:rsidRPr="00D64335" w:rsidRDefault="00E20BA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E20BA0" w:rsidRPr="00D64335" w:rsidRDefault="00E20BA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E20BA0" w:rsidRPr="00D64335" w:rsidRDefault="00E20BA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– это основа формирования будущего гражданина.</w:t>
      </w:r>
    </w:p>
    <w:p w:rsidR="00E20BA0" w:rsidRPr="00D64335" w:rsidRDefault="00E20BA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E20BA0" w:rsidRPr="00D64335" w:rsidRDefault="00E20BA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E20BA0" w:rsidRPr="00D64335" w:rsidRDefault="00E20BA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 к Родине, привязанность к родной земле, языку, культуре, традициям входят в понятие «патриотизм». 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E8609F" w:rsidRPr="00D64335" w:rsidRDefault="00E20BA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E8609F" w:rsidRPr="00D64335" w:rsidRDefault="00E8609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              Наименование проекта -</w:t>
      </w:r>
      <w:r w:rsidRPr="00D64335">
        <w:rPr>
          <w:rFonts w:ascii="Times New Roman" w:hAnsi="Times New Roman" w:cs="Times New Roman"/>
          <w:b/>
          <w:sz w:val="26"/>
          <w:szCs w:val="26"/>
        </w:rPr>
        <w:t xml:space="preserve"> «Юные кадеты</w:t>
      </w:r>
      <w:r w:rsidRPr="00D64335">
        <w:rPr>
          <w:rFonts w:ascii="Times New Roman" w:hAnsi="Times New Roman" w:cs="Times New Roman"/>
          <w:sz w:val="26"/>
          <w:szCs w:val="26"/>
        </w:rPr>
        <w:t xml:space="preserve">»       муниципальное дошкольное образовательное автономное учреждение центр развития ребёнка –  детский сад «Аленький цветочек», проект нравственно-патриотической направленности. Интеграция образовательных областей: физическое, социально-коммуникативное, познавательное, речевое, художественно-эстетическое развитие. </w:t>
      </w:r>
      <w:r w:rsidRPr="00D643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</w:t>
      </w:r>
    </w:p>
    <w:p w:rsidR="00D64335" w:rsidRPr="00D64335" w:rsidRDefault="00D64335" w:rsidP="00D64335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D64335">
        <w:rPr>
          <w:sz w:val="26"/>
          <w:szCs w:val="26"/>
          <w:shd w:val="clear" w:color="auto" w:fill="FFFFFF"/>
        </w:rPr>
        <w:t xml:space="preserve">      </w:t>
      </w:r>
    </w:p>
    <w:p w:rsidR="00D64335" w:rsidRPr="00D64335" w:rsidRDefault="00D64335" w:rsidP="00D64335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4335">
        <w:rPr>
          <w:sz w:val="26"/>
          <w:szCs w:val="26"/>
          <w:shd w:val="clear" w:color="auto" w:fill="FFFFFF"/>
        </w:rPr>
        <w:t xml:space="preserve">         </w:t>
      </w:r>
      <w:r w:rsidRPr="00D64335">
        <w:rPr>
          <w:b/>
          <w:sz w:val="26"/>
          <w:szCs w:val="26"/>
          <w:shd w:val="clear" w:color="auto" w:fill="FFFFFF"/>
        </w:rPr>
        <w:t>Идея</w:t>
      </w:r>
      <w:r w:rsidRPr="00D64335">
        <w:rPr>
          <w:sz w:val="26"/>
          <w:szCs w:val="26"/>
          <w:shd w:val="clear" w:color="auto" w:fill="FFFFFF"/>
        </w:rPr>
        <w:t xml:space="preserve"> создания  дошкольных групп  юных кадет в нашем городе возникла неслучайно: патриотическое воспитание дошкольников является одним из приоритетных направлений в работе  дошкольных учреждения города. </w:t>
      </w:r>
      <w:r w:rsidRPr="00D64335">
        <w:rPr>
          <w:rStyle w:val="apple-converted-space"/>
          <w:sz w:val="26"/>
          <w:szCs w:val="26"/>
        </w:rPr>
        <w:t> </w:t>
      </w:r>
      <w:r w:rsidRPr="00D64335">
        <w:rPr>
          <w:rStyle w:val="ac"/>
          <w:sz w:val="26"/>
          <w:szCs w:val="26"/>
        </w:rPr>
        <w:t>«Мы должны строить свое будущее на прочном фундаменте, и такой фундамент-патриотизм,</w:t>
      </w:r>
      <w:r w:rsidRPr="00D64335">
        <w:rPr>
          <w:sz w:val="26"/>
          <w:szCs w:val="26"/>
        </w:rPr>
        <w:t> — сказал Владимир Путин -</w:t>
      </w:r>
      <w:r w:rsidRPr="00D64335">
        <w:rPr>
          <w:rStyle w:val="apple-converted-space"/>
          <w:sz w:val="26"/>
          <w:szCs w:val="26"/>
        </w:rPr>
        <w:t> </w:t>
      </w:r>
      <w:r w:rsidRPr="00D64335">
        <w:rPr>
          <w:rStyle w:val="ac"/>
          <w:sz w:val="26"/>
          <w:szCs w:val="26"/>
        </w:rPr>
        <w:t>От того, как сегодня мы воспитываем молодежь, зависит будущее России как современного эффективного государства».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Кадетскими классами в школах никого не удивишь. А вот  группы юных кадет  в детском саду — это инновация.   Во всяком случае, в нашем городе. Скажете рановато? Мы  тоже так думали, пока не увидели, как сияют лица детишек, задорно марширующих, поющих патриотические песни, участвующих с азартом в спортивных состязаниях.  В рамках проекта идёт работа по ознакомлению   с правилами этикета, воспитание   уважения к профессии военного,  воспитание толерантность, чувства уважения к другим народам и их традициям, развитие чувства гордости за достижения страны. Дошкольники знакомятся с традициями кадетского движения нашей страны. Группы кадетов создаются на базе подготовительных к школе групп, из тех ребят, которые в будущем желают обучаться в кадетских классах. Это является значимым аспектом преемственности дошкольного и начального образования. 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Тесное сотрудничество с МБОУ СОШ № 5,   </w:t>
      </w: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общественной организации ветеранов (пенсионеров) войны, труда, Вооруженных сил и правоохранительных органов,</w:t>
      </w:r>
      <w:r w:rsidRPr="00D643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пожелания огромного количества родителей воспитанников укрепили нас в идее открытия двух подготовительных групп юных кадет. Мы благодарны  нашим сотрудникам – родителям, которые поддержали нас во всех начинаниях. Наш педагогический коллектив готов их реализовать, чтобы из наших мальчиков и девочек получились - сильные, умные, внимательные и самодостаточные личности. Мы уверены,  что это начинание даст  замечательные  плоды.    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64335" w:rsidRPr="00D64335" w:rsidRDefault="00D64335" w:rsidP="00D64335">
      <w:pPr>
        <w:pStyle w:val="ab"/>
        <w:shd w:val="clear" w:color="auto" w:fill="FFFFFF"/>
        <w:spacing w:before="0" w:beforeAutospacing="0" w:after="166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D64335">
        <w:rPr>
          <w:b/>
          <w:bCs/>
          <w:sz w:val="26"/>
          <w:szCs w:val="26"/>
          <w:shd w:val="clear" w:color="auto" w:fill="FFFFFF"/>
        </w:rPr>
        <w:t xml:space="preserve">              Миссия</w:t>
      </w:r>
      <w:r w:rsidRPr="00D64335">
        <w:rPr>
          <w:rStyle w:val="apple-converted-space"/>
          <w:sz w:val="26"/>
          <w:szCs w:val="26"/>
          <w:shd w:val="clear" w:color="auto" w:fill="FFFFFF"/>
        </w:rPr>
        <w:t> </w:t>
      </w:r>
      <w:r w:rsidRPr="00D64335">
        <w:rPr>
          <w:b/>
          <w:bCs/>
          <w:sz w:val="26"/>
          <w:szCs w:val="26"/>
          <w:shd w:val="clear" w:color="auto" w:fill="FFFFFF"/>
        </w:rPr>
        <w:t>проекта</w:t>
      </w:r>
      <w:r w:rsidRPr="00D64335">
        <w:rPr>
          <w:rStyle w:val="apple-converted-space"/>
          <w:sz w:val="26"/>
          <w:szCs w:val="26"/>
          <w:shd w:val="clear" w:color="auto" w:fill="FFFFFF"/>
        </w:rPr>
        <w:t> </w:t>
      </w:r>
      <w:r w:rsidRPr="00D64335">
        <w:rPr>
          <w:b/>
          <w:sz w:val="26"/>
          <w:szCs w:val="26"/>
        </w:rPr>
        <w:t>«Юные кадеты</w:t>
      </w:r>
      <w:r w:rsidRPr="00D64335">
        <w:rPr>
          <w:sz w:val="26"/>
          <w:szCs w:val="26"/>
        </w:rPr>
        <w:t xml:space="preserve">» - </w:t>
      </w:r>
      <w:r w:rsidRPr="00D64335">
        <w:rPr>
          <w:sz w:val="26"/>
          <w:szCs w:val="26"/>
          <w:shd w:val="clear" w:color="auto" w:fill="FFFFFF"/>
        </w:rPr>
        <w:t>наполнить содержание воспитательной деятельности в детском саду  гражданскими ценностями и патриотическими переживаниями, обогатить социальный опыт воспитанников инициативами, полезными для сада, семьи,  города, округа. Проект призван воспитывать чувство патриотизма у дошколят, которое    представлено как  единство трех сфер: когнитивной - предполагающей наличие знаний об истории и культуре своего Отечества; эмоционально–чувственной - включающей интересы, потребности, общественно–значимые мотивы; поведенческой - проявляющейся в разнообразных способах деятельности, отражающих отношение человека к своему Отечеству.</w:t>
      </w:r>
      <w:r w:rsidRPr="00D64335">
        <w:rPr>
          <w:sz w:val="26"/>
          <w:szCs w:val="26"/>
        </w:rPr>
        <w:br/>
      </w:r>
      <w:r w:rsidRPr="00D64335">
        <w:rPr>
          <w:sz w:val="26"/>
          <w:szCs w:val="26"/>
          <w:shd w:val="clear" w:color="auto" w:fill="FFFFFF"/>
        </w:rPr>
        <w:t xml:space="preserve">              Так же миссия проекта заключается в том, чтобы  создать все условия для  </w:t>
      </w:r>
      <w:r w:rsidRPr="00D64335">
        <w:rPr>
          <w:sz w:val="26"/>
          <w:szCs w:val="26"/>
        </w:rPr>
        <w:t>активного участия в процессе формирования интеллектуального потенциала  гражданина России, его духовного возрождения, превращение детского сада в связующее звено настоящего с будущим. Пусть современный детский сад будет РОДНИКОМ ИСТОКОВ: Знаний, Истины, Добра, Красоты, Высокой Культуры, Народных традиций, Садом Любви и Лада.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Обучающие: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</w:r>
      <w:r w:rsidRPr="00D64335">
        <w:rPr>
          <w:rFonts w:ascii="Times New Roman" w:hAnsi="Times New Roman" w:cs="Times New Roman"/>
          <w:sz w:val="26"/>
          <w:szCs w:val="26"/>
        </w:rPr>
        <w:t>Знакомить детей  с   историей, символикой, достопримечательностями, промышленными объектами, экологической ситуацией в городе и стране.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  <w:t>Расширять   представления детей о Российской Армии, ее функциях, военных профессиях; показывать их общественную значимость.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  <w:t>Проводить работу с родителями, привлекая их к патриотическому воспитанию детей в семье.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Развивающие: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  <w:t>Обогащать и развивать словарный запас детей, познакомить с произведениями художественной литературы и музыкой военной тематики, обогащать речь детей.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  <w:t xml:space="preserve"> Развивать познавательный интерес к исследовательской деятельности, повышать эрудицию, интеллект, творческую активность.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D643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  <w:t>Формировать умение работать в группах, совместно с друзьями, педагогами, родителями,  привлекая их к патриотическому воспитанию детей в семье.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Воспитывающие: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  <w:t>Формировать нравственные качества, чувство любви и уважения к Родине, воспитывать будущих патриотов Отечества;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ab/>
        <w:t>Воспитывать желание познавать и возрождать лучшие традиции русского народа: трудолюбие, доброту, сострадание, взаимовыручку, гостеприимство.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3.         Расширять сети социального партнёрства.</w:t>
      </w:r>
    </w:p>
    <w:p w:rsidR="00D64335" w:rsidRPr="00D64335" w:rsidRDefault="00D64335" w:rsidP="00D6433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Реализации проекта предшествовали следующие </w:t>
      </w:r>
      <w:r w:rsidRPr="00D64335">
        <w:rPr>
          <w:rFonts w:ascii="Times New Roman" w:eastAsia="Times New Roman" w:hAnsi="Times New Roman" w:cs="Times New Roman"/>
          <w:b/>
          <w:sz w:val="26"/>
          <w:szCs w:val="26"/>
        </w:rPr>
        <w:t xml:space="preserve">виды работ: 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>управленческая деятельность, методическое обеспечение, создание предметно-пространственной развивающей среды, кадровое обеспечение, материально-техническое обеспечение, организация работы с родителями, организация работы с педагогами дополнительного образования,  промежуточный анализ результатов. В работе с детьми  были использованы   познавательная, личностно-ориентированная,  ценностно-ориентированная, практико-ориентированная и общественная деятельности. Эти направления были   реализованы в непосредственно образовательной деятельность, кружковой работе, квестах,  беседах, викторинах, на праздниках, и развлечениях. Были оформлены выставки, мини музеи, организованы экскурсии.  Реализация всех видов работ с детьми проводилась в игровой форме.</w:t>
      </w:r>
    </w:p>
    <w:p w:rsidR="00D64335" w:rsidRPr="00FB6D7E" w:rsidRDefault="00D64335" w:rsidP="00FB6D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4335" w:rsidRPr="00D64335" w:rsidRDefault="00D64335" w:rsidP="00D64335">
      <w:pPr>
        <w:pStyle w:val="ab"/>
        <w:shd w:val="clear" w:color="auto" w:fill="FFFFFF"/>
        <w:spacing w:before="0" w:beforeAutospacing="0" w:after="0" w:afterAutospacing="0" w:line="276" w:lineRule="auto"/>
        <w:rPr>
          <w:rStyle w:val="ad"/>
          <w:sz w:val="26"/>
          <w:szCs w:val="26"/>
        </w:rPr>
      </w:pPr>
      <w:r w:rsidRPr="00D64335">
        <w:rPr>
          <w:b/>
          <w:sz w:val="26"/>
          <w:szCs w:val="26"/>
        </w:rPr>
        <w:t>Основн</w:t>
      </w:r>
      <w:r w:rsidRPr="00D64335">
        <w:rPr>
          <w:rStyle w:val="ad"/>
          <w:sz w:val="26"/>
          <w:szCs w:val="26"/>
        </w:rPr>
        <w:t>ые результаты:</w:t>
      </w:r>
    </w:p>
    <w:p w:rsidR="00D64335" w:rsidRPr="00D64335" w:rsidRDefault="00D64335" w:rsidP="00D64335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64335">
        <w:rPr>
          <w:sz w:val="26"/>
          <w:szCs w:val="26"/>
        </w:rPr>
        <w:t>Рост познавательной активности детей повысился на 12 %.</w:t>
      </w:r>
    </w:p>
    <w:p w:rsidR="00D64335" w:rsidRPr="00D64335" w:rsidRDefault="00D64335" w:rsidP="00D643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>Анализ результатов усвоения знаний по программе «От рождения до школы» показал: среднее развитие у 73%  детей, выше среднего у 20% детей.</w:t>
      </w:r>
    </w:p>
    <w:p w:rsidR="00D64335" w:rsidRPr="00D64335" w:rsidRDefault="00D64335" w:rsidP="00D643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>Высокий уровень социализации детей группы: дети являются активными участниками городского конкурса «Таланты Югры», «Сначала было слово», «Математический Знайка», спортивных соревнований с воспитанниками других ДОУ города, где занимают призовые места.</w:t>
      </w:r>
    </w:p>
    <w:p w:rsidR="00D64335" w:rsidRPr="00D64335" w:rsidRDefault="00D64335" w:rsidP="00D643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>Повышение активности родителей в делах группы.</w:t>
      </w:r>
    </w:p>
    <w:p w:rsidR="00D64335" w:rsidRPr="00D64335" w:rsidRDefault="00D64335" w:rsidP="00D6433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Укрепление   сотрудничества между социальными партнёрами.</w:t>
      </w:r>
    </w:p>
    <w:p w:rsidR="00D64335" w:rsidRPr="00D64335" w:rsidRDefault="00D64335" w:rsidP="00D64335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335">
        <w:rPr>
          <w:rFonts w:ascii="Times New Roman" w:hAnsi="Times New Roman" w:cs="Times New Roman"/>
          <w:b/>
          <w:sz w:val="26"/>
          <w:szCs w:val="26"/>
        </w:rPr>
        <w:t xml:space="preserve">Сильные стороны: </w:t>
      </w:r>
    </w:p>
    <w:p w:rsidR="00D64335" w:rsidRPr="00D64335" w:rsidRDefault="00D64335" w:rsidP="00D6433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433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64335">
        <w:rPr>
          <w:rFonts w:ascii="Times New Roman" w:hAnsi="Times New Roman" w:cs="Times New Roman"/>
          <w:sz w:val="26"/>
          <w:szCs w:val="26"/>
        </w:rPr>
        <w:t xml:space="preserve">1.  </w:t>
      </w: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Сформирована   творческая группа педагогов, реализующих проек.</w:t>
      </w:r>
    </w:p>
    <w:p w:rsidR="00D64335" w:rsidRPr="00D64335" w:rsidRDefault="00D64335" w:rsidP="00D643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2. Успешно р</w:t>
      </w:r>
      <w:r w:rsidRPr="00D6433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еализуется  программы “От рождения до школы ”  авторы Н.Е.Веракса, Т.С.Комарова, М.А.Васильевна и парциальных программы </w:t>
      </w:r>
      <w:r w:rsidRPr="00D6433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64335">
        <w:rPr>
          <w:rFonts w:ascii="Times New Roman" w:hAnsi="Times New Roman" w:cs="Times New Roman"/>
          <w:sz w:val="26"/>
          <w:szCs w:val="26"/>
        </w:rPr>
        <w:t xml:space="preserve"> «Ладушки»,  </w:t>
      </w: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64335">
        <w:rPr>
          <w:rFonts w:ascii="Times New Roman" w:hAnsi="Times New Roman" w:cs="Times New Roman"/>
          <w:sz w:val="26"/>
          <w:szCs w:val="26"/>
        </w:rPr>
        <w:t xml:space="preserve">«Ритмическая мозаика»,   «Юный эколог»,  рабочая программа «Шахматы в детском саду»,  </w:t>
      </w: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</w:t>
      </w:r>
      <w:r w:rsidRPr="00D64335">
        <w:rPr>
          <w:rFonts w:ascii="Times New Roman" w:hAnsi="Times New Roman" w:cs="Times New Roman"/>
          <w:sz w:val="26"/>
          <w:szCs w:val="26"/>
        </w:rPr>
        <w:t>абочая программа «Система интенсивного развития способностей», рабочая программа «Технопарк»,   «Конструирование», рабочая программа «Английский язык и дошкольник».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 xml:space="preserve">       3. </w:t>
      </w: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>бобщен педагогический опыт по физическому, речевому и познавательному  развитию.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4. Усовершенствуется педагогами  умение использовать мультимедийные информационные ресурсы.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5. Саморазвитие педагогов; участие и победы   во всероссийских, окружных и городских конкурсах.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6. Создание совместно с родителями музея в Славы в детском саду.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7. Создание мини музеев в каждой   группе юных кадет.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8. Повышенная заинтересованность историей своей страны, гордость за Россиею.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9. Более глубокое ознакомление с историей родного города, обогащение представлений  о работе нефтяников.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10. Подробное ознакомление с  символикой Российской Федерации, её значении, углубление знания о столице России Москве, столице округа Ханты-Мансийске, памятниках культуры.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11. Повышена мотивация дошкольников к занятиям спортом. 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 xml:space="preserve">       12.Совместно с родителями расширена предметно-пространственная развивающая среда групп.</w:t>
      </w:r>
    </w:p>
    <w:p w:rsidR="00D64335" w:rsidRPr="00D64335" w:rsidRDefault="00D64335" w:rsidP="00D6433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Слабые стороны:</w:t>
      </w:r>
    </w:p>
    <w:p w:rsidR="00D64335" w:rsidRPr="00D64335" w:rsidRDefault="00D64335" w:rsidP="00D6433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>Недостаточное наличие методической базы по гражданско-патриотическому воспитанию</w:t>
      </w: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дошкольников.</w:t>
      </w:r>
    </w:p>
    <w:p w:rsidR="00D64335" w:rsidRPr="00D64335" w:rsidRDefault="00D64335" w:rsidP="00D6433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  <w:shd w:val="clear" w:color="auto" w:fill="FFFFFF"/>
        </w:rPr>
        <w:t>Недостаточен уровень современного всеобуча родителей.</w:t>
      </w:r>
    </w:p>
    <w:p w:rsidR="00D64335" w:rsidRPr="00D64335" w:rsidRDefault="00D64335" w:rsidP="00D6433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>Отсутствие материалов по краеведению в доступной для дошкольников литературе. Отсутствие книг по истории города.</w:t>
      </w:r>
    </w:p>
    <w:p w:rsidR="00D64335" w:rsidRPr="00D64335" w:rsidRDefault="00D64335" w:rsidP="00D64335">
      <w:pPr>
        <w:spacing w:after="0"/>
        <w:ind w:left="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4335" w:rsidRPr="00D64335" w:rsidRDefault="00D64335" w:rsidP="00D64335">
      <w:pPr>
        <w:spacing w:after="0"/>
        <w:ind w:left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335">
        <w:rPr>
          <w:rFonts w:ascii="Times New Roman" w:hAnsi="Times New Roman" w:cs="Times New Roman"/>
          <w:b/>
          <w:sz w:val="26"/>
          <w:szCs w:val="26"/>
        </w:rPr>
        <w:t xml:space="preserve">Участники проекта </w:t>
      </w:r>
    </w:p>
    <w:p w:rsidR="00D64335" w:rsidRPr="00D64335" w:rsidRDefault="00D64335" w:rsidP="00D6433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>Воспитанники подготовительных групп муниципального дошкольного образовательного автономного учреждения     центра развития ребёнка – детского сада «Аленький цветочек».</w:t>
      </w:r>
    </w:p>
    <w:p w:rsidR="00D64335" w:rsidRPr="00D64335" w:rsidRDefault="00D64335" w:rsidP="00D6433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 xml:space="preserve">Директор МДОАУ црр – д/сад «Аленький цветочек» Цыс Людмила Ивановна, </w:t>
      </w:r>
      <w:r w:rsidR="000E6231">
        <w:rPr>
          <w:rFonts w:ascii="Times New Roman" w:hAnsi="Times New Roman" w:cs="Times New Roman"/>
          <w:sz w:val="26"/>
          <w:szCs w:val="26"/>
        </w:rPr>
        <w:t>музыкальный руководитель</w:t>
      </w:r>
      <w:r w:rsidRPr="00D64335">
        <w:rPr>
          <w:rFonts w:ascii="Times New Roman" w:hAnsi="Times New Roman" w:cs="Times New Roman"/>
          <w:sz w:val="26"/>
          <w:szCs w:val="26"/>
        </w:rPr>
        <w:t xml:space="preserve"> Юшко Нэлла Евгеньевна,  воспитатели подготовительной «Б»  группы   Гаин Инна Викторовна, Безголосная Ксения Сергеевна;   подготовительной «В»  группы Иванова Светлана Анатольевна, </w:t>
      </w:r>
      <w:r w:rsidR="000E6231">
        <w:rPr>
          <w:rFonts w:ascii="Times New Roman" w:hAnsi="Times New Roman" w:cs="Times New Roman"/>
          <w:sz w:val="26"/>
          <w:szCs w:val="26"/>
        </w:rPr>
        <w:t xml:space="preserve"> </w:t>
      </w:r>
      <w:r w:rsidRPr="00D64335">
        <w:rPr>
          <w:rFonts w:ascii="Times New Roman" w:hAnsi="Times New Roman" w:cs="Times New Roman"/>
          <w:sz w:val="26"/>
          <w:szCs w:val="26"/>
        </w:rPr>
        <w:t xml:space="preserve"> </w:t>
      </w:r>
      <w:r w:rsidR="000E6231">
        <w:rPr>
          <w:rFonts w:ascii="Times New Roman" w:hAnsi="Times New Roman" w:cs="Times New Roman"/>
          <w:sz w:val="26"/>
          <w:szCs w:val="26"/>
        </w:rPr>
        <w:t>инструктор по физическому  воспитанию</w:t>
      </w:r>
      <w:r w:rsidRPr="00D64335">
        <w:rPr>
          <w:rFonts w:ascii="Times New Roman" w:hAnsi="Times New Roman" w:cs="Times New Roman"/>
          <w:sz w:val="26"/>
          <w:szCs w:val="26"/>
        </w:rPr>
        <w:t xml:space="preserve"> Дружинин Антон Юрьевич,  педагог-психолог</w:t>
      </w:r>
      <w:r w:rsidR="000E6231">
        <w:rPr>
          <w:rFonts w:ascii="Times New Roman" w:hAnsi="Times New Roman" w:cs="Times New Roman"/>
          <w:sz w:val="26"/>
          <w:szCs w:val="26"/>
        </w:rPr>
        <w:t xml:space="preserve"> Каракотова Елена Викторовна.</w:t>
      </w:r>
      <w:r w:rsidRPr="00D64335">
        <w:rPr>
          <w:rFonts w:ascii="Times New Roman" w:hAnsi="Times New Roman" w:cs="Times New Roman"/>
          <w:sz w:val="26"/>
          <w:szCs w:val="26"/>
        </w:rPr>
        <w:t>.</w:t>
      </w:r>
    </w:p>
    <w:p w:rsidR="00D64335" w:rsidRPr="00D64335" w:rsidRDefault="00D64335" w:rsidP="00D6433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hAnsi="Times New Roman" w:cs="Times New Roman"/>
          <w:sz w:val="26"/>
          <w:szCs w:val="26"/>
        </w:rPr>
        <w:t>Родители воспитанников.</w:t>
      </w:r>
    </w:p>
    <w:p w:rsidR="00D64335" w:rsidRPr="00D64335" w:rsidRDefault="00D64335" w:rsidP="00D64335">
      <w:pPr>
        <w:pStyle w:val="a3"/>
        <w:spacing w:after="0"/>
        <w:ind w:left="7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335">
        <w:rPr>
          <w:rFonts w:ascii="Times New Roman" w:hAnsi="Times New Roman" w:cs="Times New Roman"/>
          <w:b/>
          <w:sz w:val="26"/>
          <w:szCs w:val="26"/>
        </w:rPr>
        <w:t>Руководители проекта</w:t>
      </w:r>
    </w:p>
    <w:p w:rsidR="00D64335" w:rsidRPr="00D64335" w:rsidRDefault="00D64335" w:rsidP="00D6433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sz w:val="26"/>
          <w:szCs w:val="26"/>
        </w:rPr>
        <w:t>Юшко Нэлла Евгеньевна, Гаин Инна Викторовна, Дружинин Антон Юрьевич.</w:t>
      </w:r>
    </w:p>
    <w:p w:rsidR="00D64335" w:rsidRPr="00D64335" w:rsidRDefault="00D64335" w:rsidP="00D64335">
      <w:pPr>
        <w:spacing w:after="0"/>
        <w:ind w:left="79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</w:rPr>
        <w:t>Этапы реализации</w:t>
      </w: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Проект рассчитан на </w:t>
      </w:r>
      <w:r w:rsidR="000E6231">
        <w:rPr>
          <w:rFonts w:ascii="Times New Roman" w:eastAsia="Times New Roman" w:hAnsi="Times New Roman" w:cs="Times New Roman"/>
          <w:color w:val="000000"/>
          <w:sz w:val="26"/>
          <w:szCs w:val="26"/>
        </w:rPr>
        <w:t>два года.</w:t>
      </w:r>
      <w:r w:rsidRPr="00D64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 включает в себя  5 этапов и состоит из п</w:t>
      </w:r>
      <w:r w:rsidRPr="00D64335">
        <w:rPr>
          <w:rFonts w:ascii="Times New Roman" w:hAnsi="Times New Roman" w:cs="Times New Roman"/>
          <w:color w:val="000000"/>
          <w:sz w:val="26"/>
          <w:szCs w:val="26"/>
        </w:rPr>
        <w:t>одпроектов, которые позволяют группировать связанные между собой темы и виды деятельности  в рамках одного основного проекта.</w:t>
      </w:r>
      <w:r w:rsidRPr="00D6433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64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Этапы работы над проектом можно представить в виде </w:t>
      </w:r>
      <w:r w:rsidRPr="00D64335">
        <w:rPr>
          <w:rFonts w:ascii="Times New Roman" w:eastAsia="Times New Roman" w:hAnsi="Times New Roman" w:cs="Times New Roman"/>
          <w:sz w:val="26"/>
          <w:szCs w:val="26"/>
        </w:rPr>
        <w:t>следующей схемы: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9889"/>
      </w:tblGrid>
      <w:tr w:rsidR="00D64335" w:rsidRPr="00D64335" w:rsidTr="00E377D3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35" w:rsidRPr="00D64335" w:rsidRDefault="00D64335" w:rsidP="000E6231">
            <w:pPr>
              <w:spacing w:before="40" w:after="40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ПОИСКОВЫЙ  (</w:t>
            </w:r>
            <w:r w:rsidR="000E62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  <w:r w:rsidR="001676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2019</w:t>
            </w:r>
            <w:r w:rsidR="000E62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-октябрь</w:t>
            </w: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64335" w:rsidRPr="00D64335" w:rsidTr="00E377D3">
        <w:tc>
          <w:tcPr>
            <w:tcW w:w="988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Определение тематического поля и темы проекта.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Поиск и анализ проблемы.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Постановка цели проекта.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АНАЛИТИЧЕСКИЙ (</w:t>
            </w:r>
            <w:r w:rsidR="000E62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ноябрь-декабрь</w:t>
            </w:r>
            <w:r w:rsidRPr="00D643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имеющейся информации.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Поиск информационных лакун (пробелов).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Сбор и изучение информации.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Поиск оптимального способа достижения цели проекта (анализ альтернативных решений), построение алгоритма деятельности.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r w:rsidRPr="00D6433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Составление плана реализации проекта: пошаговое планирование работ.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ресурсов.</w:t>
            </w:r>
          </w:p>
          <w:p w:rsidR="00D64335" w:rsidRPr="00D64335" w:rsidRDefault="00D64335" w:rsidP="00D64335">
            <w:pPr>
              <w:spacing w:before="40" w:after="40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ПРАКТИЧЕСКИЙ (</w:t>
            </w:r>
            <w:r w:rsidR="000E62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  <w:r w:rsidR="001676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2019</w:t>
            </w:r>
            <w:r w:rsidR="000E62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-декабрь</w:t>
            </w:r>
            <w:r w:rsidR="001676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2020</w:t>
            </w: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Выполнение запланированных технологических операций.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Текущий контроль качества.</w:t>
            </w:r>
          </w:p>
          <w:p w:rsid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Внесение (при необходимости) изменений в конструкцию и технологию.</w:t>
            </w:r>
          </w:p>
          <w:p w:rsidR="000E6231" w:rsidRDefault="000E6231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       Творческая работа в проектах.</w:t>
            </w:r>
          </w:p>
          <w:p w:rsidR="000E6231" w:rsidRPr="00D64335" w:rsidRDefault="000E6231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       Проведение мероприятий, квестов.</w:t>
            </w:r>
          </w:p>
          <w:p w:rsidR="00D64335" w:rsidRPr="00D64335" w:rsidRDefault="00D64335" w:rsidP="00D64335">
            <w:pPr>
              <w:spacing w:before="40" w:after="40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ПРЕЗЕНТАЦИОННЫЙ (</w:t>
            </w:r>
            <w:r w:rsidR="000E62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  <w:r w:rsidR="001676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2020</w:t>
            </w:r>
            <w:r w:rsidR="000E62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-май</w:t>
            </w:r>
            <w:r w:rsidR="001676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2020</w:t>
            </w: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Подготовка презентационных материалов.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Презентация проекта.</w:t>
            </w:r>
          </w:p>
          <w:p w:rsid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Использования  продукта подпроектов (выставка,  продажа, включение в банк      проектов, публикация).</w:t>
            </w:r>
          </w:p>
          <w:p w:rsidR="000E6231" w:rsidRPr="00D64335" w:rsidRDefault="000E6231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       Трансляция опыта.</w:t>
            </w:r>
          </w:p>
          <w:p w:rsidR="00D64335" w:rsidRPr="00D64335" w:rsidRDefault="00D64335" w:rsidP="00D64335">
            <w:pPr>
              <w:spacing w:before="40" w:after="40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КОНТРОЛЬНЫЙ (4 неделя мая, 1 неделя июня</w:t>
            </w:r>
            <w:r w:rsidR="002F3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2020</w:t>
            </w:r>
            <w:r w:rsidRPr="00D64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результатов выполнения проекта.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Оценка качества выполнения проекта.</w:t>
            </w:r>
          </w:p>
          <w:p w:rsidR="00D64335" w:rsidRPr="00D64335" w:rsidRDefault="00D64335" w:rsidP="00D64335">
            <w:pPr>
              <w:spacing w:after="0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1290" w:rsidRPr="00D64335" w:rsidRDefault="0074129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Мониторинг достижений детьми планируемых </w:t>
      </w:r>
      <w:r w:rsidR="00D50E48" w:rsidRPr="00D6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результатов </w:t>
      </w:r>
      <w:r w:rsidRPr="00D6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освоения </w:t>
      </w:r>
      <w:r w:rsidRPr="00D6433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программы</w:t>
      </w:r>
      <w:r w:rsidRPr="00D6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Различает и называет </w:t>
      </w:r>
      <w:r w:rsidR="00741290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геральдику России, ХМАО, г. Пыть 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41290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яха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Различает и называет </w:t>
      </w:r>
      <w:r w:rsidR="00741290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былинных героев</w:t>
      </w: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Различает и называет </w:t>
      </w:r>
      <w:r w:rsidR="00741290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военачальников прошлого и настоящего времени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1290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E48" w:rsidRPr="00D64335" w:rsidRDefault="0074129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рода войск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290" w:rsidRPr="00D64335" w:rsidRDefault="0074129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военные профессии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290" w:rsidRPr="00D64335" w:rsidRDefault="0074129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памятники России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290" w:rsidRPr="00D64335" w:rsidRDefault="0074129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города – герои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290" w:rsidRPr="00D64335" w:rsidRDefault="00741290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награды Российской Федерации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258F" w:rsidRPr="00D64335" w:rsidRDefault="00D4258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уровня знаний </w:t>
      </w:r>
      <w:r w:rsidRPr="00D6433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D6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- выполняет задание, отвечает правильно и уверенно;</w:t>
      </w: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отвечает с ошибками, справляется с заданием с небольшой помощью взрослого;</w:t>
      </w: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затрудняется, молчит, отвечает с наводящими вопросами.</w:t>
      </w:r>
    </w:p>
    <w:p w:rsidR="00615F3F" w:rsidRPr="00D64335" w:rsidRDefault="00615F3F" w:rsidP="00D64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высокий уровень – </w:t>
      </w:r>
      <w:r w:rsidR="00D4258F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19 - 24</w:t>
      </w: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D4258F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29AF" w:rsidRPr="00D64335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– </w:t>
      </w:r>
      <w:r w:rsidR="00D4258F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62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258F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- 18</w:t>
      </w: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баллов;</w:t>
      </w:r>
    </w:p>
    <w:p w:rsidR="00D4258F" w:rsidRDefault="008229AF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низкий уровень – </w:t>
      </w:r>
      <w:r w:rsidR="00D4258F"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>10 - 12</w:t>
      </w:r>
      <w:r w:rsidRPr="00D6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335" w:rsidRPr="00D64335" w:rsidRDefault="00D64335" w:rsidP="00D64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D1E" w:rsidRPr="00D64335" w:rsidRDefault="00942D1E" w:rsidP="00D6433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335">
        <w:rPr>
          <w:rFonts w:ascii="Times New Roman" w:hAnsi="Times New Roman" w:cs="Times New Roman"/>
          <w:b/>
          <w:sz w:val="26"/>
          <w:szCs w:val="26"/>
        </w:rPr>
        <w:t xml:space="preserve">Перспективное планирование </w:t>
      </w:r>
      <w:r w:rsidR="008D5725" w:rsidRPr="00D64335">
        <w:rPr>
          <w:rFonts w:ascii="Times New Roman" w:hAnsi="Times New Roman" w:cs="Times New Roman"/>
          <w:b/>
          <w:sz w:val="26"/>
          <w:szCs w:val="26"/>
        </w:rPr>
        <w:t>проектной деятельности</w:t>
      </w:r>
    </w:p>
    <w:p w:rsidR="008D5725" w:rsidRPr="00D64335" w:rsidRDefault="008D5725" w:rsidP="00D6433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1482"/>
        <w:gridCol w:w="3364"/>
        <w:gridCol w:w="4724"/>
      </w:tblGrid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8D5725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Дата реализации</w:t>
            </w:r>
          </w:p>
        </w:tc>
        <w:tc>
          <w:tcPr>
            <w:tcW w:w="3364" w:type="dxa"/>
            <w:vAlign w:val="center"/>
          </w:tcPr>
          <w:p w:rsidR="008D5725" w:rsidRPr="00D64335" w:rsidRDefault="008D5725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724" w:type="dxa"/>
            <w:vAlign w:val="center"/>
          </w:tcPr>
          <w:p w:rsidR="008D5725" w:rsidRPr="00D64335" w:rsidRDefault="008D5725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</w:tr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8D5725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1 - 15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364" w:type="dxa"/>
            <w:vAlign w:val="center"/>
          </w:tcPr>
          <w:p w:rsidR="008D5725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5725"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Геральдика России, ХМАО, г.Пыть 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D5725"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 Ях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24" w:type="dxa"/>
            <w:vAlign w:val="center"/>
          </w:tcPr>
          <w:p w:rsidR="008D5725" w:rsidRPr="00D64335" w:rsidRDefault="00B00C5E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Обогащать имеющийся опыт детей и полученные ранее знания о России, своей малой Родине посредством ознакомления с основной символикой и геральдикой России, округа, города.</w:t>
            </w:r>
          </w:p>
        </w:tc>
      </w:tr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8D5725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16 - 31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364" w:type="dxa"/>
            <w:vAlign w:val="center"/>
          </w:tcPr>
          <w:p w:rsidR="008D5725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5725" w:rsidRPr="00D64335">
              <w:rPr>
                <w:rFonts w:ascii="Times New Roman" w:hAnsi="Times New Roman" w:cs="Times New Roman"/>
                <w:sz w:val="26"/>
                <w:szCs w:val="26"/>
              </w:rPr>
              <w:t>Моя малая Родина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24" w:type="dxa"/>
            <w:vAlign w:val="center"/>
          </w:tcPr>
          <w:p w:rsidR="008D5725" w:rsidRPr="00D64335" w:rsidRDefault="00DE6757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чувства любви к своему родному краю, своей малой Родине на основе приобщения к родной природе, традициям</w:t>
            </w:r>
            <w:r w:rsidR="00E25150" w:rsidRPr="00D64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8D5725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1 - 15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364" w:type="dxa"/>
            <w:vAlign w:val="center"/>
          </w:tcPr>
          <w:p w:rsidR="008D5725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5725" w:rsidRPr="00D64335">
              <w:rPr>
                <w:rFonts w:ascii="Times New Roman" w:hAnsi="Times New Roman" w:cs="Times New Roman"/>
                <w:sz w:val="26"/>
                <w:szCs w:val="26"/>
              </w:rPr>
              <w:t>Богатыри земли русской. Былины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24" w:type="dxa"/>
            <w:vAlign w:val="center"/>
          </w:tcPr>
          <w:p w:rsidR="008D5725" w:rsidRPr="00D64335" w:rsidRDefault="00DE6757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Развитие патриотических чувств на основе знакомства детей с героическими образами былинных богатырей.</w:t>
            </w:r>
          </w:p>
        </w:tc>
      </w:tr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8D5725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 - 15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364" w:type="dxa"/>
            <w:vAlign w:val="center"/>
          </w:tcPr>
          <w:p w:rsidR="008D5725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5725" w:rsidRPr="00D64335">
              <w:rPr>
                <w:rFonts w:ascii="Times New Roman" w:hAnsi="Times New Roman" w:cs="Times New Roman"/>
                <w:sz w:val="26"/>
                <w:szCs w:val="26"/>
              </w:rPr>
              <w:t>Отчизны верные сыны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24" w:type="dxa"/>
            <w:vAlign w:val="center"/>
          </w:tcPr>
          <w:p w:rsidR="008D5725" w:rsidRPr="00D64335" w:rsidRDefault="00E25150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E6757" w:rsidRPr="00D64335">
              <w:rPr>
                <w:rFonts w:ascii="Times New Roman" w:hAnsi="Times New Roman" w:cs="Times New Roman"/>
                <w:sz w:val="26"/>
                <w:szCs w:val="26"/>
              </w:rPr>
              <w:t>ознакомить детей с важнейшими историческими событиями и историческими деятелями России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8D5725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10 - 31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364" w:type="dxa"/>
            <w:vAlign w:val="center"/>
          </w:tcPr>
          <w:p w:rsidR="008D5725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5725" w:rsidRPr="00D64335">
              <w:rPr>
                <w:rFonts w:ascii="Times New Roman" w:hAnsi="Times New Roman" w:cs="Times New Roman"/>
                <w:sz w:val="26"/>
                <w:szCs w:val="26"/>
              </w:rPr>
              <w:t>Армия вчера, сегодня, завтра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24" w:type="dxa"/>
            <w:vAlign w:val="center"/>
          </w:tcPr>
          <w:p w:rsidR="008D5725" w:rsidRPr="00D64335" w:rsidRDefault="00E25150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Познакомить с историей Российской Армии и ее ролью в современном обществе.</w:t>
            </w:r>
          </w:p>
        </w:tc>
      </w:tr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0421F2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1 - 28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364" w:type="dxa"/>
            <w:vAlign w:val="center"/>
          </w:tcPr>
          <w:p w:rsidR="008D5725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«Военные профессии» (по родам войск)</w:t>
            </w:r>
          </w:p>
        </w:tc>
        <w:tc>
          <w:tcPr>
            <w:tcW w:w="4724" w:type="dxa"/>
            <w:vAlign w:val="center"/>
          </w:tcPr>
          <w:p w:rsidR="008D5725" w:rsidRPr="00D64335" w:rsidRDefault="00E54FF9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Знакомство с военными профессиями; показывать их общественную значимость</w:t>
            </w:r>
            <w:r w:rsidR="00DA0B74" w:rsidRPr="00D64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5725" w:rsidRPr="00D64335" w:rsidTr="000E6231">
        <w:tc>
          <w:tcPr>
            <w:tcW w:w="1482" w:type="dxa"/>
            <w:vAlign w:val="center"/>
          </w:tcPr>
          <w:p w:rsidR="008D5725" w:rsidRPr="00D64335" w:rsidRDefault="000421F2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1- 31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364" w:type="dxa"/>
            <w:vAlign w:val="center"/>
          </w:tcPr>
          <w:p w:rsidR="008D5725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«Вечный песенный огонь»</w:t>
            </w:r>
          </w:p>
        </w:tc>
        <w:tc>
          <w:tcPr>
            <w:tcW w:w="4724" w:type="dxa"/>
            <w:vAlign w:val="center"/>
          </w:tcPr>
          <w:p w:rsidR="008D5725" w:rsidRPr="00D64335" w:rsidRDefault="00E54FF9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25150" w:rsidRPr="00D64335">
              <w:rPr>
                <w:rFonts w:ascii="Times New Roman" w:hAnsi="Times New Roman" w:cs="Times New Roman"/>
                <w:sz w:val="26"/>
                <w:szCs w:val="26"/>
              </w:rPr>
              <w:t>ассказать о значении песни в жизни народа в дни Великой Отечественной Войны</w:t>
            </w:r>
            <w:r w:rsidR="00DA0B74" w:rsidRPr="00D64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21F2" w:rsidRPr="00D64335" w:rsidTr="000E6231">
        <w:tc>
          <w:tcPr>
            <w:tcW w:w="1482" w:type="dxa"/>
            <w:vAlign w:val="center"/>
          </w:tcPr>
          <w:p w:rsidR="000421F2" w:rsidRPr="00D64335" w:rsidRDefault="000421F2" w:rsidP="000E62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1 - 15 </w:t>
            </w:r>
            <w:r w:rsidR="000E623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364" w:type="dxa"/>
            <w:vAlign w:val="center"/>
          </w:tcPr>
          <w:p w:rsidR="000421F2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«Памятники России»</w:t>
            </w:r>
          </w:p>
        </w:tc>
        <w:tc>
          <w:tcPr>
            <w:tcW w:w="4724" w:type="dxa"/>
            <w:vAlign w:val="center"/>
          </w:tcPr>
          <w:p w:rsidR="000421F2" w:rsidRPr="00D64335" w:rsidRDefault="00E54FF9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Расширять и углублять представления детей о памятниках городов России</w:t>
            </w:r>
            <w:r w:rsidR="00DA0B74" w:rsidRPr="00D64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21F2" w:rsidRPr="00D64335" w:rsidTr="000E6231">
        <w:tc>
          <w:tcPr>
            <w:tcW w:w="1482" w:type="dxa"/>
            <w:vAlign w:val="center"/>
          </w:tcPr>
          <w:p w:rsidR="000421F2" w:rsidRPr="00D64335" w:rsidRDefault="000421F2" w:rsidP="001676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16- 30 </w:t>
            </w:r>
            <w:r w:rsidR="0016766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364" w:type="dxa"/>
            <w:vAlign w:val="center"/>
          </w:tcPr>
          <w:p w:rsidR="000421F2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«Города – герои»</w:t>
            </w:r>
          </w:p>
        </w:tc>
        <w:tc>
          <w:tcPr>
            <w:tcW w:w="4724" w:type="dxa"/>
            <w:vAlign w:val="center"/>
          </w:tcPr>
          <w:p w:rsidR="000421F2" w:rsidRPr="00D64335" w:rsidRDefault="00252EE9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о героической истории Городов-героев</w:t>
            </w:r>
            <w:r w:rsidR="00DA0B74" w:rsidRPr="00D64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21F2" w:rsidRPr="00D64335" w:rsidTr="000E6231">
        <w:tc>
          <w:tcPr>
            <w:tcW w:w="1482" w:type="dxa"/>
            <w:vAlign w:val="center"/>
          </w:tcPr>
          <w:p w:rsidR="000421F2" w:rsidRPr="00D64335" w:rsidRDefault="000421F2" w:rsidP="001676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1- 15 </w:t>
            </w:r>
            <w:r w:rsidR="0016766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364" w:type="dxa"/>
            <w:vAlign w:val="center"/>
          </w:tcPr>
          <w:p w:rsidR="000421F2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«Награды России»</w:t>
            </w:r>
          </w:p>
        </w:tc>
        <w:tc>
          <w:tcPr>
            <w:tcW w:w="4724" w:type="dxa"/>
            <w:vAlign w:val="center"/>
          </w:tcPr>
          <w:p w:rsidR="000421F2" w:rsidRPr="00D64335" w:rsidRDefault="00252EE9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Нравственно-патриотическое воспитание детей старшего дошкольного возраста, через ознакомление с орденами и медалями России.</w:t>
            </w:r>
          </w:p>
        </w:tc>
      </w:tr>
      <w:tr w:rsidR="000421F2" w:rsidRPr="00D64335" w:rsidTr="000E6231">
        <w:tc>
          <w:tcPr>
            <w:tcW w:w="1482" w:type="dxa"/>
            <w:vAlign w:val="center"/>
          </w:tcPr>
          <w:p w:rsidR="000421F2" w:rsidRPr="00D64335" w:rsidRDefault="000421F2" w:rsidP="001676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16 - </w:t>
            </w:r>
            <w:r w:rsidR="001676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766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364" w:type="dxa"/>
            <w:vAlign w:val="center"/>
          </w:tcPr>
          <w:p w:rsidR="000421F2" w:rsidRPr="00D64335" w:rsidRDefault="000421F2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>«Русский военный костюм»</w:t>
            </w:r>
          </w:p>
        </w:tc>
        <w:tc>
          <w:tcPr>
            <w:tcW w:w="4724" w:type="dxa"/>
            <w:vAlign w:val="center"/>
          </w:tcPr>
          <w:p w:rsidR="000421F2" w:rsidRPr="00D64335" w:rsidRDefault="0091242A" w:rsidP="00D643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у детей </w:t>
            </w:r>
            <w:r w:rsidR="00DA0B74" w:rsidRPr="00D64335">
              <w:rPr>
                <w:rFonts w:ascii="Times New Roman" w:hAnsi="Times New Roman" w:cs="Times New Roman"/>
                <w:sz w:val="26"/>
                <w:szCs w:val="26"/>
              </w:rPr>
              <w:t>интереса</w:t>
            </w:r>
            <w:r w:rsidRPr="00D64335">
              <w:rPr>
                <w:rFonts w:ascii="Times New Roman" w:hAnsi="Times New Roman" w:cs="Times New Roman"/>
                <w:sz w:val="26"/>
                <w:szCs w:val="26"/>
              </w:rPr>
              <w:t xml:space="preserve"> к русской национальной культуре, особенностям традиций русского военного костюма.</w:t>
            </w:r>
          </w:p>
        </w:tc>
      </w:tr>
    </w:tbl>
    <w:p w:rsidR="000E6231" w:rsidRDefault="000E6231" w:rsidP="000E6231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F0F01">
        <w:rPr>
          <w:rFonts w:ascii="Times New Roman" w:hAnsi="Times New Roman" w:cs="Times New Roman"/>
          <w:b/>
          <w:sz w:val="26"/>
          <w:szCs w:val="26"/>
        </w:rPr>
        <w:t>Нормативное обеспечение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Всеобщая декларация прав человека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Конвенция о правах ребенка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Федеральный Закон от 29.12.2012 г. №273-ФЗ «Об обра</w:t>
      </w:r>
      <w:r>
        <w:rPr>
          <w:rFonts w:ascii="Times New Roman" w:hAnsi="Times New Roman" w:cs="Times New Roman"/>
          <w:sz w:val="26"/>
          <w:szCs w:val="26"/>
        </w:rPr>
        <w:t>зовании в Российской Федерации»;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Указ Президента Российской Федерации «О национальной стратегии действий в интересах детей на 2012-2017 годы» от 1 июня 2012 года № 761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Государственная программа «Патриотическое воспитание граждан Российской Федерации на 2016 - 2020 годы», утверждена Постановлением Правительства РФ от 30  декабря 2015 г. N 1493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29 декабря 2014 года № 2765-р «О Концепции Федеральной целевой программы развития образования на 2016 - 2020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2013 - 2020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Государственная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</w:t>
      </w:r>
      <w:r w:rsidRPr="0016482F">
        <w:rPr>
          <w:rFonts w:ascii="Times New Roman" w:hAnsi="Times New Roman" w:cs="Times New Roman"/>
          <w:sz w:val="26"/>
          <w:szCs w:val="26"/>
        </w:rPr>
        <w:t>округа – Югры «Развитие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82F">
        <w:rPr>
          <w:rFonts w:ascii="Times New Roman" w:hAnsi="Times New Roman" w:cs="Times New Roman"/>
          <w:sz w:val="26"/>
          <w:szCs w:val="26"/>
        </w:rPr>
        <w:t>Ханты-Мансийском автономном округе – Югре на 2014-2020 годы», утвержденная постановлением Правительства Ханты-Мансийского автономного окру</w:t>
      </w:r>
      <w:r>
        <w:rPr>
          <w:rFonts w:ascii="Times New Roman" w:hAnsi="Times New Roman" w:cs="Times New Roman"/>
          <w:sz w:val="26"/>
          <w:szCs w:val="26"/>
        </w:rPr>
        <w:t>га – Югры от 9.10.2013г. №413-п;</w:t>
      </w:r>
    </w:p>
    <w:p w:rsidR="000E6231" w:rsidRPr="0016482F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  <w:shd w:val="clear" w:color="auto" w:fill="FFFFFF"/>
        </w:rPr>
        <w:t>Указ Президента РФ от 5.01.2016 г.  N 7 "О проведении в Российской Федерации Года экологии"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E6231" w:rsidRDefault="000E6231" w:rsidP="000E6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Приказ Департамента образования и молодежной политики Ханты-Мансийского автономного округа – Югры от 31.01.2013 №63 «Об утверждении Концепции развития воспитания в системе общего образования Ханты-Мансийс</w:t>
      </w:r>
      <w:r>
        <w:rPr>
          <w:rFonts w:ascii="Times New Roman" w:hAnsi="Times New Roman" w:cs="Times New Roman"/>
          <w:sz w:val="26"/>
          <w:szCs w:val="26"/>
        </w:rPr>
        <w:t>кого автономного округа – Югры»;</w:t>
      </w:r>
      <w:r w:rsidRPr="001648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231" w:rsidRDefault="000E6231" w:rsidP="000E623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1"/>
        </w:rPr>
      </w:pPr>
      <w:r w:rsidRPr="000B450F">
        <w:rPr>
          <w:sz w:val="26"/>
          <w:szCs w:val="26"/>
        </w:rPr>
        <w:t>Государственная программа Ханты-Мансийского автономного округа-Югры «О реализации государственной политики по профилактике экстремизма и развитию российского казачества в Ханты-Мансийском округе - Югре на 2014-2020 годы», утвержденной постановлением Правительства Ханты-Мансийского автономного округа – Югры от 9.10.2013г. №429-п</w:t>
      </w:r>
      <w:r>
        <w:rPr>
          <w:sz w:val="26"/>
          <w:szCs w:val="26"/>
        </w:rPr>
        <w:t>;</w:t>
      </w:r>
      <w:r w:rsidRPr="00FF4FEA">
        <w:rPr>
          <w:rStyle w:val="ac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33333"/>
          <w:sz w:val="21"/>
        </w:rPr>
        <w:t xml:space="preserve"> </w:t>
      </w:r>
    </w:p>
    <w:p w:rsidR="000E6231" w:rsidRPr="009A6464" w:rsidRDefault="000E6231" w:rsidP="000E623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1"/>
        </w:rPr>
      </w:pPr>
      <w:r w:rsidRPr="00FF4FEA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 </w:t>
      </w:r>
      <w:r w:rsidRPr="00FF4FEA">
        <w:rPr>
          <w:sz w:val="26"/>
          <w:szCs w:val="26"/>
        </w:rPr>
        <w:t xml:space="preserve"> группах</w:t>
      </w:r>
      <w:r>
        <w:rPr>
          <w:sz w:val="26"/>
          <w:szCs w:val="26"/>
        </w:rPr>
        <w:t xml:space="preserve"> юных кадет</w:t>
      </w:r>
      <w:r w:rsidRPr="00FF4FEA">
        <w:rPr>
          <w:sz w:val="26"/>
          <w:szCs w:val="26"/>
        </w:rPr>
        <w:t>;</w:t>
      </w:r>
    </w:p>
    <w:p w:rsidR="000E6231" w:rsidRPr="00FF4FEA" w:rsidRDefault="000E6231" w:rsidP="000E623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FEA">
        <w:rPr>
          <w:sz w:val="26"/>
          <w:szCs w:val="26"/>
        </w:rPr>
        <w:t>Проект «Юные кадеты»;</w:t>
      </w:r>
    </w:p>
    <w:p w:rsidR="000E6231" w:rsidRPr="00FF4FEA" w:rsidRDefault="000E6231" w:rsidP="000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Рабочая учебная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Pr="00E72D25">
        <w:rPr>
          <w:sz w:val="26"/>
          <w:szCs w:val="26"/>
        </w:rPr>
        <w:t xml:space="preserve"> </w:t>
      </w:r>
      <w:r w:rsidRPr="00E72D25">
        <w:rPr>
          <w:rFonts w:ascii="Times New Roman" w:hAnsi="Times New Roman" w:cs="Times New Roman"/>
          <w:sz w:val="26"/>
          <w:szCs w:val="26"/>
        </w:rPr>
        <w:t>юных кадет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План дополнительного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E72D25">
        <w:rPr>
          <w:sz w:val="26"/>
          <w:szCs w:val="26"/>
        </w:rPr>
        <w:t xml:space="preserve"> </w:t>
      </w:r>
      <w:r w:rsidRPr="00E72D25">
        <w:rPr>
          <w:rFonts w:ascii="Times New Roman" w:hAnsi="Times New Roman" w:cs="Times New Roman"/>
          <w:sz w:val="26"/>
          <w:szCs w:val="26"/>
        </w:rPr>
        <w:t>юных кадет</w:t>
      </w:r>
      <w:r w:rsidRPr="00FF4FE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6766A" w:rsidRDefault="0016766A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Pr="009A6464" w:rsidRDefault="000E6231" w:rsidP="000E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6231" w:rsidRPr="00FF4FEA" w:rsidRDefault="000E6231" w:rsidP="000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464">
        <w:rPr>
          <w:rFonts w:ascii="Times New Roman" w:hAnsi="Times New Roman" w:cs="Times New Roman"/>
          <w:b/>
          <w:sz w:val="26"/>
          <w:szCs w:val="26"/>
        </w:rPr>
        <w:t>Ожидаемые</w:t>
      </w:r>
      <w:r w:rsidRPr="009A646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результаты</w:t>
      </w:r>
    </w:p>
    <w:p w:rsidR="000E6231" w:rsidRPr="009A6464" w:rsidRDefault="000E6231" w:rsidP="000E6231">
      <w:pPr>
        <w:pStyle w:val="a3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A6464">
        <w:rPr>
          <w:rFonts w:ascii="Times New Roman" w:eastAsia="Times New Roman" w:hAnsi="Times New Roman" w:cs="Times New Roman"/>
          <w:sz w:val="26"/>
          <w:szCs w:val="26"/>
        </w:rPr>
        <w:t>бщественное признание кадетской группы как модели реализации нравственно-патриоти</w:t>
      </w:r>
      <w:r>
        <w:rPr>
          <w:rFonts w:ascii="Times New Roman" w:eastAsia="Times New Roman" w:hAnsi="Times New Roman" w:cs="Times New Roman"/>
          <w:sz w:val="26"/>
          <w:szCs w:val="26"/>
        </w:rPr>
        <w:t>ческого воспитания дошкольников.</w:t>
      </w:r>
    </w:p>
    <w:p w:rsidR="000E6231" w:rsidRPr="00FF4FEA" w:rsidRDefault="000E6231" w:rsidP="000E6231">
      <w:pPr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асширение социальных связей кадетской группы детского сада с кадетскими классами школ города, другими учре</w:t>
      </w:r>
      <w:r>
        <w:rPr>
          <w:rFonts w:ascii="Times New Roman" w:eastAsia="Times New Roman" w:hAnsi="Times New Roman" w:cs="Times New Roman"/>
          <w:sz w:val="26"/>
          <w:szCs w:val="26"/>
        </w:rPr>
        <w:t>ждениями образования и культуры.</w:t>
      </w:r>
    </w:p>
    <w:p w:rsidR="000E6231" w:rsidRPr="00FF4FEA" w:rsidRDefault="000E6231" w:rsidP="000E623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овышение уровня познавательной компетентности воспитанников через использование эффективных технологий (здоровьесберегающих, информационно-коммуникативных), проектных и модульных методов обучения, обеспечивающих готовность воспитанников кадетской груп</w:t>
      </w:r>
      <w:r>
        <w:rPr>
          <w:rFonts w:ascii="Times New Roman" w:eastAsia="Times New Roman" w:hAnsi="Times New Roman" w:cs="Times New Roman"/>
          <w:sz w:val="26"/>
          <w:szCs w:val="26"/>
        </w:rPr>
        <w:t>пы к обучению в кадетской школе.</w:t>
      </w:r>
    </w:p>
    <w:p w:rsidR="000E6231" w:rsidRPr="00FF4FEA" w:rsidRDefault="000E6231" w:rsidP="000E623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оциальная активность педагогов и воспитанников кадетской группы (участие в различных конкурсах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социальных проектах).</w:t>
      </w:r>
    </w:p>
    <w:p w:rsidR="000E6231" w:rsidRPr="00FF4FEA" w:rsidRDefault="000E6231" w:rsidP="000E623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довлетворенность всех участников образовательного процесса уровнем и качеством образоват</w:t>
      </w:r>
      <w:r>
        <w:rPr>
          <w:rFonts w:ascii="Times New Roman" w:eastAsia="Times New Roman" w:hAnsi="Times New Roman" w:cs="Times New Roman"/>
          <w:sz w:val="26"/>
          <w:szCs w:val="26"/>
        </w:rPr>
        <w:t>ельных услуг в кадетской группе.</w:t>
      </w:r>
    </w:p>
    <w:p w:rsidR="000E6231" w:rsidRPr="00FF4FEA" w:rsidRDefault="000E6231" w:rsidP="000E623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овышение рейтинга детского сада средствами трансляции педагогического опыта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в СМИ, в среде педагогического соо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и общественности города), 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 достижений воспитанников в художественной, спортивной и интеллектуальной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видах деятельности.</w:t>
      </w:r>
    </w:p>
    <w:p w:rsidR="000E6231" w:rsidRPr="00367DA7" w:rsidRDefault="000E6231" w:rsidP="000E6231">
      <w:pPr>
        <w:ind w:left="72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67D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Элементы риска.</w:t>
      </w:r>
    </w:p>
    <w:p w:rsidR="000E6231" w:rsidRPr="00744C2A" w:rsidRDefault="000E6231" w:rsidP="000E623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ассовое использовани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преимущественно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внешних атрибутов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кадетского движения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об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щеобразовательных организациях.</w:t>
      </w:r>
    </w:p>
    <w:p w:rsidR="000E6231" w:rsidRPr="003D4D27" w:rsidRDefault="000E6231" w:rsidP="000E623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DA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Пока не достигнут</w:t>
      </w:r>
      <w:r w:rsidRPr="00EA6B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должное единство и скоординированность действий в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кадетском сообществе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в результате чего недооценена роль    групп юных кадет в дошкольных учреждениях.</w:t>
      </w:r>
    </w:p>
    <w:p w:rsidR="000E6231" w:rsidRDefault="000E6231" w:rsidP="000E62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231" w:rsidRDefault="000E6231" w:rsidP="000E62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231" w:rsidRDefault="000E6231" w:rsidP="000E62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231" w:rsidRDefault="000E6231" w:rsidP="000E62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231" w:rsidRDefault="000E6231" w:rsidP="000E62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231" w:rsidRDefault="000E6231" w:rsidP="000E62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C5E" w:rsidRPr="00D64335" w:rsidRDefault="00B00C5E" w:rsidP="000E6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00C5E" w:rsidRPr="00D64335" w:rsidSect="00B14EF2">
      <w:footerReference w:type="default" r:id="rId9"/>
      <w:pgSz w:w="11906" w:h="16838" w:code="9"/>
      <w:pgMar w:top="1134" w:right="851" w:bottom="1134" w:left="1701" w:header="709" w:footer="70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42" w:rsidRDefault="00133442" w:rsidP="008D5725">
      <w:pPr>
        <w:spacing w:after="0" w:line="240" w:lineRule="auto"/>
      </w:pPr>
      <w:r>
        <w:separator/>
      </w:r>
    </w:p>
  </w:endnote>
  <w:endnote w:type="continuationSeparator" w:id="1">
    <w:p w:rsidR="00133442" w:rsidRDefault="00133442" w:rsidP="008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956037"/>
      <w:docPartObj>
        <w:docPartGallery w:val="Page Numbers (Bottom of Page)"/>
        <w:docPartUnique/>
      </w:docPartObj>
    </w:sdtPr>
    <w:sdtContent>
      <w:p w:rsidR="00DE6757" w:rsidRDefault="00943BC1">
        <w:pPr>
          <w:pStyle w:val="a8"/>
          <w:jc w:val="center"/>
        </w:pPr>
        <w:r>
          <w:fldChar w:fldCharType="begin"/>
        </w:r>
        <w:r w:rsidR="00DE6757">
          <w:instrText>PAGE   \* MERGEFORMAT</w:instrText>
        </w:r>
        <w:r>
          <w:fldChar w:fldCharType="separate"/>
        </w:r>
        <w:r w:rsidR="00FB6D7E">
          <w:rPr>
            <w:noProof/>
          </w:rPr>
          <w:t>9</w:t>
        </w:r>
        <w:r>
          <w:fldChar w:fldCharType="end"/>
        </w:r>
      </w:p>
    </w:sdtContent>
  </w:sdt>
  <w:p w:rsidR="00DE6757" w:rsidRDefault="00DE67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42" w:rsidRDefault="00133442" w:rsidP="008D5725">
      <w:pPr>
        <w:spacing w:after="0" w:line="240" w:lineRule="auto"/>
      </w:pPr>
      <w:r>
        <w:separator/>
      </w:r>
    </w:p>
  </w:footnote>
  <w:footnote w:type="continuationSeparator" w:id="1">
    <w:p w:rsidR="00133442" w:rsidRDefault="00133442" w:rsidP="008D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262"/>
    <w:multiLevelType w:val="multilevel"/>
    <w:tmpl w:val="6AC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1625C"/>
    <w:multiLevelType w:val="hybridMultilevel"/>
    <w:tmpl w:val="71C85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95CAE"/>
    <w:multiLevelType w:val="hybridMultilevel"/>
    <w:tmpl w:val="0D3C260C"/>
    <w:lvl w:ilvl="0" w:tplc="C16619AA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B766DF"/>
    <w:multiLevelType w:val="multilevel"/>
    <w:tmpl w:val="F254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72C67"/>
    <w:multiLevelType w:val="multilevel"/>
    <w:tmpl w:val="40F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B3117"/>
    <w:multiLevelType w:val="hybridMultilevel"/>
    <w:tmpl w:val="C9F2ED28"/>
    <w:lvl w:ilvl="0" w:tplc="9DFC38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E3408FD"/>
    <w:multiLevelType w:val="hybridMultilevel"/>
    <w:tmpl w:val="A67C5208"/>
    <w:lvl w:ilvl="0" w:tplc="6E6CAE8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66381"/>
    <w:multiLevelType w:val="hybridMultilevel"/>
    <w:tmpl w:val="D130B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68DF"/>
    <w:multiLevelType w:val="hybridMultilevel"/>
    <w:tmpl w:val="5750E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146BAE"/>
    <w:multiLevelType w:val="hybridMultilevel"/>
    <w:tmpl w:val="74BA6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D526B"/>
    <w:multiLevelType w:val="hybridMultilevel"/>
    <w:tmpl w:val="2862B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6116"/>
    <w:multiLevelType w:val="multilevel"/>
    <w:tmpl w:val="C27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6"/>
        <w:szCs w:val="2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C286A"/>
    <w:multiLevelType w:val="multilevel"/>
    <w:tmpl w:val="3FC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46A29"/>
    <w:multiLevelType w:val="multilevel"/>
    <w:tmpl w:val="1038AD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C49B5"/>
    <w:multiLevelType w:val="hybridMultilevel"/>
    <w:tmpl w:val="CB90EB88"/>
    <w:lvl w:ilvl="0" w:tplc="838AA30E">
      <w:start w:val="1"/>
      <w:numFmt w:val="decimal"/>
      <w:lvlText w:val="%1."/>
      <w:lvlJc w:val="left"/>
      <w:pPr>
        <w:ind w:left="79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E1C70D3"/>
    <w:multiLevelType w:val="hybridMultilevel"/>
    <w:tmpl w:val="AD28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36702"/>
    <w:multiLevelType w:val="hybridMultilevel"/>
    <w:tmpl w:val="DB96BDA0"/>
    <w:lvl w:ilvl="0" w:tplc="F594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67D95"/>
    <w:multiLevelType w:val="multilevel"/>
    <w:tmpl w:val="159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40019"/>
    <w:multiLevelType w:val="hybridMultilevel"/>
    <w:tmpl w:val="E3C480EA"/>
    <w:lvl w:ilvl="0" w:tplc="395CF7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C593A58"/>
    <w:multiLevelType w:val="multilevel"/>
    <w:tmpl w:val="F56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85B23"/>
    <w:multiLevelType w:val="hybridMultilevel"/>
    <w:tmpl w:val="37D8B450"/>
    <w:lvl w:ilvl="0" w:tplc="8910B8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5"/>
  </w:num>
  <w:num w:numId="8">
    <w:abstractNumId w:val="1"/>
  </w:num>
  <w:num w:numId="9">
    <w:abstractNumId w:val="9"/>
  </w:num>
  <w:num w:numId="10">
    <w:abstractNumId w:val="19"/>
  </w:num>
  <w:num w:numId="11">
    <w:abstractNumId w:val="4"/>
  </w:num>
  <w:num w:numId="12">
    <w:abstractNumId w:val="12"/>
  </w:num>
  <w:num w:numId="13">
    <w:abstractNumId w:val="17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14"/>
  </w:num>
  <w:num w:numId="19">
    <w:abstractNumId w:val="18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2330"/>
    <w:rsid w:val="00031225"/>
    <w:rsid w:val="000421F2"/>
    <w:rsid w:val="000E6231"/>
    <w:rsid w:val="00124BBB"/>
    <w:rsid w:val="00133442"/>
    <w:rsid w:val="001414D9"/>
    <w:rsid w:val="001454C0"/>
    <w:rsid w:val="0016766A"/>
    <w:rsid w:val="00237383"/>
    <w:rsid w:val="00252EE9"/>
    <w:rsid w:val="002C3C29"/>
    <w:rsid w:val="002F3D1B"/>
    <w:rsid w:val="00301EFD"/>
    <w:rsid w:val="00302330"/>
    <w:rsid w:val="003562D9"/>
    <w:rsid w:val="003850B2"/>
    <w:rsid w:val="005419CB"/>
    <w:rsid w:val="00615F3F"/>
    <w:rsid w:val="00634E33"/>
    <w:rsid w:val="0063692A"/>
    <w:rsid w:val="00654C43"/>
    <w:rsid w:val="00741290"/>
    <w:rsid w:val="007D3B4D"/>
    <w:rsid w:val="007E3EEF"/>
    <w:rsid w:val="008229AF"/>
    <w:rsid w:val="008D5725"/>
    <w:rsid w:val="0091242A"/>
    <w:rsid w:val="00933BF9"/>
    <w:rsid w:val="00942D1E"/>
    <w:rsid w:val="00943BC1"/>
    <w:rsid w:val="00991D68"/>
    <w:rsid w:val="00A56B53"/>
    <w:rsid w:val="00B00C5E"/>
    <w:rsid w:val="00B14EF2"/>
    <w:rsid w:val="00B3786D"/>
    <w:rsid w:val="00BB7164"/>
    <w:rsid w:val="00BD5F6F"/>
    <w:rsid w:val="00C60099"/>
    <w:rsid w:val="00D4258F"/>
    <w:rsid w:val="00D50E48"/>
    <w:rsid w:val="00D64335"/>
    <w:rsid w:val="00D82C2F"/>
    <w:rsid w:val="00DA0B74"/>
    <w:rsid w:val="00DE6757"/>
    <w:rsid w:val="00E20599"/>
    <w:rsid w:val="00E20BA0"/>
    <w:rsid w:val="00E25150"/>
    <w:rsid w:val="00E3053A"/>
    <w:rsid w:val="00E3542E"/>
    <w:rsid w:val="00E54FF9"/>
    <w:rsid w:val="00E8609F"/>
    <w:rsid w:val="00F82D79"/>
    <w:rsid w:val="00FB1FC0"/>
    <w:rsid w:val="00FB6D7E"/>
    <w:rsid w:val="00FD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725"/>
  </w:style>
  <w:style w:type="paragraph" w:styleId="a8">
    <w:name w:val="footer"/>
    <w:basedOn w:val="a"/>
    <w:link w:val="a9"/>
    <w:uiPriority w:val="99"/>
    <w:unhideWhenUsed/>
    <w:rsid w:val="008D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725"/>
  </w:style>
  <w:style w:type="table" w:styleId="aa">
    <w:name w:val="Table Grid"/>
    <w:basedOn w:val="a1"/>
    <w:uiPriority w:val="59"/>
    <w:rsid w:val="008D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6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335"/>
  </w:style>
  <w:style w:type="character" w:styleId="ac">
    <w:name w:val="Emphasis"/>
    <w:basedOn w:val="a0"/>
    <w:uiPriority w:val="20"/>
    <w:qFormat/>
    <w:rsid w:val="00D64335"/>
    <w:rPr>
      <w:i/>
      <w:iCs/>
    </w:rPr>
  </w:style>
  <w:style w:type="character" w:styleId="ad">
    <w:name w:val="Strong"/>
    <w:basedOn w:val="a0"/>
    <w:uiPriority w:val="22"/>
    <w:qFormat/>
    <w:rsid w:val="00D64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2620</Words>
  <Characters>14934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/</vt:lpstr>
      <vt:lpstr/>
      <vt:lpstr/>
      <vt:lpstr>Проект</vt:lpstr>
      <vt:lpstr>по нравственно – патриотическому воспитанию</vt:lpstr>
      <vt:lpstr>детей 5–7 лет</vt:lpstr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21</cp:revision>
  <cp:lastPrinted>2020-02-06T06:10:00Z</cp:lastPrinted>
  <dcterms:created xsi:type="dcterms:W3CDTF">2016-09-08T15:03:00Z</dcterms:created>
  <dcterms:modified xsi:type="dcterms:W3CDTF">2020-09-16T10:51:00Z</dcterms:modified>
</cp:coreProperties>
</file>