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DD" w:rsidRDefault="006E58DD" w:rsidP="00CB08BB">
      <w:pPr>
        <w:jc w:val="center"/>
        <w:rPr>
          <w:rFonts w:ascii="Times New Roman" w:hAnsi="Times New Roman"/>
          <w:color w:val="000000" w:themeColor="text1"/>
          <w:sz w:val="26"/>
          <w:szCs w:val="26"/>
        </w:rPr>
      </w:pPr>
      <w:bookmarkStart w:id="0" w:name="_GoBack"/>
      <w:r w:rsidRPr="006E58DD">
        <w:rPr>
          <w:rFonts w:ascii="Times New Roman" w:hAnsi="Times New Roman"/>
          <w:noProof/>
          <w:color w:val="000000" w:themeColor="text1"/>
          <w:sz w:val="26"/>
          <w:szCs w:val="26"/>
        </w:rPr>
        <w:drawing>
          <wp:inline distT="0" distB="0" distL="0" distR="0">
            <wp:extent cx="5940425" cy="8238580"/>
            <wp:effectExtent l="0" t="0" r="0" b="0"/>
            <wp:docPr id="1" name="Рисунок 1" descr="D:\Desktop\зам по ахч\На сайт 2019\2020-2021\РУПы\6-7 лет Бабоч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6-7 лет Бабочки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bookmarkEnd w:id="0"/>
    </w:p>
    <w:p w:rsidR="006E58DD" w:rsidRDefault="006E58DD" w:rsidP="00CB08BB">
      <w:pPr>
        <w:jc w:val="center"/>
        <w:rPr>
          <w:rFonts w:ascii="Times New Roman" w:hAnsi="Times New Roman"/>
          <w:color w:val="000000" w:themeColor="text1"/>
          <w:sz w:val="26"/>
          <w:szCs w:val="26"/>
        </w:rPr>
      </w:pPr>
    </w:p>
    <w:p w:rsidR="006E58DD" w:rsidRDefault="006E58DD" w:rsidP="00CB08BB">
      <w:pPr>
        <w:jc w:val="center"/>
        <w:rPr>
          <w:rFonts w:ascii="Times New Roman" w:hAnsi="Times New Roman"/>
          <w:color w:val="000000" w:themeColor="text1"/>
          <w:sz w:val="26"/>
          <w:szCs w:val="26"/>
        </w:rPr>
      </w:pPr>
    </w:p>
    <w:p w:rsidR="006E58DD" w:rsidRDefault="006E58DD" w:rsidP="00CB08BB">
      <w:pPr>
        <w:jc w:val="center"/>
        <w:rPr>
          <w:rFonts w:ascii="Times New Roman" w:hAnsi="Times New Roman"/>
          <w:color w:val="000000" w:themeColor="text1"/>
          <w:sz w:val="26"/>
          <w:szCs w:val="26"/>
        </w:rPr>
      </w:pPr>
    </w:p>
    <w:p w:rsidR="006A407B" w:rsidRPr="00B21515" w:rsidRDefault="006A407B" w:rsidP="00D611D9">
      <w:pPr>
        <w:tabs>
          <w:tab w:val="left" w:pos="709"/>
        </w:tabs>
        <w:spacing w:before="28" w:after="28" w:line="240" w:lineRule="auto"/>
        <w:jc w:val="center"/>
        <w:rPr>
          <w:rFonts w:ascii="Times New Roman" w:hAnsi="Times New Roman"/>
          <w:b/>
          <w:color w:val="000000" w:themeColor="text1"/>
          <w:sz w:val="26"/>
          <w:szCs w:val="26"/>
        </w:rPr>
      </w:pPr>
    </w:p>
    <w:p w:rsidR="00DE7CD0" w:rsidRPr="00B21515" w:rsidRDefault="00DE7CD0" w:rsidP="00C46817">
      <w:pPr>
        <w:spacing w:before="28" w:after="28"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w:t>
      </w:r>
    </w:p>
    <w:p w:rsidR="00DE7CD0" w:rsidRPr="00B21515" w:rsidRDefault="00DE7CD0" w:rsidP="00C46817">
      <w:pPr>
        <w:spacing w:before="28" w:after="28" w:line="240" w:lineRule="auto"/>
        <w:jc w:val="center"/>
        <w:rPr>
          <w:rFonts w:ascii="Times New Roman" w:hAnsi="Times New Roman"/>
          <w:b/>
          <w:color w:val="000000" w:themeColor="text1"/>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134"/>
      </w:tblGrid>
      <w:tr w:rsidR="002B083F" w:rsidRPr="00B21515" w:rsidTr="002B083F">
        <w:trPr>
          <w:trHeight w:val="283"/>
        </w:trPr>
        <w:tc>
          <w:tcPr>
            <w:tcW w:w="8613" w:type="dxa"/>
            <w:tcBorders>
              <w:bottom w:val="single" w:sz="4" w:space="0" w:color="auto"/>
            </w:tcBorders>
            <w:vAlign w:val="center"/>
          </w:tcPr>
          <w:p w:rsidR="002B083F" w:rsidRPr="00B21515" w:rsidRDefault="002B083F" w:rsidP="00F71D20">
            <w:pPr>
              <w:pStyle w:val="a3"/>
              <w:numPr>
                <w:ilvl w:val="0"/>
                <w:numId w:val="10"/>
              </w:numPr>
              <w:spacing w:after="0" w:line="240" w:lineRule="auto"/>
              <w:ind w:left="0" w:firstLine="0"/>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Целевой раздел</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p>
        </w:tc>
      </w:tr>
      <w:tr w:rsidR="002B083F" w:rsidRPr="00B21515" w:rsidTr="002B083F">
        <w:trPr>
          <w:trHeight w:val="290"/>
        </w:trPr>
        <w:tc>
          <w:tcPr>
            <w:tcW w:w="8613" w:type="dxa"/>
            <w:vAlign w:val="center"/>
          </w:tcPr>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color w:val="000000" w:themeColor="text1"/>
                <w:sz w:val="26"/>
                <w:szCs w:val="26"/>
                <w:lang w:eastAsia="en-US"/>
              </w:rPr>
              <w:t>1.1 Пояснительная записка</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3</w:t>
            </w:r>
          </w:p>
        </w:tc>
      </w:tr>
      <w:tr w:rsidR="002B083F" w:rsidRPr="00B21515" w:rsidTr="002B083F">
        <w:trPr>
          <w:trHeight w:val="285"/>
        </w:trPr>
        <w:tc>
          <w:tcPr>
            <w:tcW w:w="8613" w:type="dxa"/>
            <w:vAlign w:val="center"/>
          </w:tcPr>
          <w:p w:rsidR="002B083F" w:rsidRPr="00B21515" w:rsidRDefault="002B083F" w:rsidP="00B21515">
            <w:pPr>
              <w:widowControl w:val="0"/>
              <w:autoSpaceDE w:val="0"/>
              <w:autoSpaceDN w:val="0"/>
              <w:adjustRightInd w:val="0"/>
              <w:snapToGrid w:val="0"/>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1.2 Планируемые результаты освоения программы</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5</w:t>
            </w:r>
          </w:p>
        </w:tc>
      </w:tr>
      <w:tr w:rsidR="002B083F" w:rsidRPr="00B21515" w:rsidTr="002B083F">
        <w:trPr>
          <w:trHeight w:val="285"/>
        </w:trPr>
        <w:tc>
          <w:tcPr>
            <w:tcW w:w="8613" w:type="dxa"/>
            <w:tcBorders>
              <w:bottom w:val="single" w:sz="4" w:space="0" w:color="auto"/>
            </w:tcBorders>
            <w:vAlign w:val="center"/>
          </w:tcPr>
          <w:p w:rsidR="002B083F" w:rsidRPr="00B21515" w:rsidRDefault="002B083F" w:rsidP="00B21515">
            <w:pPr>
              <w:widowControl w:val="0"/>
              <w:autoSpaceDE w:val="0"/>
              <w:autoSpaceDN w:val="0"/>
              <w:adjustRightInd w:val="0"/>
              <w:snapToGrid w:val="0"/>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rPr>
              <w:t>1.3 Цель и задачи педагогической деятельности</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7</w:t>
            </w:r>
          </w:p>
        </w:tc>
      </w:tr>
      <w:tr w:rsidR="002B083F" w:rsidRPr="00B21515" w:rsidTr="002B083F">
        <w:trPr>
          <w:trHeight w:val="265"/>
        </w:trPr>
        <w:tc>
          <w:tcPr>
            <w:tcW w:w="8613" w:type="dxa"/>
            <w:tcBorders>
              <w:top w:val="single" w:sz="4" w:space="0" w:color="auto"/>
            </w:tcBorders>
            <w:vAlign w:val="center"/>
          </w:tcPr>
          <w:p w:rsidR="002B083F" w:rsidRPr="00B21515" w:rsidRDefault="002B083F" w:rsidP="00F71D20">
            <w:pPr>
              <w:pStyle w:val="a3"/>
              <w:widowControl w:val="0"/>
              <w:numPr>
                <w:ilvl w:val="0"/>
                <w:numId w:val="10"/>
              </w:numPr>
              <w:autoSpaceDE w:val="0"/>
              <w:autoSpaceDN w:val="0"/>
              <w:adjustRightInd w:val="0"/>
              <w:snapToGrid w:val="0"/>
              <w:spacing w:after="0" w:line="240" w:lineRule="auto"/>
              <w:ind w:left="0" w:firstLine="0"/>
              <w:rPr>
                <w:rFonts w:ascii="Times New Roman" w:hAnsi="Times New Roman"/>
                <w:b/>
                <w:bCs/>
                <w:color w:val="000000" w:themeColor="text1"/>
                <w:sz w:val="26"/>
                <w:szCs w:val="26"/>
                <w:lang w:eastAsia="en-US"/>
              </w:rPr>
            </w:pPr>
            <w:r w:rsidRPr="00B21515">
              <w:rPr>
                <w:rFonts w:ascii="Times New Roman" w:hAnsi="Times New Roman"/>
                <w:b/>
                <w:bCs/>
                <w:color w:val="000000" w:themeColor="text1"/>
                <w:sz w:val="26"/>
                <w:szCs w:val="26"/>
                <w:lang w:eastAsia="en-US"/>
              </w:rPr>
              <w:t>Содержательный раздел</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8</w:t>
            </w:r>
          </w:p>
        </w:tc>
      </w:tr>
      <w:tr w:rsidR="002B083F" w:rsidRPr="00B21515" w:rsidTr="002B083F">
        <w:trPr>
          <w:trHeight w:val="369"/>
        </w:trPr>
        <w:tc>
          <w:tcPr>
            <w:tcW w:w="8613" w:type="dxa"/>
            <w:vAlign w:val="center"/>
          </w:tcPr>
          <w:p w:rsidR="002B083F" w:rsidRPr="00B21515" w:rsidRDefault="002B083F" w:rsidP="00B21515">
            <w:pP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2.1 Возрастные особенности детей с 6 до 7 лет</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8</w:t>
            </w:r>
          </w:p>
        </w:tc>
      </w:tr>
      <w:tr w:rsidR="002B083F" w:rsidRPr="00B21515" w:rsidTr="002B083F">
        <w:trPr>
          <w:trHeight w:val="345"/>
        </w:trPr>
        <w:tc>
          <w:tcPr>
            <w:tcW w:w="8613" w:type="dxa"/>
            <w:vAlign w:val="center"/>
          </w:tcPr>
          <w:p w:rsidR="002B083F" w:rsidRPr="00B21515" w:rsidRDefault="002B083F" w:rsidP="00B21515">
            <w:pPr>
              <w:pStyle w:val="a3"/>
              <w:spacing w:after="0" w:line="240" w:lineRule="auto"/>
              <w:ind w:left="0"/>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 xml:space="preserve">2.2  Образовательная деятельность </w:t>
            </w:r>
          </w:p>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bCs/>
                <w:color w:val="000000" w:themeColor="text1"/>
                <w:sz w:val="26"/>
                <w:szCs w:val="26"/>
                <w:lang w:eastAsia="en-US"/>
              </w:rPr>
              <w:t>в соответствии с направлениями развития детей</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9</w:t>
            </w:r>
          </w:p>
        </w:tc>
      </w:tr>
      <w:tr w:rsidR="002B083F" w:rsidRPr="00B21515" w:rsidTr="002B083F">
        <w:trPr>
          <w:trHeight w:val="451"/>
        </w:trPr>
        <w:tc>
          <w:tcPr>
            <w:tcW w:w="8613" w:type="dxa"/>
            <w:vAlign w:val="center"/>
          </w:tcPr>
          <w:p w:rsidR="002B083F" w:rsidRPr="00B21515" w:rsidRDefault="002B083F" w:rsidP="00B21515">
            <w:pPr>
              <w:pStyle w:val="a3"/>
              <w:tabs>
                <w:tab w:val="left" w:pos="709"/>
              </w:tabs>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2.2.1  Образовательная область  «Социально-коммуникативное развитие»</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10</w:t>
            </w:r>
          </w:p>
        </w:tc>
      </w:tr>
      <w:tr w:rsidR="002B083F" w:rsidRPr="00B21515" w:rsidTr="002B083F">
        <w:trPr>
          <w:trHeight w:val="543"/>
        </w:trPr>
        <w:tc>
          <w:tcPr>
            <w:tcW w:w="8613" w:type="dxa"/>
            <w:vAlign w:val="center"/>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2.2.2  Образовательная область «Познавательное развитие»</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15</w:t>
            </w:r>
          </w:p>
        </w:tc>
      </w:tr>
      <w:tr w:rsidR="002B083F" w:rsidRPr="00B21515" w:rsidTr="002B083F">
        <w:trPr>
          <w:trHeight w:val="335"/>
        </w:trPr>
        <w:tc>
          <w:tcPr>
            <w:tcW w:w="8613" w:type="dxa"/>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2.2.3 Образовательная область «Речевое развитие»</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38</w:t>
            </w:r>
          </w:p>
        </w:tc>
      </w:tr>
      <w:tr w:rsidR="002B083F" w:rsidRPr="00B21515" w:rsidTr="002B083F">
        <w:trPr>
          <w:trHeight w:val="305"/>
        </w:trPr>
        <w:tc>
          <w:tcPr>
            <w:tcW w:w="8613" w:type="dxa"/>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2.2.4 Образовательная область «Художественно-эстетическое развитие»</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47</w:t>
            </w:r>
          </w:p>
        </w:tc>
      </w:tr>
      <w:tr w:rsidR="002B083F" w:rsidRPr="00B21515" w:rsidTr="002B083F">
        <w:trPr>
          <w:trHeight w:val="335"/>
        </w:trPr>
        <w:tc>
          <w:tcPr>
            <w:tcW w:w="8613" w:type="dxa"/>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2.2.5 Образовательная область «Физическое развитие»</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83</w:t>
            </w:r>
          </w:p>
        </w:tc>
      </w:tr>
      <w:tr w:rsidR="002B083F" w:rsidRPr="00B21515" w:rsidTr="002B083F">
        <w:trPr>
          <w:trHeight w:val="576"/>
        </w:trPr>
        <w:tc>
          <w:tcPr>
            <w:tcW w:w="8613" w:type="dxa"/>
          </w:tcPr>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2.3 Описание вариативных форм, способов, методов и средств  реализации  программы</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92</w:t>
            </w:r>
          </w:p>
        </w:tc>
      </w:tr>
      <w:tr w:rsidR="003B38C2" w:rsidRPr="00B21515" w:rsidTr="002B083F">
        <w:trPr>
          <w:trHeight w:val="576"/>
        </w:trPr>
        <w:tc>
          <w:tcPr>
            <w:tcW w:w="8613" w:type="dxa"/>
          </w:tcPr>
          <w:p w:rsidR="003B38C2" w:rsidRPr="003B38C2" w:rsidRDefault="003B38C2" w:rsidP="003B38C2">
            <w:pPr>
              <w:pStyle w:val="ab"/>
              <w:rPr>
                <w:rFonts w:ascii="Times New Roman" w:hAnsi="Times New Roman"/>
                <w:color w:val="000000" w:themeColor="text1"/>
                <w:sz w:val="26"/>
                <w:szCs w:val="26"/>
              </w:rPr>
            </w:pPr>
            <w:r w:rsidRPr="003B38C2">
              <w:rPr>
                <w:rFonts w:ascii="Times New Roman" w:hAnsi="Times New Roman"/>
                <w:color w:val="000000" w:themeColor="text1"/>
                <w:sz w:val="26"/>
                <w:szCs w:val="26"/>
              </w:rPr>
              <w:t>2.3.1. Вариативная часть программы</w:t>
            </w:r>
          </w:p>
        </w:tc>
        <w:tc>
          <w:tcPr>
            <w:tcW w:w="1134" w:type="dxa"/>
            <w:vAlign w:val="center"/>
          </w:tcPr>
          <w:p w:rsidR="003B38C2" w:rsidRPr="00B21515" w:rsidRDefault="003B38C2"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92</w:t>
            </w:r>
          </w:p>
        </w:tc>
      </w:tr>
      <w:tr w:rsidR="002B083F" w:rsidRPr="00B21515" w:rsidTr="002B083F">
        <w:trPr>
          <w:trHeight w:val="585"/>
        </w:trPr>
        <w:tc>
          <w:tcPr>
            <w:tcW w:w="8613" w:type="dxa"/>
          </w:tcPr>
          <w:p w:rsidR="002B083F" w:rsidRPr="00B21515" w:rsidRDefault="003B38C2" w:rsidP="00B21515">
            <w:pPr>
              <w:pStyle w:val="ab"/>
              <w:rPr>
                <w:rFonts w:ascii="Times New Roman" w:hAnsi="Times New Roman"/>
                <w:b/>
                <w:color w:val="000000" w:themeColor="text1"/>
                <w:sz w:val="26"/>
                <w:szCs w:val="26"/>
              </w:rPr>
            </w:pPr>
            <w:r>
              <w:rPr>
                <w:rFonts w:ascii="Times New Roman" w:hAnsi="Times New Roman"/>
                <w:color w:val="000000" w:themeColor="text1"/>
                <w:sz w:val="26"/>
                <w:szCs w:val="26"/>
              </w:rPr>
              <w:t>2.3.2</w:t>
            </w:r>
            <w:r w:rsidR="002B083F" w:rsidRPr="00B21515">
              <w:rPr>
                <w:rFonts w:ascii="Times New Roman" w:hAnsi="Times New Roman"/>
                <w:color w:val="000000" w:themeColor="text1"/>
                <w:sz w:val="26"/>
                <w:szCs w:val="26"/>
              </w:rPr>
              <w:t xml:space="preserve"> Психолого-педагогические условия реализации программы</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97</w:t>
            </w:r>
          </w:p>
        </w:tc>
      </w:tr>
      <w:tr w:rsidR="002B083F" w:rsidRPr="00B21515" w:rsidTr="002B083F">
        <w:trPr>
          <w:trHeight w:val="270"/>
        </w:trPr>
        <w:tc>
          <w:tcPr>
            <w:tcW w:w="8613" w:type="dxa"/>
          </w:tcPr>
          <w:p w:rsidR="002B083F" w:rsidRPr="00B21515" w:rsidRDefault="003B38C2" w:rsidP="00B21515">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lang w:eastAsia="en-US"/>
              </w:rPr>
              <w:t>2.3.3</w:t>
            </w:r>
            <w:r w:rsidR="002B083F" w:rsidRPr="00B21515">
              <w:rPr>
                <w:rFonts w:ascii="Times New Roman" w:hAnsi="Times New Roman"/>
                <w:color w:val="000000" w:themeColor="text1"/>
                <w:sz w:val="26"/>
                <w:szCs w:val="26"/>
                <w:lang w:eastAsia="en-US"/>
              </w:rPr>
              <w:t xml:space="preserve"> </w:t>
            </w:r>
            <w:r w:rsidR="002B083F" w:rsidRPr="00B21515">
              <w:rPr>
                <w:rFonts w:ascii="Times New Roman" w:hAnsi="Times New Roman"/>
                <w:color w:val="000000" w:themeColor="text1"/>
                <w:sz w:val="26"/>
                <w:szCs w:val="26"/>
              </w:rPr>
              <w:t>Взаимодействие детского сада с семьей</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103</w:t>
            </w:r>
          </w:p>
        </w:tc>
      </w:tr>
      <w:tr w:rsidR="002B083F" w:rsidRPr="00B21515" w:rsidTr="002B083F">
        <w:trPr>
          <w:trHeight w:val="275"/>
        </w:trPr>
        <w:tc>
          <w:tcPr>
            <w:tcW w:w="8613" w:type="dxa"/>
            <w:tcBorders>
              <w:bottom w:val="single" w:sz="4" w:space="0" w:color="auto"/>
            </w:tcBorders>
          </w:tcPr>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3. Организационный раздел программы</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108</w:t>
            </w:r>
          </w:p>
        </w:tc>
      </w:tr>
      <w:tr w:rsidR="002B083F" w:rsidRPr="00B21515" w:rsidTr="002B083F">
        <w:trPr>
          <w:trHeight w:val="300"/>
        </w:trPr>
        <w:tc>
          <w:tcPr>
            <w:tcW w:w="8613" w:type="dxa"/>
            <w:tcBorders>
              <w:bottom w:val="single" w:sz="4" w:space="0" w:color="auto"/>
            </w:tcBorders>
          </w:tcPr>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color w:val="000000" w:themeColor="text1"/>
                <w:sz w:val="26"/>
                <w:szCs w:val="26"/>
                <w:lang w:eastAsia="en-US"/>
              </w:rPr>
              <w:t>3.1 Методическое обеспечение программы</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108</w:t>
            </w:r>
          </w:p>
        </w:tc>
      </w:tr>
      <w:tr w:rsidR="002B083F" w:rsidRPr="00B21515" w:rsidTr="002B083F">
        <w:trPr>
          <w:trHeight w:val="375"/>
        </w:trPr>
        <w:tc>
          <w:tcPr>
            <w:tcW w:w="8613" w:type="dxa"/>
            <w:tcBorders>
              <w:top w:val="single" w:sz="4" w:space="0" w:color="auto"/>
            </w:tcBorders>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3.2 Распорядок и режим дня</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112</w:t>
            </w:r>
          </w:p>
        </w:tc>
      </w:tr>
      <w:tr w:rsidR="002B083F" w:rsidRPr="00B21515" w:rsidTr="002B083F">
        <w:trPr>
          <w:trHeight w:val="213"/>
        </w:trPr>
        <w:tc>
          <w:tcPr>
            <w:tcW w:w="8613" w:type="dxa"/>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3.3  Проектирование образовательного процесса в соответствии с контингентом воспитанников, их индивидуальными и возрастными особенностями.</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113</w:t>
            </w:r>
          </w:p>
        </w:tc>
      </w:tr>
      <w:tr w:rsidR="002B083F" w:rsidRPr="00B21515" w:rsidTr="002B083F">
        <w:trPr>
          <w:trHeight w:val="300"/>
        </w:trPr>
        <w:tc>
          <w:tcPr>
            <w:tcW w:w="8613" w:type="dxa"/>
          </w:tcPr>
          <w:p w:rsidR="002B083F" w:rsidRPr="00B21515" w:rsidRDefault="002B083F" w:rsidP="00B21515">
            <w:pPr>
              <w:pStyle w:val="a3"/>
              <w:tabs>
                <w:tab w:val="left" w:pos="735"/>
              </w:tabs>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3.4  Особенности традиционных событий, праздников, мероприятий</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116</w:t>
            </w:r>
          </w:p>
        </w:tc>
      </w:tr>
      <w:tr w:rsidR="002B083F" w:rsidRPr="00B21515" w:rsidTr="002B083F">
        <w:trPr>
          <w:trHeight w:val="619"/>
        </w:trPr>
        <w:tc>
          <w:tcPr>
            <w:tcW w:w="8613" w:type="dxa"/>
          </w:tcPr>
          <w:p w:rsidR="002B083F" w:rsidRPr="00B21515" w:rsidRDefault="002B083F" w:rsidP="00B21515">
            <w:pPr>
              <w:pStyle w:val="a3"/>
              <w:tabs>
                <w:tab w:val="left" w:pos="735"/>
              </w:tabs>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3.5 Особенности организации развивающей предметно-пространственной среды.</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118</w:t>
            </w:r>
          </w:p>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p>
        </w:tc>
      </w:tr>
      <w:tr w:rsidR="002B083F" w:rsidRPr="00B21515" w:rsidTr="002B083F">
        <w:trPr>
          <w:trHeight w:val="268"/>
        </w:trPr>
        <w:tc>
          <w:tcPr>
            <w:tcW w:w="8613" w:type="dxa"/>
          </w:tcPr>
          <w:p w:rsidR="002B083F" w:rsidRPr="00B21515" w:rsidRDefault="002B083F" w:rsidP="00B21515">
            <w:pPr>
              <w:pStyle w:val="a3"/>
              <w:tabs>
                <w:tab w:val="left" w:pos="735"/>
              </w:tabs>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3.6 Особенности организации педагогической диагностики и мониторинга</w:t>
            </w:r>
          </w:p>
        </w:tc>
        <w:tc>
          <w:tcPr>
            <w:tcW w:w="1134" w:type="dxa"/>
            <w:vAlign w:val="center"/>
          </w:tcPr>
          <w:p w:rsidR="002B083F" w:rsidRPr="00B21515" w:rsidRDefault="002514B6" w:rsidP="00B21515">
            <w:pPr>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119</w:t>
            </w:r>
          </w:p>
        </w:tc>
      </w:tr>
      <w:tr w:rsidR="002B083F" w:rsidRPr="00B21515" w:rsidTr="002B083F">
        <w:trPr>
          <w:trHeight w:val="390"/>
        </w:trPr>
        <w:tc>
          <w:tcPr>
            <w:tcW w:w="8613" w:type="dxa"/>
          </w:tcPr>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4. Содержание коррекционной работы и инклюзивного образования</w:t>
            </w:r>
          </w:p>
          <w:p w:rsidR="002B083F" w:rsidRPr="00B21515" w:rsidRDefault="002B083F" w:rsidP="00B21515">
            <w:pPr>
              <w:spacing w:after="0" w:line="240" w:lineRule="auto"/>
              <w:rPr>
                <w:rFonts w:ascii="Times New Roman" w:hAnsi="Times New Roman"/>
                <w:color w:val="000000" w:themeColor="text1"/>
                <w:sz w:val="26"/>
                <w:szCs w:val="26"/>
                <w:lang w:eastAsia="en-US"/>
              </w:rPr>
            </w:pP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12</w:t>
            </w:r>
            <w:r w:rsidR="00B80939">
              <w:rPr>
                <w:rFonts w:ascii="Times New Roman" w:hAnsi="Times New Roman"/>
                <w:b/>
                <w:color w:val="000000" w:themeColor="text1"/>
                <w:sz w:val="26"/>
                <w:szCs w:val="26"/>
                <w:lang w:eastAsia="en-US"/>
              </w:rPr>
              <w:t>3</w:t>
            </w:r>
          </w:p>
        </w:tc>
      </w:tr>
    </w:tbl>
    <w:p w:rsidR="00DE7CD0" w:rsidRPr="00B21515" w:rsidRDefault="00DE7CD0" w:rsidP="00C46817">
      <w:pPr>
        <w:pStyle w:val="a3"/>
        <w:spacing w:after="0" w:line="240" w:lineRule="auto"/>
        <w:ind w:left="1110"/>
        <w:jc w:val="both"/>
        <w:rPr>
          <w:rFonts w:ascii="Times New Roman" w:hAnsi="Times New Roman"/>
          <w:b/>
          <w:color w:val="000000" w:themeColor="text1"/>
          <w:sz w:val="26"/>
          <w:szCs w:val="26"/>
        </w:rPr>
      </w:pPr>
    </w:p>
    <w:p w:rsidR="00DE7CD0" w:rsidRPr="00B21515" w:rsidRDefault="00DE7CD0" w:rsidP="00C46817">
      <w:pPr>
        <w:pStyle w:val="a3"/>
        <w:spacing w:after="0" w:line="240" w:lineRule="auto"/>
        <w:ind w:left="1110"/>
        <w:jc w:val="both"/>
        <w:rPr>
          <w:rFonts w:ascii="Times New Roman" w:hAnsi="Times New Roman"/>
          <w:b/>
          <w:color w:val="000000" w:themeColor="text1"/>
          <w:sz w:val="26"/>
          <w:szCs w:val="26"/>
        </w:rPr>
      </w:pPr>
    </w:p>
    <w:p w:rsidR="00DE7CD0" w:rsidRPr="00B21515" w:rsidRDefault="00DE7CD0" w:rsidP="00C46817">
      <w:pPr>
        <w:pStyle w:val="a3"/>
        <w:spacing w:after="0" w:line="240" w:lineRule="auto"/>
        <w:ind w:left="1110"/>
        <w:jc w:val="both"/>
        <w:rPr>
          <w:rFonts w:ascii="Times New Roman" w:hAnsi="Times New Roman"/>
          <w:b/>
          <w:color w:val="000000" w:themeColor="text1"/>
          <w:sz w:val="26"/>
          <w:szCs w:val="26"/>
        </w:rPr>
      </w:pPr>
    </w:p>
    <w:p w:rsidR="00DE7CD0" w:rsidRPr="00B21515" w:rsidRDefault="00DE7CD0" w:rsidP="00C46817">
      <w:pPr>
        <w:pStyle w:val="a3"/>
        <w:spacing w:after="0" w:line="240" w:lineRule="auto"/>
        <w:ind w:left="1110"/>
        <w:jc w:val="both"/>
        <w:rPr>
          <w:rFonts w:ascii="Times New Roman" w:hAnsi="Times New Roman"/>
          <w:b/>
          <w:color w:val="000000" w:themeColor="text1"/>
          <w:sz w:val="26"/>
          <w:szCs w:val="26"/>
        </w:rPr>
      </w:pPr>
    </w:p>
    <w:p w:rsidR="00F41F6F" w:rsidRPr="00B21515" w:rsidRDefault="00F41F6F" w:rsidP="00C46817">
      <w:pPr>
        <w:pStyle w:val="a3"/>
        <w:spacing w:after="0" w:line="240" w:lineRule="auto"/>
        <w:ind w:left="1110"/>
        <w:jc w:val="both"/>
        <w:rPr>
          <w:rFonts w:ascii="Times New Roman" w:hAnsi="Times New Roman"/>
          <w:b/>
          <w:color w:val="000000" w:themeColor="text1"/>
          <w:sz w:val="26"/>
          <w:szCs w:val="26"/>
        </w:rPr>
      </w:pPr>
    </w:p>
    <w:p w:rsidR="00F71D20" w:rsidRDefault="00F71D20" w:rsidP="00936448">
      <w:pPr>
        <w:pStyle w:val="a3"/>
        <w:spacing w:after="0" w:line="240" w:lineRule="auto"/>
        <w:ind w:left="0"/>
        <w:jc w:val="both"/>
        <w:rPr>
          <w:rFonts w:ascii="Times New Roman" w:hAnsi="Times New Roman"/>
          <w:b/>
          <w:color w:val="000000" w:themeColor="text1"/>
          <w:sz w:val="26"/>
          <w:szCs w:val="26"/>
        </w:rPr>
      </w:pPr>
    </w:p>
    <w:p w:rsidR="003B38C2" w:rsidRPr="00B21515" w:rsidRDefault="003B38C2" w:rsidP="00936448">
      <w:pPr>
        <w:pStyle w:val="a3"/>
        <w:spacing w:after="0" w:line="240" w:lineRule="auto"/>
        <w:ind w:left="0"/>
        <w:jc w:val="both"/>
        <w:rPr>
          <w:rFonts w:ascii="Times New Roman" w:hAnsi="Times New Roman"/>
          <w:b/>
          <w:color w:val="000000" w:themeColor="text1"/>
          <w:sz w:val="26"/>
          <w:szCs w:val="26"/>
        </w:rPr>
      </w:pPr>
    </w:p>
    <w:p w:rsidR="002B083F" w:rsidRPr="00B21515" w:rsidRDefault="002B083F" w:rsidP="00F71D20">
      <w:pPr>
        <w:pStyle w:val="a3"/>
        <w:spacing w:after="0" w:line="240" w:lineRule="auto"/>
        <w:ind w:left="1070"/>
        <w:jc w:val="both"/>
        <w:rPr>
          <w:rFonts w:ascii="Times New Roman" w:hAnsi="Times New Roman"/>
          <w:b/>
          <w:color w:val="000000" w:themeColor="text1"/>
          <w:sz w:val="26"/>
          <w:szCs w:val="26"/>
        </w:rPr>
      </w:pPr>
    </w:p>
    <w:p w:rsidR="00DE7CD0" w:rsidRPr="00B21515" w:rsidRDefault="00F71D20" w:rsidP="00F71D20">
      <w:pPr>
        <w:pStyle w:val="a3"/>
        <w:spacing w:after="0" w:line="240" w:lineRule="auto"/>
        <w:ind w:left="1070"/>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lastRenderedPageBreak/>
        <w:t xml:space="preserve">1. </w:t>
      </w:r>
      <w:r w:rsidR="00DE7CD0" w:rsidRPr="00B21515">
        <w:rPr>
          <w:rFonts w:ascii="Times New Roman" w:hAnsi="Times New Roman"/>
          <w:b/>
          <w:color w:val="000000" w:themeColor="text1"/>
          <w:sz w:val="26"/>
          <w:szCs w:val="26"/>
        </w:rPr>
        <w:t>ЦЕЛЕВОЙ РАЗДЕЛ</w:t>
      </w:r>
    </w:p>
    <w:p w:rsidR="009B4203" w:rsidRPr="00B21515" w:rsidRDefault="009B4203" w:rsidP="009B4203">
      <w:pPr>
        <w:pStyle w:val="a3"/>
        <w:spacing w:after="0" w:line="240" w:lineRule="auto"/>
        <w:ind w:left="1110"/>
        <w:jc w:val="both"/>
        <w:rPr>
          <w:rFonts w:ascii="Times New Roman" w:hAnsi="Times New Roman"/>
          <w:color w:val="000000" w:themeColor="text1"/>
          <w:sz w:val="26"/>
          <w:szCs w:val="26"/>
        </w:rPr>
      </w:pPr>
    </w:p>
    <w:p w:rsidR="00DE7CD0" w:rsidRPr="00B21515" w:rsidRDefault="00DE7CD0" w:rsidP="00191799">
      <w:pPr>
        <w:pStyle w:val="a3"/>
        <w:widowControl w:val="0"/>
        <w:numPr>
          <w:ilvl w:val="1"/>
          <w:numId w:val="1"/>
        </w:numPr>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Пояснительная</w:t>
      </w:r>
      <w:r w:rsidR="001512A9"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записка</w:t>
      </w:r>
    </w:p>
    <w:p w:rsidR="003B04F4" w:rsidRPr="00B21515" w:rsidRDefault="003B04F4" w:rsidP="003B04F4">
      <w:pPr>
        <w:pStyle w:val="a3"/>
        <w:widowControl w:val="0"/>
        <w:autoSpaceDE w:val="0"/>
        <w:autoSpaceDN w:val="0"/>
        <w:adjustRightInd w:val="0"/>
        <w:snapToGrid w:val="0"/>
        <w:spacing w:after="0" w:line="240" w:lineRule="auto"/>
        <w:ind w:left="1110"/>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Цели и задачи реализации программы </w:t>
      </w:r>
    </w:p>
    <w:p w:rsidR="00DE7CD0" w:rsidRPr="00B21515" w:rsidRDefault="00DE7CD0" w:rsidP="00CE68E6">
      <w:pPr>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Рабочая Программа </w:t>
      </w:r>
      <w:r w:rsidR="006A407B" w:rsidRPr="00B21515">
        <w:rPr>
          <w:rFonts w:ascii="Times New Roman" w:hAnsi="Times New Roman"/>
          <w:color w:val="000000" w:themeColor="text1"/>
          <w:sz w:val="26"/>
          <w:szCs w:val="26"/>
        </w:rPr>
        <w:t>для общеразвивающей</w:t>
      </w:r>
      <w:r w:rsidRPr="00B21515">
        <w:rPr>
          <w:rFonts w:ascii="Times New Roman" w:hAnsi="Times New Roman"/>
          <w:color w:val="000000" w:themeColor="text1"/>
          <w:sz w:val="26"/>
          <w:szCs w:val="26"/>
        </w:rPr>
        <w:t xml:space="preserve"> группы</w:t>
      </w:r>
      <w:r w:rsidR="00746ED3" w:rsidRPr="00B21515">
        <w:rPr>
          <w:rFonts w:ascii="Times New Roman" w:hAnsi="Times New Roman"/>
          <w:color w:val="000000" w:themeColor="text1"/>
          <w:sz w:val="26"/>
          <w:szCs w:val="26"/>
        </w:rPr>
        <w:t xml:space="preserve"> «</w:t>
      </w:r>
      <w:r w:rsidR="00B80939">
        <w:rPr>
          <w:rFonts w:ascii="Times New Roman" w:hAnsi="Times New Roman"/>
          <w:color w:val="000000" w:themeColor="text1"/>
          <w:sz w:val="26"/>
          <w:szCs w:val="26"/>
        </w:rPr>
        <w:t>Бабочки</w:t>
      </w:r>
      <w:r w:rsidR="00746ED3" w:rsidRPr="00B21515">
        <w:rPr>
          <w:rFonts w:ascii="Times New Roman" w:hAnsi="Times New Roman"/>
          <w:color w:val="000000" w:themeColor="text1"/>
          <w:sz w:val="26"/>
          <w:szCs w:val="26"/>
        </w:rPr>
        <w:t xml:space="preserve">» </w:t>
      </w:r>
      <w:r w:rsidR="006A407B" w:rsidRPr="00B21515">
        <w:rPr>
          <w:rFonts w:ascii="Times New Roman" w:hAnsi="Times New Roman"/>
          <w:color w:val="000000" w:themeColor="text1"/>
          <w:sz w:val="26"/>
          <w:szCs w:val="26"/>
        </w:rPr>
        <w:t>от</w:t>
      </w:r>
      <w:r w:rsidR="00AA681D" w:rsidRPr="00B21515">
        <w:rPr>
          <w:rFonts w:ascii="Times New Roman" w:hAnsi="Times New Roman"/>
          <w:color w:val="000000" w:themeColor="text1"/>
          <w:sz w:val="26"/>
          <w:szCs w:val="26"/>
        </w:rPr>
        <w:t xml:space="preserve"> </w:t>
      </w:r>
      <w:r w:rsidR="006A407B" w:rsidRPr="00B21515">
        <w:rPr>
          <w:rFonts w:ascii="Times New Roman" w:hAnsi="Times New Roman"/>
          <w:color w:val="000000" w:themeColor="text1"/>
          <w:sz w:val="26"/>
          <w:szCs w:val="26"/>
        </w:rPr>
        <w:t>6 до 7 лет</w:t>
      </w:r>
      <w:r w:rsidRPr="00B21515">
        <w:rPr>
          <w:rFonts w:ascii="Times New Roman" w:hAnsi="Times New Roman"/>
          <w:color w:val="000000" w:themeColor="text1"/>
          <w:sz w:val="26"/>
          <w:szCs w:val="26"/>
        </w:rPr>
        <w:t xml:space="preserve"> разработана</w:t>
      </w:r>
      <w:r w:rsidR="009B4203" w:rsidRPr="00B21515">
        <w:rPr>
          <w:rFonts w:ascii="Times New Roman" w:hAnsi="Times New Roman"/>
          <w:color w:val="000000" w:themeColor="text1"/>
          <w:sz w:val="26"/>
          <w:szCs w:val="26"/>
        </w:rPr>
        <w:t xml:space="preserve"> на</w:t>
      </w:r>
      <w:r w:rsidRPr="00B21515">
        <w:rPr>
          <w:rFonts w:ascii="Times New Roman" w:hAnsi="Times New Roman"/>
          <w:color w:val="000000" w:themeColor="text1"/>
          <w:sz w:val="26"/>
          <w:szCs w:val="26"/>
        </w:rPr>
        <w:t xml:space="preserve"> основе  основной образовательной программы дошкольного образования «От рождения до школы» под редакцией Н.Е. Вераксы, Т.С. Комаровой, М.А. Васильевой в соответствии с действующим Федеральным государственным образовательным стандартом (ФГОС, Приказ №1155 от 17 октября 2013года). </w:t>
      </w:r>
    </w:p>
    <w:p w:rsidR="00962AEA" w:rsidRPr="00B21515" w:rsidRDefault="00962AEA" w:rsidP="00962AEA">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Ведущие цели Программы</w:t>
      </w:r>
      <w:r w:rsidR="00AA681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w:t>
      </w:r>
      <w:r w:rsidR="00AA681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962AEA" w:rsidRPr="00B21515" w:rsidRDefault="00962AEA" w:rsidP="00962AEA">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962AEA" w:rsidRPr="00B21515" w:rsidRDefault="00962AEA" w:rsidP="00962AEA">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AA681D" w:rsidRPr="00B21515" w:rsidRDefault="00962AEA" w:rsidP="00AA681D">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Для достижения целей Программы первостепенное значение имеют: </w:t>
      </w:r>
    </w:p>
    <w:p w:rsidR="00962AEA" w:rsidRPr="00B21515" w:rsidRDefault="00AA681D" w:rsidP="00AA681D">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w:t>
      </w:r>
      <w:r w:rsidR="00962AEA" w:rsidRPr="00B21515">
        <w:rPr>
          <w:rFonts w:ascii="Times New Roman" w:hAnsi="Times New Roman"/>
          <w:color w:val="000000" w:themeColor="text1"/>
          <w:sz w:val="26"/>
          <w:szCs w:val="26"/>
        </w:rPr>
        <w:t>•</w:t>
      </w:r>
      <w:r w:rsidRPr="00B21515">
        <w:rPr>
          <w:rFonts w:ascii="Times New Roman" w:hAnsi="Times New Roman"/>
          <w:color w:val="000000" w:themeColor="text1"/>
          <w:sz w:val="26"/>
          <w:szCs w:val="26"/>
        </w:rPr>
        <w:t xml:space="preserve"> </w:t>
      </w:r>
      <w:r w:rsidR="00962AEA" w:rsidRPr="00B21515">
        <w:rPr>
          <w:rFonts w:ascii="Times New Roman" w:hAnsi="Times New Roman"/>
          <w:color w:val="000000" w:themeColor="text1"/>
          <w:sz w:val="26"/>
          <w:szCs w:val="26"/>
        </w:rPr>
        <w:t xml:space="preserve">забота о здоровье, эмоциональном благополучии и своевременном всестороннем развитии каждого ребенка; 11 </w:t>
      </w:r>
    </w:p>
    <w:p w:rsidR="00962AEA" w:rsidRPr="00B21515" w:rsidRDefault="00AA681D" w:rsidP="00AA681D">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w:t>
      </w:r>
      <w:r w:rsidR="00962AEA" w:rsidRPr="00B21515">
        <w:rPr>
          <w:rFonts w:ascii="Times New Roman" w:hAnsi="Times New Roman"/>
          <w:color w:val="000000" w:themeColor="text1"/>
          <w:sz w:val="26"/>
          <w:szCs w:val="26"/>
        </w:rPr>
        <w:t>•</w:t>
      </w:r>
      <w:r w:rsidRPr="00B21515">
        <w:rPr>
          <w:rFonts w:ascii="Times New Roman" w:hAnsi="Times New Roman"/>
          <w:color w:val="000000" w:themeColor="text1"/>
          <w:sz w:val="26"/>
          <w:szCs w:val="26"/>
        </w:rPr>
        <w:t xml:space="preserve"> </w:t>
      </w:r>
      <w:r w:rsidR="00962AEA" w:rsidRPr="00B21515">
        <w:rPr>
          <w:rFonts w:ascii="Times New Roman" w:hAnsi="Times New Roman"/>
          <w:color w:val="000000" w:themeColor="text1"/>
          <w:sz w:val="26"/>
          <w:szCs w:val="26"/>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962AEA" w:rsidRPr="00B21515" w:rsidRDefault="00962AEA" w:rsidP="00AA681D">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w:t>
      </w:r>
      <w:r w:rsidR="00AA681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962AEA" w:rsidRPr="00B21515" w:rsidRDefault="00962AEA" w:rsidP="00AA681D">
      <w:pPr>
        <w:widowControl w:val="0"/>
        <w:autoSpaceDE w:val="0"/>
        <w:autoSpaceDN w:val="0"/>
        <w:adjustRightInd w:val="0"/>
        <w:snapToGrid w:val="0"/>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w:t>
      </w:r>
      <w:r w:rsidR="00AA681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творческая организация воспитательно-образовательного процесса;      </w:t>
      </w:r>
      <w:r w:rsidR="00AA681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w:t>
      </w:r>
      <w:r w:rsidR="00AA681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962AEA" w:rsidRPr="00B21515" w:rsidRDefault="00962AEA" w:rsidP="00AA681D">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w:t>
      </w:r>
      <w:r w:rsidR="00AA681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уважительное отношение к результатам детского творчества; </w:t>
      </w:r>
    </w:p>
    <w:p w:rsidR="00962AEA" w:rsidRPr="00B21515" w:rsidRDefault="00962AEA" w:rsidP="00AA681D">
      <w:pPr>
        <w:widowControl w:val="0"/>
        <w:autoSpaceDE w:val="0"/>
        <w:autoSpaceDN w:val="0"/>
        <w:adjustRightInd w:val="0"/>
        <w:snapToGrid w:val="0"/>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w:t>
      </w:r>
      <w:r w:rsidR="00AA681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единство подходов к воспитанию детей в условиях дошкольного образовательного учреждения и семьи; </w:t>
      </w:r>
    </w:p>
    <w:p w:rsidR="00962AEA" w:rsidRPr="00B21515" w:rsidRDefault="00962AEA" w:rsidP="00AA681D">
      <w:pPr>
        <w:widowControl w:val="0"/>
        <w:autoSpaceDE w:val="0"/>
        <w:autoSpaceDN w:val="0"/>
        <w:adjustRightInd w:val="0"/>
        <w:snapToGrid w:val="0"/>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w:t>
      </w:r>
      <w:r w:rsidR="00AA681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962AEA" w:rsidRPr="00B21515" w:rsidRDefault="00962AEA" w:rsidP="00962AEA">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w:t>
      </w:r>
      <w:r w:rsidRPr="00B21515">
        <w:rPr>
          <w:rFonts w:ascii="Times New Roman" w:hAnsi="Times New Roman"/>
          <w:color w:val="000000" w:themeColor="text1"/>
          <w:sz w:val="26"/>
          <w:szCs w:val="26"/>
        </w:rPr>
        <w:lastRenderedPageBreak/>
        <w:t xml:space="preserve">ребенка в дошкольном образовательном учреждении.                                                                          </w:t>
      </w:r>
    </w:p>
    <w:p w:rsidR="00962AEA" w:rsidRPr="00B21515" w:rsidRDefault="00962AEA" w:rsidP="00962AEA">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DE7CD0" w:rsidRPr="00B21515" w:rsidRDefault="00DE7CD0" w:rsidP="00962AEA">
      <w:pPr>
        <w:widowControl w:val="0"/>
        <w:autoSpaceDE w:val="0"/>
        <w:autoSpaceDN w:val="0"/>
        <w:adjustRightInd w:val="0"/>
        <w:snapToGrid w:val="0"/>
        <w:spacing w:after="0" w:line="240" w:lineRule="auto"/>
        <w:ind w:firstLine="709"/>
        <w:jc w:val="both"/>
        <w:rPr>
          <w:rFonts w:ascii="PetersburgC" w:hAnsi="PetersburgC" w:cs="PetersburgC"/>
          <w:i/>
          <w:color w:val="000000" w:themeColor="text1"/>
          <w:sz w:val="26"/>
          <w:szCs w:val="26"/>
        </w:rPr>
      </w:pPr>
      <w:r w:rsidRPr="00B21515">
        <w:rPr>
          <w:rFonts w:ascii="Times New Roman" w:hAnsi="Times New Roman"/>
          <w:b/>
          <w:i/>
          <w:color w:val="000000" w:themeColor="text1"/>
          <w:sz w:val="26"/>
          <w:szCs w:val="26"/>
        </w:rPr>
        <w:t xml:space="preserve">Принципы и подходы к реализации Программы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(А.Н. Леонтьев, А.В. Запорожец, Д.Б. Эльконин и др.).             Авторы Программы основывались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важнейший результат успешности воспитания и образования детей.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материала—его воспитательная ценность, высокий художественный уровень используемых произведений культуры (классической и народной—как отечественной, так и зарубежной), возможность развития всесторонних способностей ребенка на каждом этапе дошкольного детства (Е.А. Флерина, Н.П. Сакулина, Н.А. Ветлугина, Н.С. Карпинская).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Программа «От рождения до школы»: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•соответствует принципу развивающего образования, целью которого является развитие ребенка;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•основывается на комплексно-тематическом принципе построения образовательного процесса;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05602B" w:rsidRPr="00B21515" w:rsidRDefault="00962AEA" w:rsidP="0005602B">
      <w:pPr>
        <w:tabs>
          <w:tab w:val="left" w:pos="284"/>
        </w:tabs>
        <w:spacing w:after="0" w:line="240" w:lineRule="auto"/>
        <w:ind w:firstLine="284"/>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•допускает варьирование образовательного процесса в зависимости от региональных особенностей;                                                                                                </w:t>
      </w:r>
    </w:p>
    <w:p w:rsidR="00962AEA" w:rsidRPr="00B21515" w:rsidRDefault="00962AEA" w:rsidP="0005602B">
      <w:pPr>
        <w:tabs>
          <w:tab w:val="left" w:pos="284"/>
        </w:tabs>
        <w:spacing w:after="0" w:line="240" w:lineRule="auto"/>
        <w:ind w:firstLine="284"/>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D6152D" w:rsidRPr="00B21515" w:rsidRDefault="00D6152D" w:rsidP="00D6152D">
      <w:pPr>
        <w:tabs>
          <w:tab w:val="left" w:pos="284"/>
        </w:tabs>
        <w:spacing w:after="0" w:line="240" w:lineRule="auto"/>
        <w:ind w:firstLine="709"/>
        <w:jc w:val="both"/>
        <w:rPr>
          <w:rFonts w:ascii="Times New Roman" w:hAnsi="Times New Roman"/>
          <w:color w:val="000000" w:themeColor="text1"/>
          <w:sz w:val="26"/>
          <w:szCs w:val="26"/>
        </w:rPr>
      </w:pPr>
    </w:p>
    <w:p w:rsidR="00D27E21" w:rsidRPr="00B21515" w:rsidRDefault="00D27E21" w:rsidP="00191799">
      <w:pPr>
        <w:pStyle w:val="a3"/>
        <w:widowControl w:val="0"/>
        <w:numPr>
          <w:ilvl w:val="1"/>
          <w:numId w:val="1"/>
        </w:numPr>
        <w:autoSpaceDE w:val="0"/>
        <w:autoSpaceDN w:val="0"/>
        <w:adjustRightInd w:val="0"/>
        <w:snapToGrid w:val="0"/>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Планируемые результаты</w:t>
      </w:r>
      <w:r w:rsidR="001512A9"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освоения программы</w:t>
      </w:r>
    </w:p>
    <w:p w:rsidR="0045288B" w:rsidRPr="00B21515" w:rsidRDefault="0045288B" w:rsidP="0045288B">
      <w:pPr>
        <w:pStyle w:val="a3"/>
        <w:widowControl w:val="0"/>
        <w:autoSpaceDE w:val="0"/>
        <w:autoSpaceDN w:val="0"/>
        <w:adjustRightInd w:val="0"/>
        <w:snapToGrid w:val="0"/>
        <w:spacing w:after="0" w:line="240" w:lineRule="auto"/>
        <w:ind w:left="0"/>
        <w:rPr>
          <w:rFonts w:ascii="Times New Roman" w:hAnsi="Times New Roman"/>
          <w:b/>
          <w:color w:val="000000" w:themeColor="text1"/>
          <w:sz w:val="26"/>
          <w:szCs w:val="26"/>
          <w:highlight w:val="cyan"/>
        </w:rPr>
      </w:pPr>
    </w:p>
    <w:p w:rsidR="00D27E21" w:rsidRPr="00B21515" w:rsidRDefault="00D27E21" w:rsidP="00D27E21">
      <w:pPr>
        <w:widowControl w:val="0"/>
        <w:autoSpaceDE w:val="0"/>
        <w:autoSpaceDN w:val="0"/>
        <w:adjustRightInd w:val="0"/>
        <w:snapToGrid w:val="0"/>
        <w:spacing w:after="0" w:line="240" w:lineRule="auto"/>
        <w:ind w:firstLine="708"/>
        <w:rPr>
          <w:rFonts w:ascii="Times New Roman" w:hAnsi="Times New Roman"/>
          <w:b/>
          <w:color w:val="000000" w:themeColor="text1"/>
          <w:sz w:val="26"/>
          <w:szCs w:val="26"/>
        </w:rPr>
      </w:pPr>
      <w:r w:rsidRPr="00B21515">
        <w:rPr>
          <w:rFonts w:ascii="Times New Roman" w:hAnsi="Times New Roman"/>
          <w:b/>
          <w:color w:val="000000" w:themeColor="text1"/>
          <w:sz w:val="26"/>
          <w:szCs w:val="26"/>
        </w:rPr>
        <w:t>Целевые</w:t>
      </w:r>
      <w:r w:rsidR="006B6B89"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ориентиры</w:t>
      </w:r>
    </w:p>
    <w:p w:rsidR="0005602B" w:rsidRPr="00B21515" w:rsidRDefault="00D50C04" w:rsidP="0005602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05602B" w:rsidRPr="00B21515" w:rsidRDefault="00D50C04" w:rsidP="0005602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05602B" w:rsidRPr="00B21515" w:rsidRDefault="00D50C04" w:rsidP="0005602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936448" w:rsidRPr="00B21515" w:rsidRDefault="00936448" w:rsidP="00D50C04">
      <w:pPr>
        <w:widowControl w:val="0"/>
        <w:autoSpaceDE w:val="0"/>
        <w:autoSpaceDN w:val="0"/>
        <w:adjustRightInd w:val="0"/>
        <w:snapToGrid w:val="0"/>
        <w:spacing w:after="0" w:line="240" w:lineRule="auto"/>
        <w:rPr>
          <w:rFonts w:ascii="Times New Roman" w:hAnsi="Times New Roman"/>
          <w:color w:val="000000" w:themeColor="text1"/>
          <w:sz w:val="26"/>
          <w:szCs w:val="26"/>
        </w:rPr>
      </w:pPr>
    </w:p>
    <w:p w:rsidR="0005602B" w:rsidRPr="00B21515" w:rsidRDefault="0005602B" w:rsidP="00D50C04">
      <w:pPr>
        <w:widowControl w:val="0"/>
        <w:autoSpaceDE w:val="0"/>
        <w:autoSpaceDN w:val="0"/>
        <w:adjustRightInd w:val="0"/>
        <w:snapToGrid w:val="0"/>
        <w:spacing w:after="0" w:line="240" w:lineRule="auto"/>
        <w:rPr>
          <w:rFonts w:ascii="Times New Roman" w:hAnsi="Times New Roman"/>
          <w:b/>
          <w:color w:val="000000" w:themeColor="text1"/>
          <w:sz w:val="26"/>
          <w:szCs w:val="26"/>
        </w:rPr>
      </w:pPr>
    </w:p>
    <w:p w:rsidR="00D27E21" w:rsidRPr="00B21515" w:rsidRDefault="00D27E21" w:rsidP="00D27E21">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Целевые ориентиры на этапе</w:t>
      </w:r>
      <w:r w:rsidR="00A7626C"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завершения дошкольного образования</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деятельности—игре, общении, познавательно-исследовательской 21 деятельности, конструировании и др.; способен выбирать себе род занятий, участников по совместной деятельности.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•Способен сотрудничать и выполнять как лидерские, так и исполнительские функции в совместной деятельности.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•Проявляет эмпатию по отношению к другим людям, готовность прийти на помощь тем, кто в этом нуждается.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•Проявляет умение слышать других и стремление быть понятым другими.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7626C"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•Проявляет ответственность за начатое дело.</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22 истории и т.п.; способен к принятию собственных решений, опираясь на свои знания и умения в различных видах деятельности. </w:t>
      </w:r>
    </w:p>
    <w:p w:rsidR="00A7626C"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•Открыт новому, то есть проявляет стремления к получению знаний, </w:t>
      </w:r>
      <w:r w:rsidRPr="00B21515">
        <w:rPr>
          <w:rFonts w:ascii="Times New Roman" w:hAnsi="Times New Roman"/>
          <w:color w:val="000000" w:themeColor="text1"/>
          <w:sz w:val="26"/>
          <w:szCs w:val="26"/>
        </w:rPr>
        <w:lastRenderedPageBreak/>
        <w:t xml:space="preserve">положительной мотивации к дальнейшему обучению в школе, институте. </w:t>
      </w:r>
      <w:r w:rsidR="00A7626C" w:rsidRPr="00B21515">
        <w:rPr>
          <w:rFonts w:ascii="Times New Roman" w:hAnsi="Times New Roman"/>
          <w:color w:val="000000" w:themeColor="text1"/>
          <w:sz w:val="26"/>
          <w:szCs w:val="26"/>
        </w:rPr>
        <w:t xml:space="preserve">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•Проявляет уважение к жизни (в различных ее формах) и заботу об окружающей среде.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41231A" w:rsidRPr="00B21515"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27E21" w:rsidRPr="00B21515" w:rsidRDefault="0041231A" w:rsidP="00A7626C">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•Имеет начальные представления о здоровом образе жизни. Воспринимает здоровый образ жизни как ценность.</w:t>
      </w:r>
    </w:p>
    <w:p w:rsidR="00936448" w:rsidRPr="00B21515" w:rsidRDefault="0045288B" w:rsidP="00191799">
      <w:pPr>
        <w:pStyle w:val="a3"/>
        <w:widowControl w:val="0"/>
        <w:numPr>
          <w:ilvl w:val="1"/>
          <w:numId w:val="1"/>
        </w:numPr>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Цель и задачи педагогической деятельности</w:t>
      </w:r>
    </w:p>
    <w:p w:rsidR="00C311DD" w:rsidRPr="00B21515" w:rsidRDefault="0041231A" w:rsidP="0005602B">
      <w:pPr>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C311DD" w:rsidRPr="00B21515" w:rsidRDefault="0041231A" w:rsidP="0005602B">
      <w:pPr>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•игровой деятельности; </w:t>
      </w:r>
    </w:p>
    <w:p w:rsidR="00C311DD" w:rsidRPr="00B21515" w:rsidRDefault="0041231A" w:rsidP="0005602B">
      <w:pPr>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•познавательной деятельности (как идет развитие детских способностей, познавательной активности); </w:t>
      </w:r>
    </w:p>
    <w:p w:rsidR="00C311DD" w:rsidRPr="00B21515" w:rsidRDefault="0041231A" w:rsidP="0005602B">
      <w:pPr>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311DD" w:rsidRPr="00B21515" w:rsidRDefault="0041231A" w:rsidP="0005602B">
      <w:pPr>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•художественной деятельности; </w:t>
      </w:r>
    </w:p>
    <w:p w:rsidR="00C311DD" w:rsidRPr="00B21515" w:rsidRDefault="0041231A" w:rsidP="0005602B">
      <w:pPr>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•физического развития. </w:t>
      </w:r>
    </w:p>
    <w:p w:rsidR="00C311DD" w:rsidRPr="00B21515" w:rsidRDefault="0041231A" w:rsidP="0005602B">
      <w:pPr>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Результаты педагогической диагностики могут использоваться исключительно для решения следующих образовательных задач: </w:t>
      </w:r>
    </w:p>
    <w:p w:rsidR="00C311DD" w:rsidRPr="00B21515" w:rsidRDefault="0041231A" w:rsidP="0005602B">
      <w:pPr>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1231A" w:rsidRPr="00B21515" w:rsidRDefault="000368D7" w:rsidP="0005602B">
      <w:pPr>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B61396" w:rsidRPr="00B21515" w:rsidRDefault="00B61396" w:rsidP="000368D7">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p>
    <w:p w:rsidR="00DE7CD0" w:rsidRPr="00B21515" w:rsidRDefault="00DE7CD0" w:rsidP="00191799">
      <w:pPr>
        <w:widowControl w:val="0"/>
        <w:numPr>
          <w:ilvl w:val="0"/>
          <w:numId w:val="1"/>
        </w:numPr>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СОДЕРЖАТЕЛЬНЫЙ РАЗДЕЛ ПРОГРАММЫ</w:t>
      </w:r>
    </w:p>
    <w:p w:rsidR="0099108C" w:rsidRPr="00B21515" w:rsidRDefault="0099108C" w:rsidP="0099108C">
      <w:pPr>
        <w:widowControl w:val="0"/>
        <w:autoSpaceDE w:val="0"/>
        <w:autoSpaceDN w:val="0"/>
        <w:adjustRightInd w:val="0"/>
        <w:snapToGrid w:val="0"/>
        <w:spacing w:after="0" w:line="240" w:lineRule="auto"/>
        <w:ind w:left="1070"/>
        <w:jc w:val="both"/>
        <w:rPr>
          <w:rFonts w:ascii="Times New Roman" w:hAnsi="Times New Roman"/>
          <w:b/>
          <w:color w:val="000000" w:themeColor="text1"/>
          <w:sz w:val="26"/>
          <w:szCs w:val="26"/>
        </w:rPr>
      </w:pPr>
    </w:p>
    <w:p w:rsidR="0031084D" w:rsidRPr="00B21515" w:rsidRDefault="0099108C" w:rsidP="00C311DD">
      <w:pPr>
        <w:tabs>
          <w:tab w:val="left" w:pos="284"/>
        </w:tabs>
        <w:spacing w:after="0" w:line="240" w:lineRule="auto"/>
        <w:ind w:left="1070"/>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2.1</w:t>
      </w:r>
      <w:r w:rsidR="00C311DD" w:rsidRPr="00B21515">
        <w:rPr>
          <w:rFonts w:ascii="Times New Roman" w:hAnsi="Times New Roman"/>
          <w:b/>
          <w:color w:val="000000" w:themeColor="text1"/>
          <w:sz w:val="26"/>
          <w:szCs w:val="26"/>
        </w:rPr>
        <w:t>.</w:t>
      </w:r>
      <w:r w:rsidRPr="00B21515">
        <w:rPr>
          <w:rFonts w:ascii="Times New Roman" w:hAnsi="Times New Roman"/>
          <w:b/>
          <w:color w:val="000000" w:themeColor="text1"/>
          <w:sz w:val="26"/>
          <w:szCs w:val="26"/>
        </w:rPr>
        <w:t xml:space="preserve"> </w:t>
      </w:r>
      <w:r w:rsidR="0031084D" w:rsidRPr="00B21515">
        <w:rPr>
          <w:rFonts w:ascii="Times New Roman" w:hAnsi="Times New Roman"/>
          <w:b/>
          <w:color w:val="000000" w:themeColor="text1"/>
          <w:sz w:val="26"/>
          <w:szCs w:val="26"/>
        </w:rPr>
        <w:t>Возрастные особенности детей с 6 до 7 лет</w:t>
      </w:r>
    </w:p>
    <w:p w:rsidR="0031084D" w:rsidRPr="00B21515" w:rsidRDefault="0031084D" w:rsidP="00C311D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w:t>
      </w:r>
    </w:p>
    <w:p w:rsidR="0031084D" w:rsidRPr="00B21515" w:rsidRDefault="0031084D" w:rsidP="00C311D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При правильном педагогическом подходе у дошкольников формируются художественно-творческие способности в изобразительной деятельности.</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У детей продолжает развиваться восприятие, однако они не всегда могут одновременно учитывать несколько различных признаков.</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Продолжают развиваться навыки обобщения и рассуждения, но они в значительной степени ограничиваются наглядными признаками ситуации.</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результате правильно организованной образовательной работы у детей развиваются диалогическая и некоторые виды монологической речи.</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1084D" w:rsidRPr="00B21515" w:rsidRDefault="0031084D" w:rsidP="0031084D">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A4E85" w:rsidRPr="00B21515" w:rsidRDefault="001A4E85" w:rsidP="0005602B">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p>
    <w:p w:rsidR="00B61396" w:rsidRPr="00B21515" w:rsidRDefault="005341C3" w:rsidP="005341C3">
      <w:pPr>
        <w:widowControl w:val="0"/>
        <w:autoSpaceDE w:val="0"/>
        <w:autoSpaceDN w:val="0"/>
        <w:adjustRightInd w:val="0"/>
        <w:snapToGrid w:val="0"/>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8"/>
          <w:szCs w:val="28"/>
        </w:rPr>
        <w:tab/>
      </w:r>
      <w:r w:rsidR="00E8334C" w:rsidRPr="00B21515">
        <w:rPr>
          <w:rFonts w:ascii="Times New Roman" w:hAnsi="Times New Roman"/>
          <w:b/>
          <w:color w:val="000000" w:themeColor="text1"/>
          <w:sz w:val="28"/>
          <w:szCs w:val="28"/>
        </w:rPr>
        <w:t>2.2.</w:t>
      </w:r>
      <w:r w:rsidRPr="00B21515">
        <w:rPr>
          <w:rFonts w:ascii="Times New Roman" w:hAnsi="Times New Roman"/>
          <w:b/>
          <w:color w:val="000000" w:themeColor="text1"/>
          <w:sz w:val="28"/>
          <w:szCs w:val="28"/>
        </w:rPr>
        <w:t xml:space="preserve"> </w:t>
      </w:r>
      <w:r w:rsidR="00B61396" w:rsidRPr="00B21515">
        <w:rPr>
          <w:rFonts w:ascii="Times New Roman" w:hAnsi="Times New Roman"/>
          <w:b/>
          <w:color w:val="000000" w:themeColor="text1"/>
          <w:sz w:val="28"/>
          <w:szCs w:val="28"/>
        </w:rPr>
        <w:t>Образовательная деятельность</w:t>
      </w:r>
    </w:p>
    <w:p w:rsidR="00DE7CD0" w:rsidRPr="00B21515" w:rsidRDefault="005341C3" w:rsidP="005341C3">
      <w:pPr>
        <w:widowControl w:val="0"/>
        <w:autoSpaceDE w:val="0"/>
        <w:autoSpaceDN w:val="0"/>
        <w:adjustRightInd w:val="0"/>
        <w:snapToGrid w:val="0"/>
        <w:spacing w:after="0" w:line="240" w:lineRule="auto"/>
        <w:rPr>
          <w:rFonts w:ascii="Times New Roman" w:hAnsi="Times New Roman"/>
          <w:b/>
          <w:color w:val="000000" w:themeColor="text1"/>
          <w:sz w:val="28"/>
          <w:szCs w:val="28"/>
        </w:rPr>
      </w:pPr>
      <w:r w:rsidRPr="00B21515">
        <w:rPr>
          <w:rFonts w:ascii="Times New Roman" w:hAnsi="Times New Roman"/>
          <w:b/>
          <w:color w:val="000000" w:themeColor="text1"/>
          <w:sz w:val="28"/>
          <w:szCs w:val="28"/>
        </w:rPr>
        <w:tab/>
      </w:r>
      <w:r w:rsidR="00B61396" w:rsidRPr="00B21515">
        <w:rPr>
          <w:rFonts w:ascii="Times New Roman" w:hAnsi="Times New Roman"/>
          <w:b/>
          <w:color w:val="000000" w:themeColor="text1"/>
          <w:sz w:val="28"/>
          <w:szCs w:val="28"/>
        </w:rPr>
        <w:t xml:space="preserve">в соответствии с направлениями развития детей </w:t>
      </w:r>
      <w:r w:rsidR="00DE7CD0" w:rsidRPr="00B21515">
        <w:rPr>
          <w:rFonts w:ascii="Times New Roman" w:hAnsi="Times New Roman"/>
          <w:b/>
          <w:color w:val="000000" w:themeColor="text1"/>
          <w:sz w:val="28"/>
          <w:szCs w:val="28"/>
        </w:rPr>
        <w:t>от 6 лет до 7 лет</w:t>
      </w:r>
    </w:p>
    <w:p w:rsidR="003C506E" w:rsidRPr="00B21515" w:rsidRDefault="003C506E" w:rsidP="005341C3">
      <w:pPr>
        <w:widowControl w:val="0"/>
        <w:autoSpaceDE w:val="0"/>
        <w:autoSpaceDN w:val="0"/>
        <w:adjustRightInd w:val="0"/>
        <w:snapToGrid w:val="0"/>
        <w:spacing w:after="0" w:line="240" w:lineRule="auto"/>
        <w:rPr>
          <w:rFonts w:ascii="Times New Roman" w:hAnsi="Times New Roman"/>
          <w:b/>
          <w:color w:val="000000" w:themeColor="text1"/>
          <w:sz w:val="28"/>
          <w:szCs w:val="28"/>
        </w:rPr>
      </w:pPr>
    </w:p>
    <w:p w:rsidR="00DE7CD0" w:rsidRPr="00B21515" w:rsidRDefault="00DE7CD0" w:rsidP="00321867">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Содержание психолого-педагогической работы с детьми 6–7 лет представлено</w:t>
      </w:r>
      <w:r w:rsidR="005341C3"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 образовательным областям: «Социально-коммуникативное развитие»,«Познавательное развитие», «Речевое развитие», «Художественно-эстетическое развитие», «Физическое развитие».</w:t>
      </w:r>
      <w:r w:rsidR="00E8334C" w:rsidRPr="00B21515">
        <w:rPr>
          <w:rFonts w:ascii="Times New Roman" w:hAnsi="Times New Roman"/>
          <w:color w:val="000000" w:themeColor="text1"/>
          <w:sz w:val="26"/>
          <w:szCs w:val="26"/>
        </w:rPr>
        <w:t xml:space="preserve"> Содержание работы ориентирована</w:t>
      </w:r>
      <w:r w:rsidRPr="00B21515">
        <w:rPr>
          <w:rFonts w:ascii="Times New Roman" w:hAnsi="Times New Roman"/>
          <w:color w:val="000000" w:themeColor="text1"/>
          <w:sz w:val="26"/>
          <w:szCs w:val="26"/>
        </w:rPr>
        <w:t xml:space="preserve"> разностороннее развитие дошкольников с учетом их возрастных и индивидуальных особенностей. Задачи психолого-педагогической работы по</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формированию физических, интеллектуальных и личностных качеств детей</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lastRenderedPageBreak/>
        <w:t>решаются интегрировано в ходе освоения всех образовательных областей</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наряду с задачами, отражающими специфику каждой образовательной области, с обязательным психологическим сопровождением.</w:t>
      </w:r>
    </w:p>
    <w:p w:rsidR="00DE7CD0" w:rsidRPr="00B21515" w:rsidRDefault="00DE7CD0" w:rsidP="00321867">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но и в ходе режимных моментов — как в совместной деятельности взрослого</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детей, так и в самостоятельной деятельности дошкольников.</w:t>
      </w:r>
    </w:p>
    <w:p w:rsidR="00771B9B" w:rsidRPr="00B21515" w:rsidRDefault="00771B9B" w:rsidP="00321867">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p>
    <w:p w:rsidR="00DE7CD0" w:rsidRPr="00B21515" w:rsidRDefault="00DE7CD0" w:rsidP="00321867">
      <w:pPr>
        <w:widowControl w:val="0"/>
        <w:autoSpaceDE w:val="0"/>
        <w:autoSpaceDN w:val="0"/>
        <w:adjustRightInd w:val="0"/>
        <w:snapToGrid w:val="0"/>
        <w:spacing w:after="0" w:line="240" w:lineRule="auto"/>
        <w:ind w:firstLine="480"/>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2.2.1 ОБРАЗОВАТЕЛЬНАЯ ОБЛАСТЬ </w:t>
      </w:r>
    </w:p>
    <w:p w:rsidR="00DE7CD0" w:rsidRPr="00B21515" w:rsidRDefault="00DE7CD0" w:rsidP="00321867">
      <w:pPr>
        <w:widowControl w:val="0"/>
        <w:autoSpaceDE w:val="0"/>
        <w:autoSpaceDN w:val="0"/>
        <w:adjustRightInd w:val="0"/>
        <w:snapToGrid w:val="0"/>
        <w:spacing w:after="0" w:line="240" w:lineRule="auto"/>
        <w:ind w:firstLine="480"/>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   «СОЦИАЛЬНО-КОММУНИКАТИВНОЕ РАЗВИТИЕ» </w:t>
      </w:r>
    </w:p>
    <w:p w:rsidR="00DE7CD0" w:rsidRPr="00B21515" w:rsidRDefault="00DE7CD0" w:rsidP="00321867">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интеллекта, эмоциональной отзывчивости, сопереживания, формирование</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готовности к совместной деятельности со сверстниками, формирование</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E7CD0" w:rsidRPr="00B21515" w:rsidRDefault="00DE7CD0" w:rsidP="00321867">
      <w:pPr>
        <w:widowControl w:val="0"/>
        <w:autoSpaceDE w:val="0"/>
        <w:autoSpaceDN w:val="0"/>
        <w:adjustRightInd w:val="0"/>
        <w:snapToGrid w:val="0"/>
        <w:spacing w:after="0" w:line="240" w:lineRule="auto"/>
        <w:ind w:firstLine="360"/>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ab/>
        <w:t>Основные цели и задачи:</w:t>
      </w:r>
    </w:p>
    <w:p w:rsidR="0099108C"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b/>
          <w:iCs/>
          <w:color w:val="000000" w:themeColor="text1"/>
          <w:sz w:val="26"/>
          <w:szCs w:val="26"/>
        </w:rPr>
        <w:t>Нравственное воспитание, формирование личности ребенка, развитие общения.</w:t>
      </w:r>
      <w:r w:rsidRPr="00B21515">
        <w:rPr>
          <w:rFonts w:ascii="Times New Roman" w:hAnsi="Times New Roman"/>
          <w:iCs/>
          <w:color w:val="000000" w:themeColor="text1"/>
          <w:sz w:val="26"/>
          <w:szCs w:val="26"/>
        </w:rPr>
        <w:t xml:space="preserve"> 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 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 Воспитание основ культуры поведения, формирование навыков вежливого общения с окружающими (здороваться, прощаться, благодарить за помощь, извиняться и пр.).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b/>
          <w:iCs/>
          <w:color w:val="000000" w:themeColor="text1"/>
          <w:sz w:val="26"/>
          <w:szCs w:val="26"/>
        </w:rPr>
        <w:t>Развитие игровой деятельности (сюжетно-ролевые игры).</w:t>
      </w:r>
      <w:r w:rsidRPr="00B21515">
        <w:rPr>
          <w:rFonts w:ascii="Times New Roman" w:hAnsi="Times New Roman"/>
          <w:iCs/>
          <w:color w:val="000000" w:themeColor="text1"/>
          <w:sz w:val="26"/>
          <w:szCs w:val="26"/>
        </w:rPr>
        <w:t xml:space="preserve"> 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w:t>
      </w:r>
      <w:r w:rsidRPr="00B21515">
        <w:rPr>
          <w:rFonts w:ascii="Times New Roman" w:hAnsi="Times New Roman"/>
          <w:iCs/>
          <w:color w:val="000000" w:themeColor="text1"/>
          <w:sz w:val="26"/>
          <w:szCs w:val="26"/>
        </w:rPr>
        <w:lastRenderedPageBreak/>
        <w:t xml:space="preserve">самостоятельно организовывать различные игры, выполнять игровые правила, соблюдать нормы поведения; воспитание чувства коллективизма.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b/>
          <w:iCs/>
          <w:color w:val="000000" w:themeColor="text1"/>
          <w:sz w:val="26"/>
          <w:szCs w:val="26"/>
        </w:rPr>
        <w:t>Ребенок в семье и сообществе</w:t>
      </w:r>
      <w:r w:rsidRPr="00B21515">
        <w:rPr>
          <w:rFonts w:ascii="Times New Roman" w:hAnsi="Times New Roman"/>
          <w:iCs/>
          <w:color w:val="000000" w:themeColor="text1"/>
          <w:sz w:val="26"/>
          <w:szCs w:val="26"/>
        </w:rPr>
        <w:t xml:space="preserve">. 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 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b/>
          <w:iCs/>
          <w:color w:val="000000" w:themeColor="text1"/>
          <w:sz w:val="26"/>
          <w:szCs w:val="26"/>
        </w:rPr>
        <w:t>Формирование позитивных установок к труду и творчеству</w:t>
      </w:r>
      <w:r w:rsidRPr="00B21515">
        <w:rPr>
          <w:rFonts w:ascii="Times New Roman" w:hAnsi="Times New Roman"/>
          <w:iCs/>
          <w:color w:val="000000" w:themeColor="text1"/>
          <w:sz w:val="26"/>
          <w:szCs w:val="26"/>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b/>
          <w:iCs/>
          <w:color w:val="000000" w:themeColor="text1"/>
          <w:sz w:val="26"/>
          <w:szCs w:val="26"/>
        </w:rPr>
        <w:t>Формирование основ безопасности.</w:t>
      </w:r>
      <w:r w:rsidRPr="00B21515">
        <w:rPr>
          <w:rFonts w:ascii="Times New Roman" w:hAnsi="Times New Roman"/>
          <w:iCs/>
          <w:color w:val="000000" w:themeColor="text1"/>
          <w:sz w:val="26"/>
          <w:szCs w:val="26"/>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Формирование представлений о некоторых типичных опасных ситуациях и способах поведения в них. </w:t>
      </w:r>
    </w:p>
    <w:p w:rsidR="004D0C61" w:rsidRPr="00B21515" w:rsidRDefault="0099108C" w:rsidP="00A6431B">
      <w:pPr>
        <w:widowControl w:val="0"/>
        <w:autoSpaceDE w:val="0"/>
        <w:autoSpaceDN w:val="0"/>
        <w:adjustRightInd w:val="0"/>
        <w:snapToGrid w:val="0"/>
        <w:spacing w:after="0" w:line="240" w:lineRule="auto"/>
        <w:ind w:firstLine="708"/>
        <w:jc w:val="both"/>
        <w:rPr>
          <w:rFonts w:ascii="Times New Roman" w:hAnsi="Times New Roman"/>
          <w:b/>
          <w:iCs/>
          <w:color w:val="000000" w:themeColor="text1"/>
          <w:sz w:val="26"/>
          <w:szCs w:val="26"/>
        </w:rPr>
      </w:pPr>
      <w:r w:rsidRPr="00B21515">
        <w:rPr>
          <w:rFonts w:ascii="Times New Roman" w:hAnsi="Times New Roman"/>
          <w:iCs/>
          <w:color w:val="000000" w:themeColor="text1"/>
          <w:sz w:val="26"/>
          <w:szCs w:val="26"/>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6431B"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b/>
          <w:i/>
          <w:iCs/>
          <w:color w:val="000000" w:themeColor="text1"/>
          <w:sz w:val="26"/>
          <w:szCs w:val="26"/>
        </w:rPr>
      </w:pPr>
      <w:r w:rsidRPr="00B21515">
        <w:rPr>
          <w:rFonts w:ascii="Times New Roman" w:hAnsi="Times New Roman"/>
          <w:b/>
          <w:i/>
          <w:iCs/>
          <w:color w:val="000000" w:themeColor="text1"/>
          <w:sz w:val="26"/>
          <w:szCs w:val="26"/>
        </w:rPr>
        <w:t>Нравственное воспитание, формирование личности ребенка, развитие общения</w:t>
      </w:r>
    </w:p>
    <w:p w:rsidR="00A6431B"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iCs/>
          <w:color w:val="000000" w:themeColor="text1"/>
          <w:sz w:val="26"/>
          <w:szCs w:val="26"/>
        </w:rPr>
        <w:t>Нравственное воспитание</w:t>
      </w:r>
      <w:r w:rsidRPr="00B21515">
        <w:rPr>
          <w:rFonts w:ascii="Times New Roman" w:hAnsi="Times New Roman"/>
          <w:b/>
          <w:color w:val="000000" w:themeColor="text1"/>
          <w:sz w:val="26"/>
          <w:szCs w:val="26"/>
        </w:rPr>
        <w:t xml:space="preserve">. </w:t>
      </w:r>
      <w:r w:rsidRPr="00B21515">
        <w:rPr>
          <w:rFonts w:ascii="Times New Roman" w:hAnsi="Times New Roman"/>
          <w:color w:val="000000" w:themeColor="text1"/>
          <w:sz w:val="26"/>
          <w:szCs w:val="26"/>
        </w:rPr>
        <w:t>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p w:rsidR="00A6431B"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iCs/>
          <w:color w:val="000000" w:themeColor="text1"/>
          <w:sz w:val="26"/>
          <w:szCs w:val="26"/>
        </w:rPr>
        <w:t>Развитие социального и эмоционального интеллекта</w:t>
      </w:r>
      <w:r w:rsidRPr="00B21515">
        <w:rPr>
          <w:rFonts w:ascii="Times New Roman" w:hAnsi="Times New Roman"/>
          <w:color w:val="000000" w:themeColor="text1"/>
          <w:sz w:val="26"/>
          <w:szCs w:val="26"/>
        </w:rPr>
        <w:t xml:space="preserve">.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A6431B"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iCs/>
          <w:color w:val="000000" w:themeColor="text1"/>
          <w:sz w:val="26"/>
          <w:szCs w:val="26"/>
        </w:rPr>
        <w:t>Развитие общения.</w:t>
      </w:r>
      <w:r w:rsidRPr="00B21515">
        <w:rPr>
          <w:rFonts w:ascii="Times New Roman" w:hAnsi="Times New Roman"/>
          <w:color w:val="000000" w:themeColor="text1"/>
          <w:sz w:val="26"/>
          <w:szCs w:val="26"/>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 </w:t>
      </w:r>
    </w:p>
    <w:p w:rsidR="00A6431B"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iCs/>
          <w:color w:val="000000" w:themeColor="text1"/>
          <w:sz w:val="26"/>
          <w:szCs w:val="26"/>
        </w:rPr>
        <w:t>Формирование личности ребенка</w:t>
      </w:r>
      <w:r w:rsidRPr="00B21515">
        <w:rPr>
          <w:rFonts w:ascii="Times New Roman" w:hAnsi="Times New Roman"/>
          <w:color w:val="000000" w:themeColor="text1"/>
          <w:sz w:val="26"/>
          <w:szCs w:val="26"/>
        </w:rPr>
        <w:t xml:space="preserve">. Способствовать формированию личности ребенка. Продолжать воспитывать самоуважение, чувство собственного </w:t>
      </w:r>
      <w:r w:rsidRPr="00B21515">
        <w:rPr>
          <w:rFonts w:ascii="Times New Roman" w:hAnsi="Times New Roman"/>
          <w:color w:val="000000" w:themeColor="text1"/>
          <w:sz w:val="26"/>
          <w:szCs w:val="26"/>
        </w:rPr>
        <w:lastRenderedPageBreak/>
        <w:t xml:space="preserve">достоинства, уверенность в своих силах и возможностях. Развивать самостоятельность, целенаправленность и саморегуляцию своих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345DDA"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iCs/>
          <w:color w:val="000000" w:themeColor="text1"/>
          <w:sz w:val="26"/>
          <w:szCs w:val="26"/>
        </w:rPr>
        <w:t>Усвоение общепринятых норм поведения</w:t>
      </w:r>
      <w:r w:rsidRPr="00B21515">
        <w:rPr>
          <w:rFonts w:ascii="Times New Roman" w:hAnsi="Times New Roman"/>
          <w:color w:val="000000" w:themeColor="text1"/>
          <w:sz w:val="26"/>
          <w:szCs w:val="26"/>
        </w:rPr>
        <w:t>.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8334C" w:rsidRPr="00B21515" w:rsidRDefault="00E8334C"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p>
    <w:p w:rsidR="00345DDA"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8"/>
          <w:szCs w:val="28"/>
        </w:rPr>
      </w:pPr>
      <w:r w:rsidRPr="00B21515">
        <w:rPr>
          <w:rFonts w:ascii="Times New Roman" w:hAnsi="Times New Roman"/>
          <w:color w:val="000000" w:themeColor="text1"/>
          <w:sz w:val="28"/>
          <w:szCs w:val="28"/>
        </w:rPr>
        <w:t>Развитие игровой деятельности (сюжетно-ролевые игры).</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развивать у детей самостоятельность в организации игры, выполнении правил и норм поведения. </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Воспитывать инициативу, организаторские способности; чувство коллективизма. </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345DDA"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A6431B"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i/>
          <w:iCs/>
          <w:color w:val="000000" w:themeColor="text1"/>
          <w:sz w:val="26"/>
          <w:szCs w:val="26"/>
        </w:rPr>
      </w:pPr>
    </w:p>
    <w:p w:rsidR="00A6431B" w:rsidRPr="00B21515" w:rsidRDefault="00A6431B" w:rsidP="004C3783">
      <w:pPr>
        <w:widowControl w:val="0"/>
        <w:autoSpaceDE w:val="0"/>
        <w:autoSpaceDN w:val="0"/>
        <w:adjustRightInd w:val="0"/>
        <w:snapToGrid w:val="0"/>
        <w:spacing w:after="0" w:line="240" w:lineRule="auto"/>
        <w:ind w:firstLine="708"/>
        <w:jc w:val="both"/>
        <w:rPr>
          <w:rFonts w:ascii="Times New Roman" w:hAnsi="Times New Roman"/>
          <w:color w:val="000000" w:themeColor="text1"/>
          <w:sz w:val="28"/>
          <w:szCs w:val="28"/>
        </w:rPr>
      </w:pPr>
      <w:r w:rsidRPr="00B21515">
        <w:rPr>
          <w:rFonts w:ascii="Times New Roman" w:hAnsi="Times New Roman"/>
          <w:color w:val="000000" w:themeColor="text1"/>
          <w:sz w:val="28"/>
          <w:szCs w:val="28"/>
        </w:rPr>
        <w:t>Ребенок в семье и сообществе.</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Семья</w:t>
      </w:r>
      <w:r w:rsidRPr="00B21515">
        <w:rPr>
          <w:rFonts w:ascii="Times New Roman" w:hAnsi="Times New Roman"/>
          <w:color w:val="000000" w:themeColor="text1"/>
          <w:sz w:val="26"/>
          <w:szCs w:val="26"/>
        </w:rPr>
        <w:t xml:space="preserve">.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Развивать интерес к профессиям родителей и месту их работы. </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Детский сад</w:t>
      </w:r>
      <w:r w:rsidRPr="00B21515">
        <w:rPr>
          <w:rFonts w:ascii="Times New Roman" w:hAnsi="Times New Roman"/>
          <w:color w:val="000000" w:themeColor="text1"/>
          <w:sz w:val="26"/>
          <w:szCs w:val="26"/>
        </w:rPr>
        <w:t xml:space="preserve">. 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Привлекать детей к созданию развивающей среды дошкольного учреждения (мини-музеев, выставок, библиотеки, конструкторских мастерских и др.). </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 </w:t>
      </w:r>
    </w:p>
    <w:p w:rsidR="00F77D42"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A6431B"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Формирование позитивных установок к труду и творчеству</w:t>
      </w:r>
      <w:r w:rsidR="00E8334C" w:rsidRPr="00B21515">
        <w:rPr>
          <w:rFonts w:ascii="Times New Roman" w:hAnsi="Times New Roman"/>
          <w:b/>
          <w:color w:val="000000" w:themeColor="text1"/>
          <w:sz w:val="26"/>
          <w:szCs w:val="26"/>
        </w:rPr>
        <w:t>:</w:t>
      </w:r>
    </w:p>
    <w:p w:rsidR="00A6431B"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Развитие навыков самообслуживания</w:t>
      </w:r>
      <w:r w:rsidRPr="00B21515">
        <w:rPr>
          <w:rFonts w:ascii="Times New Roman" w:hAnsi="Times New Roman"/>
          <w:color w:val="000000" w:themeColor="text1"/>
          <w:sz w:val="26"/>
          <w:szCs w:val="26"/>
        </w:rP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Учить самостоятельно и своевременно готовить материалы и пособия к занятию, без напоминания убирать свое рабочее место. </w:t>
      </w:r>
    </w:p>
    <w:p w:rsidR="00A6431B" w:rsidRPr="00B21515" w:rsidRDefault="00E8334C"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ab/>
      </w:r>
      <w:r w:rsidR="00A6431B" w:rsidRPr="00B21515">
        <w:rPr>
          <w:rFonts w:ascii="Times New Roman" w:hAnsi="Times New Roman"/>
          <w:b/>
          <w:bCs/>
          <w:color w:val="000000" w:themeColor="text1"/>
          <w:sz w:val="26"/>
          <w:szCs w:val="26"/>
        </w:rPr>
        <w:t>Приобщение к доступной трудовой деятельности</w:t>
      </w:r>
      <w:r w:rsidR="00A6431B" w:rsidRPr="00B21515">
        <w:rPr>
          <w:rFonts w:ascii="Times New Roman" w:hAnsi="Times New Roman"/>
          <w:color w:val="000000" w:themeColor="text1"/>
          <w:sz w:val="26"/>
          <w:szCs w:val="26"/>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формировать трудовые умения и навыки, воспитывать трудолюбие. Поощрять стремление детей старательно, аккуратно выполнять поручения, беречь материалы и предметы, убирать их на место после работы.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умение планировать трудовую деятельность, отбирать необходимые материалы, делать несложные заготовки.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Поощрять детей за желание поддерживать порядок в группе и на участке детского сада.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Поддерживать инициативу детей добросовестно выполнять обязанности дежурных по столовой: сервировать стол, приводить его в порядок после еды.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наблюдении; подбирать книг и, соответствующие тематике наблюдений и занятий, и т.д.).</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w:t>
      </w:r>
      <w:r w:rsidRPr="00B21515">
        <w:rPr>
          <w:rFonts w:ascii="Times New Roman" w:hAnsi="Times New Roman"/>
          <w:color w:val="000000" w:themeColor="text1"/>
          <w:sz w:val="26"/>
          <w:szCs w:val="26"/>
        </w:rPr>
        <w:lastRenderedPageBreak/>
        <w:t xml:space="preserve">весной — к перекапыванию земли на огороде и в цветнике, к посеву семян (овощей, цветов), высадке рассады; летом— к участию в рыхлении почвы, прополке и окучивании, поливе грядок и клумб.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Расширять представления о труде взрослых, о значении их труда для общества. Воспитывать уважение к людям труда.</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Формирование основ безопасности</w:t>
      </w:r>
      <w:r w:rsidR="004763ED" w:rsidRPr="00B21515">
        <w:rPr>
          <w:rFonts w:ascii="Times New Roman" w:hAnsi="Times New Roman"/>
          <w:b/>
          <w:color w:val="000000" w:themeColor="text1"/>
          <w:sz w:val="26"/>
          <w:szCs w:val="26"/>
        </w:rPr>
        <w:t>.</w:t>
      </w:r>
    </w:p>
    <w:p w:rsidR="007F1447" w:rsidRPr="00B21515" w:rsidRDefault="00E8334C"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ab/>
      </w:r>
      <w:r w:rsidR="00A6431B" w:rsidRPr="00B21515">
        <w:rPr>
          <w:rFonts w:ascii="Times New Roman" w:hAnsi="Times New Roman"/>
          <w:b/>
          <w:bCs/>
          <w:color w:val="000000" w:themeColor="text1"/>
          <w:sz w:val="26"/>
          <w:szCs w:val="26"/>
        </w:rPr>
        <w:t>Безопасное поведение в природе</w:t>
      </w:r>
      <w:r w:rsidR="00A6431B" w:rsidRPr="00B21515">
        <w:rPr>
          <w:rFonts w:ascii="Times New Roman" w:hAnsi="Times New Roman"/>
          <w:color w:val="000000" w:themeColor="text1"/>
          <w:sz w:val="26"/>
          <w:szCs w:val="26"/>
        </w:rPr>
        <w:t xml:space="preserve">. Формировать основы экологической культуры. Продолжать знакомить с правилами поведения на природе.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Знакомить с Красной книгой, с отдельными представителями животного и растительного мира, занесенными в нее.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b/>
          <w:bCs/>
          <w:i/>
          <w:iCs/>
          <w:color w:val="000000" w:themeColor="text1"/>
          <w:sz w:val="26"/>
          <w:szCs w:val="26"/>
        </w:rPr>
        <w:t>Безопасность на дорогах</w:t>
      </w:r>
      <w:r w:rsidRPr="00B21515">
        <w:rPr>
          <w:rFonts w:ascii="Times New Roman" w:hAnsi="Times New Roman"/>
          <w:color w:val="000000" w:themeColor="text1"/>
          <w:sz w:val="26"/>
          <w:szCs w:val="26"/>
        </w:rPr>
        <w:t xml:space="preserve">. Систематизировать знания детей об устройстве улицы, о дорожном движении. Знакомить с понятиями «площадь», «бульвар», «проспект».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знакомить с дорожными знаками — предупреждающими, запрещающими и информационно-указательными.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Подводить детей к осознанию необходимости соблюдать правила дорожного движения.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представления детей о работе ГИБДД.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Воспитывать культуру поведения на улице и в общественном транспорте.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b/>
          <w:bCs/>
          <w:i/>
          <w:iCs/>
          <w:color w:val="000000" w:themeColor="text1"/>
          <w:sz w:val="26"/>
          <w:szCs w:val="26"/>
        </w:rPr>
        <w:t>Безопасность собственной жизнедеятельности</w:t>
      </w:r>
      <w:r w:rsidRPr="00B21515">
        <w:rPr>
          <w:rFonts w:ascii="Times New Roman" w:hAnsi="Times New Roman"/>
          <w:b/>
          <w:bCs/>
          <w:color w:val="000000" w:themeColor="text1"/>
          <w:sz w:val="26"/>
          <w:szCs w:val="26"/>
        </w:rPr>
        <w:t>.</w:t>
      </w:r>
      <w:r w:rsidRPr="00B21515">
        <w:rPr>
          <w:rFonts w:ascii="Times New Roman" w:hAnsi="Times New Roman"/>
          <w:color w:val="000000" w:themeColor="text1"/>
          <w:sz w:val="26"/>
          <w:szCs w:val="26"/>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B231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Закреплять знания о том, что в случае необходимости взрослые звонят по телефонам «101», «102», «103». Закреплять умение называть свое имя, фамилию, возраст, домашний адрес, телефон.</w:t>
      </w:r>
    </w:p>
    <w:p w:rsidR="004D0C61" w:rsidRPr="00B21515" w:rsidRDefault="004D0C61"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4D0C61" w:rsidRPr="00B21515" w:rsidRDefault="004D0C61"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6B4DB8" w:rsidRPr="00B21515" w:rsidRDefault="006B4DB8"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6B4DB8" w:rsidRPr="00B21515" w:rsidRDefault="006B4DB8"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E8334C" w:rsidRPr="00B21515" w:rsidRDefault="00E8334C"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F41F6F" w:rsidRPr="00B21515" w:rsidRDefault="00F41F6F"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F41F6F" w:rsidRPr="00B21515" w:rsidRDefault="00F41F6F"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4763ED" w:rsidRPr="00B21515" w:rsidRDefault="004763ED"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6B4DB8" w:rsidRPr="00B21515" w:rsidRDefault="006B4DB8" w:rsidP="002B5132">
      <w:pPr>
        <w:widowControl w:val="0"/>
        <w:autoSpaceDE w:val="0"/>
        <w:autoSpaceDN w:val="0"/>
        <w:adjustRightInd w:val="0"/>
        <w:snapToGrid w:val="0"/>
        <w:spacing w:after="0" w:line="240" w:lineRule="auto"/>
        <w:rPr>
          <w:rFonts w:ascii="Times New Roman" w:hAnsi="Times New Roman"/>
          <w:b/>
          <w:color w:val="000000" w:themeColor="text1"/>
          <w:sz w:val="26"/>
          <w:szCs w:val="26"/>
        </w:rPr>
      </w:pPr>
    </w:p>
    <w:p w:rsidR="00DE7CD0" w:rsidRPr="00B21515" w:rsidRDefault="00DE7CD0"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2.2.2. ОБРАЗОВАТЕЛЬНАЯ ОБЛАСТЬ</w:t>
      </w:r>
    </w:p>
    <w:p w:rsidR="00DE7CD0" w:rsidRPr="00B21515" w:rsidRDefault="00DE7CD0" w:rsidP="00FA4D3E">
      <w:pPr>
        <w:widowControl w:val="0"/>
        <w:autoSpaceDE w:val="0"/>
        <w:autoSpaceDN w:val="0"/>
        <w:adjustRightInd w:val="0"/>
        <w:snapToGrid w:val="0"/>
        <w:spacing w:after="0" w:line="240" w:lineRule="auto"/>
        <w:ind w:left="708"/>
        <w:rPr>
          <w:rFonts w:ascii="Times New Roman" w:hAnsi="Times New Roman"/>
          <w:color w:val="000000" w:themeColor="text1"/>
          <w:sz w:val="26"/>
          <w:szCs w:val="26"/>
        </w:rPr>
      </w:pPr>
      <w:r w:rsidRPr="00B21515">
        <w:rPr>
          <w:rFonts w:ascii="Times New Roman" w:hAnsi="Times New Roman"/>
          <w:b/>
          <w:color w:val="000000" w:themeColor="text1"/>
          <w:sz w:val="26"/>
          <w:szCs w:val="26"/>
        </w:rPr>
        <w:t>«ПОЗНАВАТЕЛЬНОЕ РАЗВИТИЕ»</w:t>
      </w:r>
    </w:p>
    <w:p w:rsidR="00502C04" w:rsidRPr="00B21515" w:rsidRDefault="00DE7CD0"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t>Познавательное развитие предполагает развитие интересов детей,</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окружающего мира (форме, цвете, размере, материале, звучании, ритме,</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темпе, количестве, числе, части и целом, пространстве и времени, движении и покое, причинах и следствиях и др.), о малой родине и Отечестве,</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представлений о социокультурных ценностях нашего народа, об отечественных традициях и праздниках, о планете Земля как</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общем доме людей,</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об особенностях ее природы, многообразии стран и народов мира.</w:t>
      </w:r>
    </w:p>
    <w:p w:rsidR="00DE7CD0" w:rsidRPr="00B21515" w:rsidRDefault="00DE7CD0" w:rsidP="00FA4D3E">
      <w:pPr>
        <w:widowControl w:val="0"/>
        <w:autoSpaceDE w:val="0"/>
        <w:autoSpaceDN w:val="0"/>
        <w:adjustRightInd w:val="0"/>
        <w:snapToGrid w:val="0"/>
        <w:spacing w:after="0" w:line="240" w:lineRule="auto"/>
        <w:ind w:firstLine="708"/>
        <w:rPr>
          <w:rFonts w:ascii="Times New Roman" w:hAnsi="Times New Roman"/>
          <w:b/>
          <w:color w:val="000000" w:themeColor="text1"/>
          <w:sz w:val="26"/>
          <w:szCs w:val="26"/>
        </w:rPr>
      </w:pPr>
      <w:r w:rsidRPr="00B21515">
        <w:rPr>
          <w:rFonts w:ascii="Times New Roman" w:hAnsi="Times New Roman"/>
          <w:b/>
          <w:color w:val="000000" w:themeColor="text1"/>
          <w:sz w:val="26"/>
          <w:szCs w:val="26"/>
        </w:rPr>
        <w:t>Основные цели и задачи:</w:t>
      </w:r>
    </w:p>
    <w:p w:rsidR="004763ED"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i/>
          <w:iCs/>
          <w:color w:val="000000" w:themeColor="text1"/>
          <w:sz w:val="26"/>
          <w:szCs w:val="26"/>
        </w:rPr>
      </w:pPr>
      <w:r w:rsidRPr="00B21515">
        <w:rPr>
          <w:rFonts w:ascii="Times New Roman" w:hAnsi="Times New Roman"/>
          <w:b/>
          <w:bCs/>
          <w:i/>
          <w:iCs/>
          <w:color w:val="000000" w:themeColor="text1"/>
          <w:sz w:val="26"/>
          <w:szCs w:val="26"/>
        </w:rPr>
        <w:t>Развитие познавательно-исследовательской деятельности</w:t>
      </w:r>
      <w:r w:rsidRPr="00B21515">
        <w:rPr>
          <w:rFonts w:ascii="Times New Roman" w:hAnsi="Times New Roman"/>
          <w:bCs/>
          <w:i/>
          <w:iCs/>
          <w:color w:val="000000" w:themeColor="text1"/>
          <w:sz w:val="26"/>
          <w:szCs w:val="26"/>
        </w:rPr>
        <w:t>.</w:t>
      </w:r>
      <w:r w:rsidR="004763ED" w:rsidRPr="00B21515">
        <w:rPr>
          <w:rFonts w:ascii="Times New Roman" w:hAnsi="Times New Roman"/>
          <w:bCs/>
          <w:i/>
          <w:iCs/>
          <w:color w:val="000000" w:themeColor="text1"/>
          <w:sz w:val="26"/>
          <w:szCs w:val="26"/>
        </w:rPr>
        <w:t xml:space="preserve"> </w:t>
      </w:r>
    </w:p>
    <w:p w:rsidR="00E80329"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 </w:t>
      </w:r>
    </w:p>
    <w:p w:rsidR="00E80329"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80329"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80329"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 </w:t>
      </w:r>
    </w:p>
    <w:p w:rsidR="00E80329"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Мотивация родителей к участию в исследовательской и проектной деятельности детей. </w:t>
      </w:r>
    </w:p>
    <w:p w:rsidR="001642D0" w:rsidRPr="00B21515" w:rsidRDefault="00E80329" w:rsidP="00A6431B">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bCs/>
          <w:color w:val="000000" w:themeColor="text1"/>
          <w:sz w:val="26"/>
          <w:szCs w:val="26"/>
        </w:rPr>
        <w:t>Формирование элементарных математических представлений</w:t>
      </w:r>
      <w:r w:rsidRPr="00B21515">
        <w:rPr>
          <w:rFonts w:ascii="Times New Roman" w:hAnsi="Times New Roman"/>
          <w:bCs/>
          <w:color w:val="000000" w:themeColor="text1"/>
          <w:sz w:val="26"/>
          <w:szCs w:val="26"/>
        </w:rPr>
        <w:t>.</w:t>
      </w:r>
    </w:p>
    <w:p w:rsidR="00E80329" w:rsidRPr="00B21515" w:rsidRDefault="00E80329" w:rsidP="00A6431B">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E80329" w:rsidRPr="00B21515" w:rsidRDefault="00E80329" w:rsidP="00A6431B">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bCs/>
          <w:color w:val="000000" w:themeColor="text1"/>
          <w:sz w:val="26"/>
          <w:szCs w:val="26"/>
        </w:rPr>
        <w:t>Ознакомление с предметным окружением</w:t>
      </w:r>
      <w:r w:rsidRPr="00B21515">
        <w:rPr>
          <w:rFonts w:ascii="Times New Roman" w:hAnsi="Times New Roman"/>
          <w:bCs/>
          <w:color w:val="000000" w:themeColor="text1"/>
          <w:sz w:val="26"/>
          <w:szCs w:val="26"/>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E80329" w:rsidRPr="00B21515" w:rsidRDefault="00E80329" w:rsidP="00A6431B">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Развитие умения устанавливать причинно-следственные связи между миром предметов и природным миром. </w:t>
      </w:r>
    </w:p>
    <w:p w:rsidR="00E80329" w:rsidRPr="00B21515" w:rsidRDefault="00E80329" w:rsidP="00A6431B">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bCs/>
          <w:color w:val="000000" w:themeColor="text1"/>
          <w:sz w:val="26"/>
          <w:szCs w:val="26"/>
        </w:rPr>
        <w:t>Ознакомление с миром природы</w:t>
      </w:r>
      <w:r w:rsidRPr="00B21515">
        <w:rPr>
          <w:rFonts w:ascii="Times New Roman" w:hAnsi="Times New Roman"/>
          <w:bCs/>
          <w:color w:val="000000" w:themeColor="text1"/>
          <w:sz w:val="26"/>
          <w:szCs w:val="26"/>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w:t>
      </w:r>
      <w:r w:rsidRPr="00B21515">
        <w:rPr>
          <w:rFonts w:ascii="Times New Roman" w:hAnsi="Times New Roman"/>
          <w:bCs/>
          <w:color w:val="000000" w:themeColor="text1"/>
          <w:sz w:val="26"/>
          <w:szCs w:val="26"/>
        </w:rPr>
        <w:lastRenderedPageBreak/>
        <w:t xml:space="preserve">представлений. Воспитание умения правильно вести себя в природе. Воспитание любви к природе, желания беречь ее. </w:t>
      </w:r>
    </w:p>
    <w:p w:rsidR="00E80329" w:rsidRPr="00B21515" w:rsidRDefault="00E80329" w:rsidP="001642D0">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bCs/>
          <w:color w:val="000000" w:themeColor="text1"/>
          <w:sz w:val="26"/>
          <w:szCs w:val="26"/>
        </w:rPr>
        <w:t>Ознакомление с социальным миром</w:t>
      </w:r>
      <w:r w:rsidRPr="00B21515">
        <w:rPr>
          <w:rFonts w:ascii="Times New Roman" w:hAnsi="Times New Roman"/>
          <w:bCs/>
          <w:color w:val="000000" w:themeColor="text1"/>
          <w:sz w:val="26"/>
          <w:szCs w:val="26"/>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гендерных представлений. Формирование первичных представлений о труде взрослых, его роли в обществе и жизни каждого человека. Знакомство с профессиями. 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 Формирование элементарных представлений о планете Земля как общем доме людей, о многообразии стран и народов мира.</w:t>
      </w:r>
    </w:p>
    <w:p w:rsidR="001642D0" w:rsidRPr="00B21515" w:rsidRDefault="001642D0" w:rsidP="001642D0">
      <w:pPr>
        <w:widowControl w:val="0"/>
        <w:autoSpaceDE w:val="0"/>
        <w:autoSpaceDN w:val="0"/>
        <w:adjustRightInd w:val="0"/>
        <w:snapToGrid w:val="0"/>
        <w:spacing w:after="0" w:line="240" w:lineRule="auto"/>
        <w:ind w:firstLine="709"/>
        <w:jc w:val="both"/>
        <w:rPr>
          <w:rFonts w:ascii="Times New Roman" w:hAnsi="Times New Roman"/>
          <w:bCs/>
          <w:i/>
          <w:iCs/>
          <w:color w:val="000000" w:themeColor="text1"/>
          <w:sz w:val="26"/>
          <w:szCs w:val="26"/>
        </w:rPr>
      </w:pPr>
    </w:p>
    <w:p w:rsidR="00DE7CD0" w:rsidRPr="00B21515" w:rsidRDefault="00DE7CD0" w:rsidP="00FA4D3E">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 ПСИХОЛОГО-ПЕДАГОГИЧЕСКОЙ РАБОТЫ</w:t>
      </w:r>
    </w:p>
    <w:p w:rsidR="001642D0" w:rsidRPr="00B21515" w:rsidRDefault="001642D0" w:rsidP="00FA4D3E">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p>
    <w:p w:rsidR="00A6431B" w:rsidRPr="00B21515" w:rsidRDefault="00A6431B" w:rsidP="00FA4D3E">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Развитие познава</w:t>
      </w:r>
      <w:r w:rsidR="0089339E" w:rsidRPr="00B21515">
        <w:rPr>
          <w:rFonts w:ascii="Times New Roman" w:hAnsi="Times New Roman"/>
          <w:b/>
          <w:color w:val="000000" w:themeColor="text1"/>
          <w:sz w:val="26"/>
          <w:szCs w:val="26"/>
        </w:rPr>
        <w:t>тельно-исследовательской деятельност</w:t>
      </w:r>
      <w:r w:rsidR="001642D0" w:rsidRPr="00B21515">
        <w:rPr>
          <w:rFonts w:ascii="Times New Roman" w:hAnsi="Times New Roman"/>
          <w:b/>
          <w:color w:val="000000" w:themeColor="text1"/>
          <w:sz w:val="26"/>
          <w:szCs w:val="26"/>
        </w:rPr>
        <w:t>и.</w:t>
      </w:r>
    </w:p>
    <w:p w:rsidR="001642D0" w:rsidRPr="00B21515" w:rsidRDefault="001642D0" w:rsidP="00FA4D3E">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p>
    <w:p w:rsidR="00C806FF" w:rsidRPr="00B21515" w:rsidRDefault="00C806FF" w:rsidP="00C806FF">
      <w:pPr>
        <w:pStyle w:val="ab"/>
        <w:jc w:val="both"/>
        <w:rPr>
          <w:rFonts w:ascii="Times New Roman" w:hAnsi="Times New Roman"/>
          <w:bCs/>
          <w:color w:val="000000" w:themeColor="text1"/>
          <w:sz w:val="26"/>
          <w:szCs w:val="26"/>
        </w:rPr>
      </w:pPr>
      <w:r w:rsidRPr="00B21515">
        <w:rPr>
          <w:rFonts w:ascii="Times New Roman" w:hAnsi="Times New Roman"/>
          <w:b/>
          <w:i/>
          <w:iCs/>
          <w:color w:val="000000" w:themeColor="text1"/>
          <w:sz w:val="26"/>
          <w:szCs w:val="26"/>
          <w:lang w:eastAsia="ru-RU"/>
        </w:rPr>
        <w:t xml:space="preserve">Развитие познавательных действий. </w:t>
      </w:r>
      <w:r w:rsidRPr="00B21515">
        <w:rPr>
          <w:rFonts w:ascii="Times New Roman" w:hAnsi="Times New Roman"/>
          <w:bCs/>
          <w:color w:val="000000" w:themeColor="text1"/>
          <w:sz w:val="26"/>
          <w:szCs w:val="26"/>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C806FF" w:rsidRPr="00B21515" w:rsidRDefault="00C806FF" w:rsidP="00C806FF">
      <w:pPr>
        <w:pStyle w:val="ab"/>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w:t>
      </w:r>
    </w:p>
    <w:p w:rsidR="00C806FF" w:rsidRPr="00B21515" w:rsidRDefault="00C806FF" w:rsidP="00C806FF">
      <w:pPr>
        <w:pStyle w:val="ab"/>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Совершенствовать умение определять способ получения необходимой информации в соответствии с условиями и целями деятельности.</w:t>
      </w:r>
    </w:p>
    <w:p w:rsidR="00C806FF" w:rsidRPr="00B21515" w:rsidRDefault="00C806FF" w:rsidP="00C806FF">
      <w:pPr>
        <w:pStyle w:val="ab"/>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6B4DB8"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
          <w:i/>
          <w:iCs/>
          <w:color w:val="000000" w:themeColor="text1"/>
          <w:sz w:val="26"/>
          <w:szCs w:val="26"/>
        </w:rPr>
        <w:t>Сенсорное развитие</w:t>
      </w:r>
      <w:r w:rsidRPr="00B21515">
        <w:rPr>
          <w:rFonts w:ascii="Times New Roman" w:hAnsi="Times New Roman"/>
          <w:bCs/>
          <w:i/>
          <w:iCs/>
          <w:color w:val="000000" w:themeColor="text1"/>
          <w:sz w:val="26"/>
          <w:szCs w:val="26"/>
        </w:rPr>
        <w:t>.</w:t>
      </w:r>
      <w:r w:rsidRPr="00B21515">
        <w:rPr>
          <w:rFonts w:ascii="Times New Roman" w:hAnsi="Times New Roman"/>
          <w:bCs/>
          <w:color w:val="000000" w:themeColor="text1"/>
          <w:sz w:val="26"/>
          <w:szCs w:val="26"/>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6B4DB8"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6B4DB8"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C806FF" w:rsidRPr="00B21515" w:rsidRDefault="00C806FF" w:rsidP="00C806FF">
      <w:pPr>
        <w:pStyle w:val="ab"/>
        <w:rPr>
          <w:rFonts w:ascii="Times New Roman" w:hAnsi="Times New Roman"/>
          <w:bCs/>
          <w:color w:val="000000" w:themeColor="text1"/>
          <w:sz w:val="26"/>
          <w:szCs w:val="26"/>
        </w:rPr>
      </w:pPr>
    </w:p>
    <w:p w:rsidR="006B4DB8" w:rsidRPr="00B21515" w:rsidRDefault="006B4DB8" w:rsidP="00C806FF">
      <w:pPr>
        <w:pStyle w:val="ab"/>
        <w:rPr>
          <w:rFonts w:ascii="Times New Roman" w:hAnsi="Times New Roman"/>
          <w:b/>
          <w:i/>
          <w:iCs/>
          <w:color w:val="000000" w:themeColor="text1"/>
          <w:sz w:val="26"/>
          <w:szCs w:val="26"/>
        </w:rPr>
      </w:pPr>
    </w:p>
    <w:p w:rsidR="006B4DB8" w:rsidRPr="00B21515" w:rsidRDefault="006B4DB8" w:rsidP="00C806FF">
      <w:pPr>
        <w:pStyle w:val="ab"/>
        <w:rPr>
          <w:rFonts w:ascii="Times New Roman" w:hAnsi="Times New Roman"/>
          <w:b/>
          <w:i/>
          <w:iCs/>
          <w:color w:val="000000" w:themeColor="text1"/>
          <w:sz w:val="26"/>
          <w:szCs w:val="26"/>
        </w:rPr>
      </w:pP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
          <w:i/>
          <w:iCs/>
          <w:color w:val="000000" w:themeColor="text1"/>
          <w:sz w:val="26"/>
          <w:szCs w:val="26"/>
        </w:rPr>
        <w:t>Проектная деятельность</w:t>
      </w:r>
      <w:r w:rsidRPr="00B21515">
        <w:rPr>
          <w:rFonts w:ascii="Times New Roman" w:hAnsi="Times New Roman"/>
          <w:bCs/>
          <w:color w:val="000000" w:themeColor="text1"/>
          <w:sz w:val="26"/>
          <w:szCs w:val="26"/>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6B4DB8"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Содействовать творческой проектной деятельности индивидуального и группового характера.</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Помогать детям в символическом отображении ситуации, проживании ее основных смыслов и выражении их в образной форме. </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
          <w:i/>
          <w:iCs/>
          <w:color w:val="000000" w:themeColor="text1"/>
          <w:sz w:val="26"/>
          <w:szCs w:val="26"/>
        </w:rPr>
        <w:t>Дидактические игры</w:t>
      </w:r>
      <w:r w:rsidRPr="00B21515">
        <w:rPr>
          <w:rFonts w:ascii="Times New Roman" w:hAnsi="Times New Roman"/>
          <w:b/>
          <w:color w:val="000000" w:themeColor="text1"/>
          <w:sz w:val="26"/>
          <w:szCs w:val="26"/>
        </w:rPr>
        <w:t>.</w:t>
      </w:r>
      <w:r w:rsidR="001642D0" w:rsidRPr="00B21515">
        <w:rPr>
          <w:rFonts w:ascii="Times New Roman" w:hAnsi="Times New Roman"/>
          <w:b/>
          <w:color w:val="000000" w:themeColor="text1"/>
          <w:sz w:val="26"/>
          <w:szCs w:val="26"/>
        </w:rPr>
        <w:t xml:space="preserve"> </w:t>
      </w:r>
      <w:r w:rsidRPr="00B21515">
        <w:rPr>
          <w:rFonts w:ascii="Times New Roman" w:hAnsi="Times New Roman"/>
          <w:bCs/>
          <w:color w:val="000000" w:themeColor="text1"/>
          <w:sz w:val="26"/>
          <w:szCs w:val="26"/>
        </w:rPr>
        <w:t xml:space="preserve">Продолжать учить детей играть в различные дидактические игры (лото, мозаика, бирюльки и др.).Развивать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в игре сообразительность, умение самостоятельно решать поставленную задачу. </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Привлекать детей к созданию некоторых дидактических игр («Шумелки», «Шуршалки» и т.д.). Развивать и закреплять сенсорные способности. </w:t>
      </w:r>
    </w:p>
    <w:p w:rsidR="00C806FF" w:rsidRPr="00B21515" w:rsidRDefault="00C806FF" w:rsidP="001642D0">
      <w:pPr>
        <w:pStyle w:val="ab"/>
        <w:rPr>
          <w:rFonts w:ascii="Times New Roman" w:hAnsi="Times New Roman"/>
          <w:b/>
          <w:i/>
          <w:iCs/>
          <w:color w:val="000000" w:themeColor="text1"/>
          <w:sz w:val="26"/>
          <w:szCs w:val="26"/>
          <w:lang w:eastAsia="ru-RU"/>
        </w:rPr>
      </w:pPr>
      <w:r w:rsidRPr="00B21515">
        <w:rPr>
          <w:rFonts w:ascii="Times New Roman" w:hAnsi="Times New Roman"/>
          <w:bCs/>
          <w:color w:val="000000" w:themeColor="text1"/>
          <w:sz w:val="26"/>
          <w:szCs w:val="26"/>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5444D" w:rsidRPr="00B21515" w:rsidRDefault="0085444D" w:rsidP="0085444D">
      <w:pPr>
        <w:pStyle w:val="ab"/>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Формирование элементарных математических представлений</w:t>
      </w:r>
    </w:p>
    <w:p w:rsidR="001642D0" w:rsidRPr="00B21515" w:rsidRDefault="0085444D" w:rsidP="0012287D">
      <w:pPr>
        <w:pStyle w:val="ab"/>
        <w:jc w:val="both"/>
        <w:rPr>
          <w:rFonts w:ascii="Times New Roman" w:hAnsi="Times New Roman"/>
          <w:b/>
          <w:i/>
          <w:iCs/>
          <w:color w:val="000000" w:themeColor="text1"/>
          <w:sz w:val="26"/>
          <w:szCs w:val="26"/>
          <w:lang w:eastAsia="ru-RU"/>
        </w:rPr>
      </w:pPr>
      <w:r w:rsidRPr="00B21515">
        <w:rPr>
          <w:rFonts w:ascii="Times New Roman" w:hAnsi="Times New Roman"/>
          <w:b/>
          <w:i/>
          <w:iCs/>
          <w:color w:val="000000" w:themeColor="text1"/>
          <w:sz w:val="26"/>
          <w:szCs w:val="26"/>
          <w:lang w:eastAsia="ru-RU"/>
        </w:rPr>
        <w:t>Количество и счет.</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Знакомить с числами второго десятка.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Знакомить с составом чисел в пределах 10.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раскладывать число на два меньших и составлять из двух меньших большее (в пределах 10, на наглядной основе).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Познакомить с монетами достоинством 1, 5, 10 копеек, 1, 2, 5, 10 рублей (различение, набор и размен монет).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w:t>
      </w:r>
      <w:r w:rsidRPr="00B21515">
        <w:rPr>
          <w:rFonts w:ascii="Times New Roman" w:hAnsi="Times New Roman"/>
          <w:bCs/>
          <w:color w:val="000000" w:themeColor="text1"/>
          <w:sz w:val="26"/>
          <w:szCs w:val="26"/>
          <w:lang w:eastAsia="ru-RU"/>
        </w:rPr>
        <w:lastRenderedPageBreak/>
        <w:t xml:space="preserve">меньше остатка); при решении задач пользоваться знаками действий: плюс (+), минус (–) и знаком отношения равно (=).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
          <w:i/>
          <w:iCs/>
          <w:color w:val="000000" w:themeColor="text1"/>
          <w:sz w:val="26"/>
          <w:szCs w:val="26"/>
          <w:lang w:eastAsia="ru-RU"/>
        </w:rPr>
        <w:t>Величина</w:t>
      </w:r>
      <w:r w:rsidRPr="00B21515">
        <w:rPr>
          <w:rFonts w:ascii="Times New Roman" w:hAnsi="Times New Roman"/>
          <w:b/>
          <w:color w:val="000000" w:themeColor="text1"/>
          <w:sz w:val="26"/>
          <w:szCs w:val="26"/>
          <w:lang w:eastAsia="ru-RU"/>
        </w:rPr>
        <w:t>.</w:t>
      </w:r>
      <w:r w:rsidRPr="00B21515">
        <w:rPr>
          <w:rFonts w:ascii="Times New Roman" w:hAnsi="Times New Roman"/>
          <w:bCs/>
          <w:color w:val="000000" w:themeColor="text1"/>
          <w:sz w:val="26"/>
          <w:szCs w:val="26"/>
          <w:lang w:eastAsia="ru-RU"/>
        </w:rPr>
        <w:t xml:space="preserve"> Учить считать по заданной мере, когда за единицу счета принимается не один, а несколько предметов или часть предмета.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детей измерять объем жидких и сыпучих веществ с помощью условной меры.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Развивать представление о том, что результат измерения (длины, веса, объема предметов) зависит от величины условной меры.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
          <w:i/>
          <w:iCs/>
          <w:color w:val="000000" w:themeColor="text1"/>
          <w:sz w:val="26"/>
          <w:szCs w:val="26"/>
          <w:lang w:eastAsia="ru-RU"/>
        </w:rPr>
        <w:t>Форма.</w:t>
      </w:r>
      <w:r w:rsidRPr="00B21515">
        <w:rPr>
          <w:rFonts w:ascii="Times New Roman" w:hAnsi="Times New Roman"/>
          <w:bCs/>
          <w:color w:val="000000" w:themeColor="text1"/>
          <w:sz w:val="26"/>
          <w:szCs w:val="26"/>
          <w:lang w:eastAsia="ru-RU"/>
        </w:rPr>
        <w:t xml:space="preserve"> Уточнить знание известных геометрических фигур, их элементов (вершины, углы, стороны) и некоторых их свойств.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Дать представление о многоугольнике (на примере треугольника и четырехугольника), о прямой линии, отрезке прямой.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7D4F8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7D4F8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
          <w:i/>
          <w:iCs/>
          <w:color w:val="000000" w:themeColor="text1"/>
          <w:sz w:val="26"/>
          <w:szCs w:val="26"/>
          <w:lang w:eastAsia="ru-RU"/>
        </w:rPr>
        <w:t>Ориентировка в пространстве</w:t>
      </w:r>
      <w:r w:rsidRPr="00B21515">
        <w:rPr>
          <w:rFonts w:ascii="Times New Roman" w:hAnsi="Times New Roman"/>
          <w:bCs/>
          <w:color w:val="000000" w:themeColor="text1"/>
          <w:sz w:val="26"/>
          <w:szCs w:val="26"/>
          <w:lang w:eastAsia="ru-RU"/>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Познакомить с планом, схемой, маршрутом, картой.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Развивать способность к моделированию пространственных отношений между объектами в виде рисунка, плана, схемы. </w:t>
      </w:r>
    </w:p>
    <w:p w:rsidR="007D4F8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
          <w:i/>
          <w:iCs/>
          <w:color w:val="000000" w:themeColor="text1"/>
          <w:sz w:val="26"/>
          <w:szCs w:val="26"/>
          <w:lang w:eastAsia="ru-RU"/>
        </w:rPr>
        <w:lastRenderedPageBreak/>
        <w:t>Ориентировка во времени</w:t>
      </w:r>
      <w:r w:rsidRPr="00B21515">
        <w:rPr>
          <w:rFonts w:ascii="Times New Roman" w:hAnsi="Times New Roman"/>
          <w:bCs/>
          <w:color w:val="000000" w:themeColor="text1"/>
          <w:sz w:val="26"/>
          <w:szCs w:val="26"/>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пользоваться в речи понятиями: «сначала», «потом», «до», «после», «раньше», «позже», «в одно и то же время».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C806FF" w:rsidRPr="00B21515" w:rsidRDefault="0085444D" w:rsidP="0012287D">
      <w:pPr>
        <w:pStyle w:val="ab"/>
        <w:jc w:val="both"/>
        <w:rPr>
          <w:rFonts w:ascii="Times New Roman" w:hAnsi="Times New Roman"/>
          <w:b/>
          <w:color w:val="000000" w:themeColor="text1"/>
          <w:sz w:val="26"/>
          <w:szCs w:val="26"/>
          <w:lang w:eastAsia="ru-RU"/>
        </w:rPr>
      </w:pPr>
      <w:r w:rsidRPr="00B21515">
        <w:rPr>
          <w:rFonts w:ascii="Times New Roman" w:hAnsi="Times New Roman"/>
          <w:bCs/>
          <w:color w:val="000000" w:themeColor="text1"/>
          <w:sz w:val="26"/>
          <w:szCs w:val="26"/>
          <w:lang w:eastAsia="ru-RU"/>
        </w:rPr>
        <w:t>Учить определять время по часам с точностью до 1 часа.</w:t>
      </w:r>
    </w:p>
    <w:p w:rsidR="00DE7CD0" w:rsidRPr="00B21515" w:rsidRDefault="00DE7CD0" w:rsidP="0012287D">
      <w:pPr>
        <w:pStyle w:val="ab"/>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формированию элементарных математических представлений (</w:t>
      </w:r>
      <w:r w:rsidRPr="00B21515">
        <w:rPr>
          <w:rFonts w:ascii="Times New Roman" w:hAnsi="Times New Roman"/>
          <w:color w:val="000000" w:themeColor="text1"/>
          <w:sz w:val="26"/>
          <w:szCs w:val="26"/>
        </w:rPr>
        <w:t>И. А. Помораева,</w:t>
      </w:r>
      <w:r w:rsid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А. Позина «Занятия по ФЭМП в подготовительной группе»):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1"/>
        <w:gridCol w:w="1418"/>
      </w:tblGrid>
      <w:tr w:rsidR="00DE7CD0" w:rsidRPr="00B21515" w:rsidTr="006A407B">
        <w:trPr>
          <w:trHeight w:val="519"/>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7371"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Цель занятия</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6A407B">
        <w:trPr>
          <w:trHeight w:val="402"/>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w:t>
            </w:r>
          </w:p>
        </w:tc>
        <w:tc>
          <w:tcPr>
            <w:tcW w:w="7371" w:type="dxa"/>
          </w:tcPr>
          <w:p w:rsidR="00DE7CD0" w:rsidRPr="00B21515" w:rsidRDefault="0089339E"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Упражнять в навыках  порядкового счета в пределах 10, умение отвечать на вопросы «Сколько?», «Который по счету?», «На котором месте?».</w:t>
            </w:r>
          </w:p>
        </w:tc>
        <w:tc>
          <w:tcPr>
            <w:tcW w:w="1418" w:type="dxa"/>
          </w:tcPr>
          <w:p w:rsidR="00DE7CD0" w:rsidRPr="00B21515" w:rsidRDefault="00B169C9" w:rsidP="005B2A2A">
            <w:pPr>
              <w:tabs>
                <w:tab w:val="left" w:pos="709"/>
              </w:tabs>
              <w:spacing w:after="0" w:line="240" w:lineRule="auto"/>
              <w:contextualSpacing/>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Стр. 15</w:t>
            </w:r>
          </w:p>
        </w:tc>
      </w:tr>
      <w:tr w:rsidR="00DE7CD0" w:rsidRPr="00B21515" w:rsidTr="006A407B">
        <w:trPr>
          <w:trHeight w:val="35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w:t>
            </w:r>
          </w:p>
        </w:tc>
        <w:tc>
          <w:tcPr>
            <w:tcW w:w="7371" w:type="dxa"/>
          </w:tcPr>
          <w:p w:rsidR="001B11FB" w:rsidRPr="00B21515" w:rsidRDefault="001B11FB" w:rsidP="001B11FB">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учить считать в прямом и обратном порядке в пределах 5.</w:t>
            </w:r>
          </w:p>
          <w:p w:rsidR="001B11FB" w:rsidRPr="00B21515" w:rsidRDefault="001B11FB" w:rsidP="001B11FB">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 умение делить круг и квадрат на 2 и 4 равные части, сравнивать и называть их.</w:t>
            </w:r>
          </w:p>
          <w:p w:rsidR="00DE7CD0" w:rsidRPr="00B21515" w:rsidRDefault="001B11FB" w:rsidP="001B11FB">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 умение различать и называть знакомые геометрические фигуры</w:t>
            </w:r>
          </w:p>
        </w:tc>
        <w:tc>
          <w:tcPr>
            <w:tcW w:w="1418" w:type="dxa"/>
          </w:tcPr>
          <w:p w:rsidR="00DE7CD0" w:rsidRPr="00B21515" w:rsidRDefault="001B11FB" w:rsidP="005B2A2A">
            <w:pPr>
              <w:tabs>
                <w:tab w:val="left" w:pos="709"/>
              </w:tabs>
              <w:spacing w:after="0" w:line="240" w:lineRule="auto"/>
              <w:contextualSpacing/>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Стр. 1</w:t>
            </w:r>
            <w:r w:rsidR="00B169C9" w:rsidRPr="00B21515">
              <w:rPr>
                <w:rStyle w:val="11"/>
                <w:rFonts w:ascii="Times New Roman" w:hAnsi="Times New Roman"/>
                <w:color w:val="000000" w:themeColor="text1"/>
                <w:sz w:val="26"/>
                <w:szCs w:val="26"/>
                <w:lang w:eastAsia="en-US"/>
              </w:rPr>
              <w:t>6</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упражнять в делении множества на части и объединении его частей; совершенствовать умение устанавливать зависимость между множеством и его частью.</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навыки порядкового счета в пределах 10, умение отвечать на вопросы «Сколько?», «Который по счету?», «На котором месте?».</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представления о взаимном расположении предметов в пространстве (в ряду):</w:t>
            </w:r>
            <w:r w:rsidRPr="00B21515">
              <w:rPr>
                <w:rStyle w:val="apple-converted-space"/>
                <w:rFonts w:ascii="Times New Roman" w:hAnsi="Times New Roman"/>
                <w:color w:val="000000" w:themeColor="text1"/>
                <w:sz w:val="26"/>
                <w:szCs w:val="26"/>
                <w:shd w:val="clear" w:color="auto" w:fill="FFFFFF"/>
                <w:lang w:eastAsia="en-US"/>
              </w:rPr>
              <w:t> </w:t>
            </w:r>
            <w:r w:rsidRPr="00B21515">
              <w:rPr>
                <w:rFonts w:ascii="Times New Roman" w:hAnsi="Times New Roman"/>
                <w:i/>
                <w:iCs/>
                <w:color w:val="000000" w:themeColor="text1"/>
                <w:sz w:val="26"/>
                <w:szCs w:val="26"/>
                <w:shd w:val="clear" w:color="auto" w:fill="FFFFFF"/>
                <w:lang w:eastAsia="en-US"/>
              </w:rPr>
              <w:t>слева, справа, до, после, между, перед, за, рядом.</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умение последовательно определять и называть дни недели.</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17</w:t>
            </w:r>
          </w:p>
        </w:tc>
      </w:tr>
      <w:tr w:rsidR="00DE7CD0" w:rsidRPr="00B21515" w:rsidTr="006A407B">
        <w:trPr>
          <w:trHeight w:val="98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учить считать в прямом и обратном порядке в пределах 5.</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умение делить круг и квадрат на 2 и 4 равные части, сравнивать и называть их.</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умение различать и называть знакомые геометрические фигуры</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18</w:t>
            </w:r>
          </w:p>
        </w:tc>
      </w:tr>
      <w:tr w:rsidR="00DE7CD0" w:rsidRPr="00B21515" w:rsidTr="006A407B">
        <w:trPr>
          <w:trHeight w:val="48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уточнять представление о цифрах 1 и 2 </w:t>
            </w:r>
          </w:p>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упражнять в навыках количественного счета в прямом и обратном порядке в пределах 10.</w:t>
            </w:r>
          </w:p>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закреплять умение ориентироваться на листе бумаги, определять стороны и углы листа.</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совершенствовать представления о треугольниках и четырехугольниках.</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20</w:t>
            </w:r>
          </w:p>
        </w:tc>
      </w:tr>
      <w:tr w:rsidR="00DE7CD0" w:rsidRPr="00B21515" w:rsidTr="006A407B">
        <w:trPr>
          <w:trHeight w:val="457"/>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уточнять представления о цифре  3.</w:t>
            </w:r>
          </w:p>
          <w:p w:rsidR="00DE7CD0" w:rsidRPr="00B21515" w:rsidRDefault="00DE7CD0" w:rsidP="005B2A2A">
            <w:pPr>
              <w:spacing w:after="0" w:line="240" w:lineRule="auto"/>
              <w:ind w:right="-141"/>
              <w:rPr>
                <w:rFonts w:ascii="Times New Roman" w:hAnsi="Times New Roman"/>
                <w:color w:val="000000" w:themeColor="text1"/>
                <w:sz w:val="26"/>
                <w:szCs w:val="26"/>
                <w:u w:val="single"/>
                <w:lang w:eastAsia="en-US"/>
              </w:rPr>
            </w:pPr>
            <w:r w:rsidRPr="00B21515">
              <w:rPr>
                <w:rFonts w:ascii="Times New Roman" w:hAnsi="Times New Roman"/>
                <w:color w:val="000000" w:themeColor="text1"/>
                <w:sz w:val="26"/>
                <w:szCs w:val="26"/>
                <w:shd w:val="clear" w:color="auto" w:fill="FFFFFF"/>
                <w:lang w:eastAsia="en-US"/>
              </w:rPr>
              <w:t>• учить называть предыдущее и последующее число для каждого числа натурального ряда в пределах 10.</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lastRenderedPageBreak/>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упражнять в умении двигаться в заданном направлении.</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21</w:t>
            </w:r>
          </w:p>
        </w:tc>
      </w:tr>
      <w:tr w:rsidR="00DE7CD0" w:rsidRPr="00B21515" w:rsidTr="006A407B">
        <w:trPr>
          <w:trHeight w:val="311"/>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7</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уточнять представления о цифре 4.</w:t>
            </w:r>
          </w:p>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представления о количественном составе числа 5 из единиц.</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p w:rsidR="00DE7CD0" w:rsidRPr="00B21515" w:rsidRDefault="00DE7CD0" w:rsidP="005B2A2A">
            <w:pPr>
              <w:spacing w:after="0" w:line="240" w:lineRule="auto"/>
              <w:ind w:right="-141"/>
              <w:rPr>
                <w:rFonts w:ascii="Times New Roman" w:hAnsi="Times New Roman"/>
                <w:b/>
                <w:i/>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развивать умение обозначать в речи свое местоположение относительно другого лица.</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24</w:t>
            </w:r>
          </w:p>
        </w:tc>
      </w:tr>
      <w:tr w:rsidR="00DE7CD0" w:rsidRPr="00B21515" w:rsidTr="006A407B">
        <w:trPr>
          <w:trHeight w:val="1482"/>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8</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познакомить с количественным составом числа 6 из единиц.</w:t>
            </w:r>
          </w:p>
          <w:p w:rsidR="00DE7CD0" w:rsidRPr="00B21515" w:rsidRDefault="00DE7CD0" w:rsidP="005B2A2A">
            <w:pPr>
              <w:spacing w:after="0" w:line="240" w:lineRule="auto"/>
              <w:ind w:right="-141"/>
              <w:rPr>
                <w:rFonts w:ascii="Times New Roman" w:hAnsi="Times New Roman"/>
                <w:color w:val="000000" w:themeColor="text1"/>
                <w:sz w:val="26"/>
                <w:szCs w:val="26"/>
                <w:u w:val="single"/>
                <w:lang w:eastAsia="en-US"/>
              </w:rPr>
            </w:pPr>
            <w:r w:rsidRPr="00B21515">
              <w:rPr>
                <w:rFonts w:ascii="Times New Roman" w:hAnsi="Times New Roman"/>
                <w:color w:val="000000" w:themeColor="text1"/>
                <w:sz w:val="26"/>
                <w:szCs w:val="26"/>
                <w:shd w:val="clear" w:color="auto" w:fill="FFFFFF"/>
                <w:lang w:eastAsia="en-US"/>
              </w:rPr>
              <w:t>• уточнять представления о цифре 5.</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закреплять умение последовательно называть дни недели.</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•продолжать формировать умение видеть в окружающих предметах форму знакомых геометрических фигур.</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 Стр. 25</w:t>
            </w:r>
          </w:p>
        </w:tc>
      </w:tr>
      <w:tr w:rsidR="00DE7CD0" w:rsidRPr="00B21515" w:rsidTr="005B2A2A">
        <w:trPr>
          <w:trHeight w:val="309"/>
        </w:trPr>
        <w:tc>
          <w:tcPr>
            <w:tcW w:w="9356" w:type="dxa"/>
            <w:gridSpan w:val="3"/>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w:t>
            </w:r>
            <w:r w:rsidRPr="00B21515">
              <w:rPr>
                <w:rFonts w:ascii="Times New Roman" w:hAnsi="Times New Roman"/>
                <w:b/>
                <w:color w:val="000000" w:themeColor="text1"/>
                <w:sz w:val="26"/>
                <w:szCs w:val="26"/>
              </w:rPr>
              <w:t>Ь</w:t>
            </w:r>
          </w:p>
        </w:tc>
      </w:tr>
      <w:tr w:rsidR="00DE7CD0" w:rsidRPr="00B21515" w:rsidTr="006A407B">
        <w:trPr>
          <w:trHeight w:val="34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9</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составлять число 6 из единиц.</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уточнять представления о цифре 6.</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DE7CD0" w:rsidRPr="00B21515" w:rsidRDefault="00DE7CD0" w:rsidP="005B2A2A">
            <w:pPr>
              <w:spacing w:after="0" w:line="240" w:lineRule="auto"/>
              <w:ind w:right="-141"/>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развивать умение двигаться в соответствии с условными обозначениями в пространстве.</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27</w:t>
            </w:r>
          </w:p>
        </w:tc>
      </w:tr>
      <w:tr w:rsidR="00DE7CD0" w:rsidRPr="00B21515" w:rsidTr="006A407B">
        <w:trPr>
          <w:trHeight w:val="34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10</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познакомить с составом чисел 7 и 8 из единиц.</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уточнять представления о цифре 7.</w:t>
            </w:r>
          </w:p>
          <w:p w:rsidR="00DE7CD0" w:rsidRPr="00B21515" w:rsidRDefault="00DE7CD0" w:rsidP="005B2A2A">
            <w:pPr>
              <w:spacing w:after="0" w:line="240" w:lineRule="auto"/>
              <w:ind w:right="-141"/>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закреплять представления о треугольниках и четырехугольниках.</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закреплять умение последовательно определять и называть дни недели.</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30</w:t>
            </w:r>
          </w:p>
        </w:tc>
      </w:tr>
      <w:tr w:rsidR="00DE7CD0" w:rsidRPr="00B21515" w:rsidTr="006A407B">
        <w:trPr>
          <w:trHeight w:val="159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11</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познакомить с составом числа 9 из единиц.</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уточнять представления о цифре 9.</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совершенствовать умение называть числа в прямом и обратном порядке от любого числа.</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развивать глазомер.</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закреплять умение ориентироваться на листе бумаги, определять и называть его стороны и углы.</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32</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12</w:t>
            </w:r>
          </w:p>
        </w:tc>
        <w:tc>
          <w:tcPr>
            <w:tcW w:w="7371" w:type="dxa"/>
          </w:tcPr>
          <w:p w:rsidR="00DE7CD0" w:rsidRPr="00B21515" w:rsidRDefault="00DE7CD0" w:rsidP="005B2A2A">
            <w:pPr>
              <w:widowControl w:val="0"/>
              <w:autoSpaceDE w:val="0"/>
              <w:autoSpaceDN w:val="0"/>
              <w:adjustRightInd w:val="0"/>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совершенствовать умение составлять число 9 из единиц.</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уточнять представления о цифрах от 1 до 9.</w:t>
            </w:r>
          </w:p>
          <w:p w:rsidR="00DE7CD0" w:rsidRPr="00B21515" w:rsidRDefault="00DE7CD0" w:rsidP="005B2A2A">
            <w:pPr>
              <w:widowControl w:val="0"/>
              <w:autoSpaceDE w:val="0"/>
              <w:autoSpaceDN w:val="0"/>
              <w:adjustRightInd w:val="0"/>
              <w:spacing w:after="0" w:line="240" w:lineRule="auto"/>
              <w:rPr>
                <w:rStyle w:val="11"/>
                <w:rFonts w:ascii="Times New Roman" w:hAnsi="Times New Roman"/>
                <w:i/>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развивать понимание независимости результата счета от его направления.</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xml:space="preserve">• дать представление о весе предметов и сравнении их путем </w:t>
            </w:r>
            <w:r w:rsidRPr="00B21515">
              <w:rPr>
                <w:rFonts w:ascii="Times New Roman" w:hAnsi="Times New Roman"/>
                <w:color w:val="000000" w:themeColor="text1"/>
                <w:sz w:val="26"/>
                <w:szCs w:val="26"/>
                <w:shd w:val="clear" w:color="auto" w:fill="FFFFFF"/>
                <w:lang w:eastAsia="en-US"/>
              </w:rPr>
              <w:lastRenderedPageBreak/>
              <w:t>взвешивания на ладонях; учить обозначать результаты сравнения словами</w:t>
            </w:r>
            <w:r w:rsidRPr="00B21515">
              <w:rPr>
                <w:rStyle w:val="apple-converted-space"/>
                <w:rFonts w:ascii="Times New Roman" w:hAnsi="Times New Roman"/>
                <w:color w:val="000000" w:themeColor="text1"/>
                <w:sz w:val="26"/>
                <w:szCs w:val="26"/>
                <w:shd w:val="clear" w:color="auto" w:fill="FFFFFF"/>
                <w:lang w:eastAsia="en-US"/>
              </w:rPr>
              <w:t> </w:t>
            </w:r>
            <w:r w:rsidRPr="00B21515">
              <w:rPr>
                <w:rFonts w:ascii="Times New Roman" w:hAnsi="Times New Roman"/>
                <w:i/>
                <w:iCs/>
                <w:color w:val="000000" w:themeColor="text1"/>
                <w:sz w:val="26"/>
                <w:szCs w:val="26"/>
                <w:shd w:val="clear" w:color="auto" w:fill="FFFFFF"/>
                <w:lang w:eastAsia="en-US"/>
              </w:rPr>
              <w:t>тяжелый, легкий, тяжелее, легче.</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развивать умение группировать геометрические фигуры по цвету и форме.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34</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13</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   •совершенствовать умение составлять число 9 из единиц.</w:t>
            </w:r>
            <w:r w:rsidRPr="00B21515">
              <w:rPr>
                <w:rFonts w:ascii="Times New Roman" w:hAnsi="Times New Roman"/>
                <w:color w:val="000000" w:themeColor="text1"/>
                <w:sz w:val="26"/>
                <w:szCs w:val="26"/>
                <w:shd w:val="clear" w:color="auto" w:fill="FFFFFF"/>
                <w:lang w:eastAsia="en-US"/>
              </w:rPr>
              <w:br/>
              <w:t>   • Продолжать знакомство с цифрами от 1 до 9.</w:t>
            </w:r>
            <w:r w:rsidRPr="00B21515">
              <w:rPr>
                <w:rFonts w:ascii="Times New Roman" w:hAnsi="Times New Roman"/>
                <w:color w:val="000000" w:themeColor="text1"/>
                <w:sz w:val="26"/>
                <w:szCs w:val="26"/>
                <w:shd w:val="clear" w:color="auto" w:fill="FFFFFF"/>
                <w:lang w:eastAsia="en-US"/>
              </w:rPr>
              <w:br/>
              <w:t>   • Развивать понимание независимости результата счета от его направления.</w:t>
            </w:r>
            <w:r w:rsidRPr="00B21515">
              <w:rPr>
                <w:rFonts w:ascii="Times New Roman" w:hAnsi="Times New Roman"/>
                <w:color w:val="000000" w:themeColor="text1"/>
                <w:sz w:val="26"/>
                <w:szCs w:val="26"/>
                <w:shd w:val="clear" w:color="auto" w:fill="FFFFFF"/>
                <w:lang w:eastAsia="en-US"/>
              </w:rPr>
              <w:br/>
              <w:t>   • Дать представление о весе предметов и сравнении их путем взвешивания на ладонях; учить обозначать результаты сравнения словами </w:t>
            </w:r>
            <w:r w:rsidRPr="00B21515">
              <w:rPr>
                <w:rFonts w:ascii="Times New Roman" w:hAnsi="Times New Roman"/>
                <w:i/>
                <w:iCs/>
                <w:color w:val="000000" w:themeColor="text1"/>
                <w:sz w:val="26"/>
                <w:szCs w:val="26"/>
                <w:shd w:val="clear" w:color="auto" w:fill="FFFFFF"/>
                <w:lang w:eastAsia="en-US"/>
              </w:rPr>
              <w:t>тяжелый, легкий, тяжелее, легче.</w:t>
            </w:r>
            <w:r w:rsidRPr="00B21515">
              <w:rPr>
                <w:rFonts w:ascii="Times New Roman" w:hAnsi="Times New Roman"/>
                <w:color w:val="000000" w:themeColor="text1"/>
                <w:sz w:val="26"/>
                <w:szCs w:val="26"/>
                <w:shd w:val="clear" w:color="auto" w:fill="FFFFFF"/>
                <w:lang w:eastAsia="en-US"/>
              </w:rPr>
              <w:br/>
              <w:t>   • Развивать умение группировать геометрические фигуры по цвету и форме.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36</w:t>
            </w:r>
          </w:p>
        </w:tc>
      </w:tr>
      <w:tr w:rsidR="00DE7CD0" w:rsidRPr="00B21515" w:rsidTr="006A407B">
        <w:trPr>
          <w:trHeight w:val="376"/>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14</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познакомить с составом числа 10 из единиц.</w:t>
            </w:r>
            <w:r w:rsidRPr="00B21515">
              <w:rPr>
                <w:rFonts w:ascii="Times New Roman" w:hAnsi="Times New Roman"/>
                <w:color w:val="000000" w:themeColor="text1"/>
                <w:sz w:val="26"/>
                <w:szCs w:val="26"/>
                <w:shd w:val="clear" w:color="auto" w:fill="FFFFFF"/>
                <w:lang w:eastAsia="en-US"/>
              </w:rPr>
              <w:br/>
              <w:t>   • с цифрой 0.</w:t>
            </w:r>
            <w:r w:rsidRPr="00B21515">
              <w:rPr>
                <w:rFonts w:ascii="Times New Roman" w:hAnsi="Times New Roman"/>
                <w:color w:val="000000" w:themeColor="text1"/>
                <w:sz w:val="26"/>
                <w:szCs w:val="26"/>
                <w:shd w:val="clear" w:color="auto" w:fill="FFFFFF"/>
                <w:lang w:eastAsia="en-US"/>
              </w:rPr>
              <w:br/>
              <w:t>   • продолжать учить находить </w:t>
            </w:r>
            <w:r w:rsidRPr="00B21515">
              <w:rPr>
                <w:rFonts w:ascii="Times New Roman" w:hAnsi="Times New Roman"/>
                <w:i/>
                <w:iCs/>
                <w:color w:val="000000" w:themeColor="text1"/>
                <w:sz w:val="26"/>
                <w:szCs w:val="26"/>
                <w:shd w:val="clear" w:color="auto" w:fill="FFFFFF"/>
                <w:lang w:eastAsia="en-US"/>
              </w:rPr>
              <w:t>предыдущее число к названному, последующее число к названному</w:t>
            </w:r>
            <w:r w:rsidRPr="00B21515">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br/>
              <w:t>   • уточнить представления о весе предметов и относительности веса при их сравнении.</w:t>
            </w:r>
            <w:r w:rsidRPr="00B21515">
              <w:rPr>
                <w:rFonts w:ascii="Times New Roman" w:hAnsi="Times New Roman"/>
                <w:color w:val="000000" w:themeColor="text1"/>
                <w:sz w:val="26"/>
                <w:szCs w:val="26"/>
                <w:shd w:val="clear" w:color="auto" w:fill="FFFFFF"/>
                <w:lang w:eastAsia="en-US"/>
              </w:rPr>
              <w:br/>
              <w:t>   • формировать представления о временных отношениях и учить обозначать их словами: </w:t>
            </w:r>
            <w:r w:rsidRPr="00B21515">
              <w:rPr>
                <w:rFonts w:ascii="Times New Roman" w:hAnsi="Times New Roman"/>
                <w:i/>
                <w:iCs/>
                <w:color w:val="000000" w:themeColor="text1"/>
                <w:sz w:val="26"/>
                <w:szCs w:val="26"/>
                <w:shd w:val="clear" w:color="auto" w:fill="FFFFFF"/>
                <w:lang w:eastAsia="en-US"/>
              </w:rPr>
              <w:t>сначала, потом, до, после, раньше, позж</w:t>
            </w:r>
            <w:r w:rsidRPr="00B21515">
              <w:rPr>
                <w:rFonts w:ascii="Times New Roman" w:hAnsi="Times New Roman"/>
                <w:color w:val="000000" w:themeColor="text1"/>
                <w:sz w:val="26"/>
                <w:szCs w:val="26"/>
                <w:shd w:val="clear" w:color="auto" w:fill="FFFFFF"/>
                <w:lang w:eastAsia="en-US"/>
              </w:rPr>
              <w:t>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Стр.38</w:t>
            </w:r>
          </w:p>
        </w:tc>
      </w:tr>
      <w:tr w:rsidR="00DE7CD0" w:rsidRPr="00B21515" w:rsidTr="006A407B">
        <w:trPr>
          <w:trHeight w:val="299"/>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15</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составлять число 10 из единиц.</w:t>
            </w:r>
            <w:r w:rsidRPr="00B21515">
              <w:rPr>
                <w:rFonts w:ascii="Times New Roman" w:hAnsi="Times New Roman"/>
                <w:color w:val="000000" w:themeColor="text1"/>
                <w:sz w:val="26"/>
                <w:szCs w:val="26"/>
                <w:shd w:val="clear" w:color="auto" w:fill="FFFFFF"/>
                <w:lang w:eastAsia="en-US"/>
              </w:rPr>
              <w:br/>
              <w:t>   • познакомить с обозначением числа 10.</w:t>
            </w:r>
            <w:r w:rsidRPr="00B21515">
              <w:rPr>
                <w:rFonts w:ascii="Times New Roman" w:hAnsi="Times New Roman"/>
                <w:color w:val="000000" w:themeColor="text1"/>
                <w:sz w:val="26"/>
                <w:szCs w:val="26"/>
                <w:shd w:val="clear" w:color="auto" w:fill="FFFFFF"/>
                <w:lang w:eastAsia="en-US"/>
              </w:rPr>
              <w:br/>
              <w:t>   • закрепить навыки счета в прямом и обратном порядке в пределах 10.</w:t>
            </w:r>
            <w:r w:rsidRPr="00B21515">
              <w:rPr>
                <w:rFonts w:ascii="Times New Roman" w:hAnsi="Times New Roman"/>
                <w:color w:val="000000" w:themeColor="text1"/>
                <w:sz w:val="26"/>
                <w:szCs w:val="26"/>
                <w:shd w:val="clear" w:color="auto" w:fill="FFFFFF"/>
                <w:lang w:eastAsia="en-US"/>
              </w:rPr>
              <w:br/>
              <w:t>   • дать представление о многоугольнике на примере треугольника и четырехугольника.</w:t>
            </w:r>
            <w:r w:rsidRPr="00B21515">
              <w:rPr>
                <w:rFonts w:ascii="Times New Roman" w:hAnsi="Times New Roman"/>
                <w:color w:val="000000" w:themeColor="text1"/>
                <w:sz w:val="26"/>
                <w:szCs w:val="26"/>
                <w:shd w:val="clear" w:color="auto" w:fill="FFFFFF"/>
                <w:lang w:eastAsia="en-US"/>
              </w:rPr>
              <w:b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41</w:t>
            </w:r>
          </w:p>
        </w:tc>
      </w:tr>
      <w:tr w:rsidR="00DE7CD0" w:rsidRPr="00B21515" w:rsidTr="006A407B">
        <w:trPr>
          <w:trHeight w:val="1919"/>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16</w:t>
            </w:r>
          </w:p>
        </w:tc>
        <w:tc>
          <w:tcPr>
            <w:tcW w:w="7371" w:type="dxa"/>
          </w:tcPr>
          <w:p w:rsidR="00DE7CD0" w:rsidRPr="00B21515" w:rsidRDefault="00DE7CD0" w:rsidP="005B2A2A">
            <w:pPr>
              <w:pStyle w:val="ad"/>
              <w:shd w:val="clear" w:color="auto" w:fill="FFFFFF"/>
              <w:spacing w:after="130"/>
              <w:rPr>
                <w:rStyle w:val="11"/>
                <w:color w:val="000000" w:themeColor="text1"/>
                <w:sz w:val="26"/>
                <w:szCs w:val="26"/>
                <w:lang w:eastAsia="en-US"/>
              </w:rPr>
            </w:pPr>
            <w:r w:rsidRPr="00B21515">
              <w:rPr>
                <w:color w:val="000000" w:themeColor="text1"/>
                <w:sz w:val="26"/>
                <w:szCs w:val="26"/>
                <w:lang w:eastAsia="en-US"/>
              </w:rPr>
              <w:t> </w:t>
            </w:r>
            <w:r w:rsidRPr="00B21515">
              <w:rPr>
                <w:color w:val="000000" w:themeColor="text1"/>
                <w:sz w:val="26"/>
                <w:szCs w:val="26"/>
                <w:shd w:val="clear" w:color="auto" w:fill="FFFFFF"/>
                <w:lang w:eastAsia="en-US"/>
              </w:rPr>
              <w:t>•</w:t>
            </w:r>
            <w:r w:rsidRPr="00B21515">
              <w:rPr>
                <w:color w:val="000000" w:themeColor="text1"/>
                <w:sz w:val="26"/>
                <w:szCs w:val="26"/>
                <w:lang w:eastAsia="en-US"/>
              </w:rPr>
              <w:t>учить составлять число 3 из двух меньших чисел и раскладывать его на два меньших числа.</w:t>
            </w:r>
            <w:r w:rsidRPr="00B21515">
              <w:rPr>
                <w:color w:val="000000" w:themeColor="text1"/>
                <w:sz w:val="26"/>
                <w:szCs w:val="26"/>
                <w:lang w:eastAsia="en-US"/>
              </w:rPr>
              <w:br/>
              <w:t>   • продолжать знакомство с цифрами от 1 до 9.</w:t>
            </w:r>
            <w:r w:rsidRPr="00B21515">
              <w:rPr>
                <w:color w:val="000000" w:themeColor="text1"/>
                <w:sz w:val="26"/>
                <w:szCs w:val="26"/>
                <w:lang w:eastAsia="en-US"/>
              </w:rPr>
              <w:br/>
              <w:t>   • уточнить представления о многоугольнике, развивать умение находить его стороны, углы и вершины.</w:t>
            </w:r>
            <w:r w:rsidRPr="00B21515">
              <w:rPr>
                <w:color w:val="000000" w:themeColor="text1"/>
                <w:sz w:val="26"/>
                <w:szCs w:val="26"/>
                <w:lang w:eastAsia="en-US"/>
              </w:rPr>
              <w:br/>
              <w:t>   • закреплять представления о временах года и месяцах осени.</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Стр.44</w:t>
            </w:r>
          </w:p>
        </w:tc>
      </w:tr>
      <w:tr w:rsidR="00DE7CD0" w:rsidRPr="00B21515" w:rsidTr="005B2A2A">
        <w:trPr>
          <w:trHeight w:val="326"/>
        </w:trPr>
        <w:tc>
          <w:tcPr>
            <w:tcW w:w="9356" w:type="dxa"/>
            <w:gridSpan w:val="3"/>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6A407B">
        <w:trPr>
          <w:trHeight w:val="1110"/>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17</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составлять число 4 из двух меньших чисел и раскладывать его на два меньших числа.</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закреплять навыки порядкового счета в пределах 10.</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развивать умение анализировать форму предметов и их отдельных частей.</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совершенствовать представления о весе предметов и умение определять независимо от их внешнего вида одинаково весят предметы или нет.</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xml:space="preserve">   • закреплять умение последовательно определять и называть </w:t>
            </w:r>
            <w:r w:rsidRPr="00B21515">
              <w:rPr>
                <w:rFonts w:ascii="Times New Roman" w:hAnsi="Times New Roman"/>
                <w:color w:val="000000" w:themeColor="text1"/>
                <w:sz w:val="26"/>
                <w:szCs w:val="26"/>
                <w:shd w:val="clear" w:color="auto" w:fill="FFFFFF"/>
                <w:lang w:eastAsia="en-US"/>
              </w:rPr>
              <w:lastRenderedPageBreak/>
              <w:t>дни недели.</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46</w:t>
            </w:r>
          </w:p>
        </w:tc>
      </w:tr>
      <w:tr w:rsidR="00DE7CD0" w:rsidRPr="00B21515" w:rsidTr="006A407B">
        <w:trPr>
          <w:trHeight w:val="27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18</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число 5 из двух меньших чисел и раскладывать его на два меньших числа.</w:t>
            </w:r>
            <w:r w:rsidRPr="00B21515">
              <w:rPr>
                <w:rFonts w:ascii="Times New Roman" w:hAnsi="Times New Roman"/>
                <w:color w:val="000000" w:themeColor="text1"/>
                <w:sz w:val="26"/>
                <w:szCs w:val="26"/>
                <w:shd w:val="clear" w:color="auto" w:fill="FFFFFF"/>
                <w:lang w:eastAsia="en-US"/>
              </w:rPr>
              <w:br/>
              <w:t>   • познакомить с образованием чисел второго десятка в пределах 15.</w:t>
            </w:r>
            <w:r w:rsidRPr="00B21515">
              <w:rPr>
                <w:rFonts w:ascii="Times New Roman" w:hAnsi="Times New Roman"/>
                <w:color w:val="000000" w:themeColor="text1"/>
                <w:sz w:val="26"/>
                <w:szCs w:val="26"/>
                <w:shd w:val="clear" w:color="auto" w:fill="FFFFFF"/>
                <w:lang w:eastAsia="en-US"/>
              </w:rPr>
              <w:br/>
              <w:t>   • совершенствовать умение строить сериационный ряд по весу предметов.</w:t>
            </w:r>
            <w:r w:rsidRPr="00B21515">
              <w:rPr>
                <w:rFonts w:ascii="Times New Roman" w:hAnsi="Times New Roman"/>
                <w:color w:val="000000" w:themeColor="text1"/>
                <w:sz w:val="26"/>
                <w:szCs w:val="26"/>
                <w:shd w:val="clear" w:color="auto" w:fill="FFFFFF"/>
                <w:lang w:eastAsia="en-US"/>
              </w:rPr>
              <w:br/>
              <w:t>   • закреплять умение ориентироваться на листе бумаги и отражать в речи пространственное расположение предметов словами: </w:t>
            </w:r>
            <w:r w:rsidRPr="00B21515">
              <w:rPr>
                <w:rFonts w:ascii="Times New Roman" w:hAnsi="Times New Roman"/>
                <w:i/>
                <w:iCs/>
                <w:color w:val="000000" w:themeColor="text1"/>
                <w:sz w:val="26"/>
                <w:szCs w:val="26"/>
                <w:shd w:val="clear" w:color="auto" w:fill="FFFFFF"/>
                <w:lang w:eastAsia="en-US"/>
              </w:rPr>
              <w:t>вверху, внизу, слева, справа</w:t>
            </w:r>
            <w:r w:rsidRPr="00B21515">
              <w:rPr>
                <w:rFonts w:ascii="Times New Roman" w:hAnsi="Times New Roman"/>
                <w:color w:val="000000" w:themeColor="text1"/>
                <w:sz w:val="26"/>
                <w:szCs w:val="26"/>
                <w:shd w:val="clear" w:color="auto" w:fill="FFFFFF"/>
                <w:lang w:eastAsia="en-US"/>
              </w:rPr>
              <w:t>.</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48</w:t>
            </w:r>
          </w:p>
        </w:tc>
      </w:tr>
      <w:tr w:rsidR="00DE7CD0" w:rsidRPr="00B21515" w:rsidTr="006A407B">
        <w:trPr>
          <w:trHeight w:val="451"/>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19</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число 6 из двух меньших чисел и раскладывать его на два меньших числа.</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продолжать знакомить с образованием чисел второго десятка в пределах 15.</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познакомить с измерением величин с помощью условной меры.</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развивать умение ориентироваться в пространстве с помощью условных обозначений и схем.</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51</w:t>
            </w:r>
          </w:p>
        </w:tc>
      </w:tr>
      <w:tr w:rsidR="00DE7CD0" w:rsidRPr="00B21515" w:rsidTr="006A407B">
        <w:trPr>
          <w:trHeight w:val="337"/>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20</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•учить составлять число 7 из двух меньших чисел и раскладывать его на два меньших числа.</w:t>
            </w:r>
            <w:r w:rsidRPr="00B21515">
              <w:rPr>
                <w:rFonts w:ascii="Times New Roman" w:hAnsi="Times New Roman"/>
                <w:color w:val="000000" w:themeColor="text1"/>
                <w:sz w:val="26"/>
                <w:szCs w:val="26"/>
                <w:shd w:val="clear" w:color="auto" w:fill="FFFFFF"/>
                <w:lang w:eastAsia="en-US"/>
              </w:rPr>
              <w:br/>
              <w:t>   • продолжать знакомить с образованием чисел второго десятка в пределах 20.</w:t>
            </w:r>
            <w:r w:rsidRPr="00B21515">
              <w:rPr>
                <w:rFonts w:ascii="Times New Roman" w:hAnsi="Times New Roman"/>
                <w:color w:val="000000" w:themeColor="text1"/>
                <w:sz w:val="26"/>
                <w:szCs w:val="26"/>
                <w:shd w:val="clear" w:color="auto" w:fill="FFFFFF"/>
                <w:lang w:eastAsia="en-US"/>
              </w:rPr>
              <w:br/>
              <w:t>   • совершенствовать умение измерять длину предметов с помощью условной меры.</w:t>
            </w:r>
            <w:r w:rsidRPr="00B21515">
              <w:rPr>
                <w:rFonts w:ascii="Times New Roman" w:hAnsi="Times New Roman"/>
                <w:color w:val="000000" w:themeColor="text1"/>
                <w:sz w:val="26"/>
                <w:szCs w:val="26"/>
                <w:shd w:val="clear" w:color="auto" w:fill="FFFFFF"/>
                <w:lang w:eastAsia="en-US"/>
              </w:rPr>
              <w:br/>
              <w:t>   • развивать умение ориентироваться на листе бумаги в клетку.</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54</w:t>
            </w:r>
          </w:p>
        </w:tc>
      </w:tr>
      <w:tr w:rsidR="00DE7CD0" w:rsidRPr="00B21515" w:rsidTr="006A407B">
        <w:trPr>
          <w:trHeight w:val="337"/>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21</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число 8 из двух меньших чисел и раскладывать его на два меньших числа.</w:t>
            </w:r>
            <w:r w:rsidRPr="00B21515">
              <w:rPr>
                <w:rFonts w:ascii="Times New Roman" w:hAnsi="Times New Roman"/>
                <w:color w:val="000000" w:themeColor="text1"/>
                <w:sz w:val="26"/>
                <w:szCs w:val="26"/>
                <w:shd w:val="clear" w:color="auto" w:fill="FFFFFF"/>
                <w:lang w:eastAsia="en-US"/>
              </w:rPr>
              <w:br/>
              <w:t>   • закреплять навыки счета в прямом и обратном порядке в пределах 15.</w:t>
            </w:r>
            <w:r w:rsidRPr="00B21515">
              <w:rPr>
                <w:rFonts w:ascii="Times New Roman" w:hAnsi="Times New Roman"/>
                <w:color w:val="000000" w:themeColor="text1"/>
                <w:sz w:val="26"/>
                <w:szCs w:val="26"/>
                <w:shd w:val="clear" w:color="auto" w:fill="FFFFFF"/>
                <w:lang w:eastAsia="en-US"/>
              </w:rPr>
              <w:br/>
              <w:t>   • упражнять в измерении длины предметов с помощью условной меры.</w:t>
            </w:r>
            <w:r w:rsidRPr="00B21515">
              <w:rPr>
                <w:rFonts w:ascii="Times New Roman" w:hAnsi="Times New Roman"/>
                <w:color w:val="000000" w:themeColor="text1"/>
                <w:sz w:val="26"/>
                <w:szCs w:val="26"/>
                <w:shd w:val="clear" w:color="auto" w:fill="FFFFFF"/>
                <w:lang w:eastAsia="en-US"/>
              </w:rPr>
              <w:br/>
              <w:t>   • развивать умение ориентироваться на листе бумаги в клетку.</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55</w:t>
            </w:r>
          </w:p>
        </w:tc>
      </w:tr>
      <w:tr w:rsidR="00DE7CD0" w:rsidRPr="00B21515" w:rsidTr="006A407B">
        <w:trPr>
          <w:trHeight w:val="26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22</w:t>
            </w:r>
          </w:p>
        </w:tc>
        <w:tc>
          <w:tcPr>
            <w:tcW w:w="7371" w:type="dxa"/>
          </w:tcPr>
          <w:p w:rsidR="00DE7CD0" w:rsidRPr="00B21515" w:rsidRDefault="00DE7CD0" w:rsidP="005B2A2A">
            <w:pPr>
              <w:tabs>
                <w:tab w:val="left" w:pos="499"/>
              </w:tabs>
              <w:spacing w:after="0" w:line="240" w:lineRule="auto"/>
              <w:ind w:left="320" w:right="40"/>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учить составлять число 9 из двух меньших чисел и раскладывать его на два меньших числа.</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совершенствовать навыки счета в пределах 20.</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упражнять в измерении высоты предметов с помощью условной меры.</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продолжать развивать умение ориентироваться на листе бумаги в клетку.</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tc>
      </w:tr>
      <w:tr w:rsidR="00DE7CD0" w:rsidRPr="00B21515" w:rsidTr="006A407B">
        <w:trPr>
          <w:trHeight w:val="454"/>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23</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число 10 из двух меньших чисел и раскладывать его на два меньших числа.</w:t>
            </w:r>
            <w:r w:rsidRPr="00B21515">
              <w:rPr>
                <w:rFonts w:ascii="Times New Roman" w:hAnsi="Times New Roman"/>
                <w:color w:val="000000" w:themeColor="text1"/>
                <w:sz w:val="26"/>
                <w:szCs w:val="26"/>
                <w:shd w:val="clear" w:color="auto" w:fill="FFFFFF"/>
                <w:lang w:eastAsia="en-US"/>
              </w:rPr>
              <w:br/>
              <w:t>   • закреплять умение определять предыдущее, последующее и пропущенное число к названному или обозначенному цифрой в пределах 10.</w:t>
            </w:r>
            <w:r w:rsidRPr="00B21515">
              <w:rPr>
                <w:rFonts w:ascii="Times New Roman" w:hAnsi="Times New Roman"/>
                <w:color w:val="000000" w:themeColor="text1"/>
                <w:sz w:val="26"/>
                <w:szCs w:val="26"/>
                <w:shd w:val="clear" w:color="auto" w:fill="FFFFFF"/>
                <w:lang w:eastAsia="en-US"/>
              </w:rPr>
              <w:br/>
              <w:t>   • упражнять в умении измерять длину и ширину предметов с помощью условной меры.</w:t>
            </w:r>
            <w:r w:rsidRPr="00B21515">
              <w:rPr>
                <w:rFonts w:ascii="Times New Roman" w:hAnsi="Times New Roman"/>
                <w:color w:val="000000" w:themeColor="text1"/>
                <w:sz w:val="26"/>
                <w:szCs w:val="26"/>
                <w:shd w:val="clear" w:color="auto" w:fill="FFFFFF"/>
                <w:lang w:eastAsia="en-US"/>
              </w:rPr>
              <w:br/>
            </w:r>
            <w:r w:rsidRPr="00B21515">
              <w:rPr>
                <w:rFonts w:ascii="Times New Roman" w:hAnsi="Times New Roman"/>
                <w:color w:val="000000" w:themeColor="text1"/>
                <w:sz w:val="26"/>
                <w:szCs w:val="26"/>
                <w:shd w:val="clear" w:color="auto" w:fill="FFFFFF"/>
                <w:lang w:eastAsia="en-US"/>
              </w:rPr>
              <w:lastRenderedPageBreak/>
              <w:t>   • продолжать формировать навыки ориентировки на листе бумаги в клетку.</w:t>
            </w:r>
          </w:p>
        </w:tc>
        <w:tc>
          <w:tcPr>
            <w:tcW w:w="141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61</w:t>
            </w:r>
          </w:p>
        </w:tc>
      </w:tr>
      <w:tr w:rsidR="00DE7CD0" w:rsidRPr="00B21515" w:rsidTr="006A407B">
        <w:trPr>
          <w:trHeight w:val="3075"/>
        </w:trPr>
        <w:tc>
          <w:tcPr>
            <w:tcW w:w="567" w:type="dxa"/>
          </w:tcPr>
          <w:p w:rsidR="00DE7CD0" w:rsidRPr="00B21515" w:rsidRDefault="00DE7CD0" w:rsidP="00C00A59">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24</w:t>
            </w:r>
          </w:p>
        </w:tc>
        <w:tc>
          <w:tcPr>
            <w:tcW w:w="7371" w:type="dxa"/>
          </w:tcPr>
          <w:p w:rsidR="00DE7CD0" w:rsidRPr="00B21515" w:rsidRDefault="00DE7CD0" w:rsidP="005B2A2A">
            <w:pPr>
              <w:pStyle w:val="ad"/>
              <w:shd w:val="clear" w:color="auto" w:fill="FFFFFF"/>
              <w:spacing w:after="130"/>
              <w:rPr>
                <w:rStyle w:val="11"/>
                <w:color w:val="000000" w:themeColor="text1"/>
                <w:sz w:val="26"/>
                <w:szCs w:val="26"/>
                <w:lang w:eastAsia="en-US"/>
              </w:rPr>
            </w:pPr>
            <w:r w:rsidRPr="00B21515">
              <w:rPr>
                <w:color w:val="000000" w:themeColor="text1"/>
                <w:sz w:val="26"/>
                <w:szCs w:val="26"/>
                <w:lang w:eastAsia="en-US"/>
              </w:rPr>
              <w:t> • закреплять представления о количественном и порядковом значении числа в пределах 10.</w:t>
            </w:r>
            <w:r w:rsidRPr="00B21515">
              <w:rPr>
                <w:color w:val="000000" w:themeColor="text1"/>
                <w:sz w:val="26"/>
                <w:szCs w:val="26"/>
                <w:lang w:eastAsia="en-US"/>
              </w:rPr>
              <w:br/>
              <w:t>   • закреплять умение составлять число 10 из единиц.</w:t>
            </w:r>
            <w:r w:rsidRPr="00B21515">
              <w:rPr>
                <w:color w:val="000000" w:themeColor="text1"/>
                <w:sz w:val="26"/>
                <w:szCs w:val="26"/>
                <w:lang w:eastAsia="en-US"/>
              </w:rPr>
              <w:br/>
              <w:t>   • навыки измерения величины предметов; познакомить с зависимостью результатов измерения от величины условной меры.</w:t>
            </w:r>
            <w:r w:rsidRPr="00B21515">
              <w:rPr>
                <w:color w:val="000000" w:themeColor="text1"/>
                <w:sz w:val="26"/>
                <w:szCs w:val="26"/>
                <w:lang w:eastAsia="en-US"/>
              </w:rPr>
              <w:br/>
              <w:t>   • развивать умение двигаться в пространстве в заданном направлении.</w:t>
            </w:r>
            <w:r w:rsidRPr="00B21515">
              <w:rPr>
                <w:color w:val="000000" w:themeColor="text1"/>
                <w:sz w:val="26"/>
                <w:szCs w:val="26"/>
                <w:lang w:eastAsia="en-US"/>
              </w:rPr>
              <w:br/>
              <w:t>   • умение моделировать предметы с помощью знакомых геометрических фигур.</w:t>
            </w:r>
          </w:p>
        </w:tc>
        <w:tc>
          <w:tcPr>
            <w:tcW w:w="141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64</w:t>
            </w:r>
          </w:p>
        </w:tc>
      </w:tr>
      <w:tr w:rsidR="00DE7CD0" w:rsidRPr="00B21515" w:rsidTr="005B2A2A">
        <w:trPr>
          <w:trHeight w:val="286"/>
        </w:trPr>
        <w:tc>
          <w:tcPr>
            <w:tcW w:w="9356" w:type="dxa"/>
            <w:gridSpan w:val="3"/>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6A407B">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25</w:t>
            </w:r>
          </w:p>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u w:val="single"/>
                <w:lang w:eastAsia="en-US"/>
              </w:rPr>
            </w:pPr>
            <w:r w:rsidRPr="00B21515">
              <w:rPr>
                <w:rFonts w:ascii="Times New Roman" w:hAnsi="Times New Roman"/>
                <w:color w:val="000000" w:themeColor="text1"/>
                <w:sz w:val="26"/>
                <w:szCs w:val="26"/>
                <w:shd w:val="clear" w:color="auto" w:fill="FFFFFF"/>
                <w:lang w:eastAsia="en-US"/>
              </w:rPr>
              <w:t> • познакомить с монетами достоинством 1, 2, 5, 10 рублей и 1, 5, 10 копеек.</w:t>
            </w:r>
            <w:r w:rsidRPr="00B21515">
              <w:rPr>
                <w:rFonts w:ascii="Times New Roman" w:hAnsi="Times New Roman"/>
                <w:color w:val="000000" w:themeColor="text1"/>
                <w:sz w:val="26"/>
                <w:szCs w:val="26"/>
                <w:shd w:val="clear" w:color="auto" w:fill="FFFFFF"/>
                <w:lang w:eastAsia="en-US"/>
              </w:rPr>
              <w:br/>
              <w:t>   • продолжать формировать навыки ориентировки на листе бумаги в клетку.</w:t>
            </w:r>
            <w:r w:rsidRPr="00B21515">
              <w:rPr>
                <w:rFonts w:ascii="Times New Roman" w:hAnsi="Times New Roman"/>
                <w:color w:val="000000" w:themeColor="text1"/>
                <w:sz w:val="26"/>
                <w:szCs w:val="26"/>
                <w:shd w:val="clear" w:color="auto" w:fill="FFFFFF"/>
                <w:lang w:eastAsia="en-US"/>
              </w:rPr>
              <w:br/>
              <w:t>   • уточнить представления о многоугольниках и способах их классификации по виду и размеру.</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67</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26</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знакомить с монетами достоинством 1, 5, 10 рублей.</w:t>
            </w:r>
            <w:r w:rsidRPr="00B21515">
              <w:rPr>
                <w:rFonts w:ascii="Times New Roman" w:hAnsi="Times New Roman"/>
                <w:color w:val="000000" w:themeColor="text1"/>
                <w:sz w:val="26"/>
                <w:szCs w:val="26"/>
                <w:shd w:val="clear" w:color="auto" w:fill="FFFFFF"/>
                <w:lang w:eastAsia="en-US"/>
              </w:rPr>
              <w:br/>
              <w:t>   • учить считать по заданной мере, когда за единицу счета принимается не один, а несколько предметов.</w:t>
            </w:r>
            <w:r w:rsidRPr="00B21515">
              <w:rPr>
                <w:rFonts w:ascii="Times New Roman" w:hAnsi="Times New Roman"/>
                <w:color w:val="000000" w:themeColor="text1"/>
                <w:sz w:val="26"/>
                <w:szCs w:val="26"/>
                <w:shd w:val="clear" w:color="auto" w:fill="FFFFFF"/>
                <w:lang w:eastAsia="en-US"/>
              </w:rPr>
              <w:br/>
              <w:t>   • формировать представления о времени, познакомить с песочными часами.</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69</w:t>
            </w:r>
          </w:p>
        </w:tc>
      </w:tr>
      <w:tr w:rsidR="00DE7CD0" w:rsidRPr="00B21515" w:rsidTr="006A407B">
        <w:trPr>
          <w:trHeight w:val="470"/>
        </w:trPr>
        <w:tc>
          <w:tcPr>
            <w:tcW w:w="567"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27</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знакомить с монетами достоинством 1, 5, 10 рублей, их набором и разменом.</w:t>
            </w:r>
            <w:r w:rsidRPr="00B21515">
              <w:rPr>
                <w:rFonts w:ascii="Times New Roman" w:hAnsi="Times New Roman"/>
                <w:color w:val="000000" w:themeColor="text1"/>
                <w:sz w:val="26"/>
                <w:szCs w:val="26"/>
                <w:shd w:val="clear" w:color="auto" w:fill="FFFFFF"/>
                <w:lang w:eastAsia="en-US"/>
              </w:rPr>
              <w:br/>
              <w:t>   • развивать чувство времени, учить регулировать свою деятельность в соответствии с временным интервалом.</w:t>
            </w:r>
            <w:r w:rsidRPr="00B21515">
              <w:rPr>
                <w:rFonts w:ascii="Times New Roman" w:hAnsi="Times New Roman"/>
                <w:color w:val="000000" w:themeColor="text1"/>
                <w:sz w:val="26"/>
                <w:szCs w:val="26"/>
                <w:shd w:val="clear" w:color="auto" w:fill="FFFFFF"/>
                <w:lang w:eastAsia="en-US"/>
              </w:rPr>
              <w:br/>
              <w:t>   • продолжать учить считать по заданной мере в пределах 20.</w:t>
            </w:r>
            <w:r w:rsidRPr="00B21515">
              <w:rPr>
                <w:rFonts w:ascii="Times New Roman" w:hAnsi="Times New Roman"/>
                <w:color w:val="000000" w:themeColor="text1"/>
                <w:sz w:val="26"/>
                <w:szCs w:val="26"/>
                <w:shd w:val="clear" w:color="auto" w:fill="FFFFFF"/>
                <w:lang w:eastAsia="en-US"/>
              </w:rPr>
              <w:br/>
              <w:t>   • развивать умение воссоздавать сложные по форме предметы из отдельных частей по контурным образцам.</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6A407B">
        <w:trPr>
          <w:trHeight w:val="182"/>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28</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уточнять представления о монетах достоинством 1, 2, 5, 10 рублей, их наборе и размене.</w:t>
            </w:r>
            <w:r w:rsidRPr="00B21515">
              <w:rPr>
                <w:rFonts w:ascii="Times New Roman" w:hAnsi="Times New Roman"/>
                <w:color w:val="000000" w:themeColor="text1"/>
                <w:sz w:val="26"/>
                <w:szCs w:val="26"/>
                <w:shd w:val="clear" w:color="auto" w:fill="FFFFFF"/>
                <w:lang w:eastAsia="en-US"/>
              </w:rPr>
              <w:br/>
              <w:t>   • учить измерять объем сыпучих веществ с помощью условной меры.</w:t>
            </w:r>
            <w:r w:rsidRPr="00B21515">
              <w:rPr>
                <w:rFonts w:ascii="Times New Roman" w:hAnsi="Times New Roman"/>
                <w:color w:val="000000" w:themeColor="text1"/>
                <w:sz w:val="26"/>
                <w:szCs w:val="26"/>
                <w:shd w:val="clear" w:color="auto" w:fill="FFFFFF"/>
                <w:lang w:eastAsia="en-US"/>
              </w:rPr>
              <w:br/>
              <w:t>   • познакомить с часами, учить устанавливать время на макете часов.</w:t>
            </w:r>
            <w:r w:rsidRPr="00B21515">
              <w:rPr>
                <w:rFonts w:ascii="Times New Roman" w:hAnsi="Times New Roman"/>
                <w:color w:val="000000" w:themeColor="text1"/>
                <w:sz w:val="26"/>
                <w:szCs w:val="26"/>
                <w:shd w:val="clear" w:color="auto" w:fill="FFFFFF"/>
                <w:lang w:eastAsia="en-US"/>
              </w:rPr>
              <w:br/>
              <w:t>   • продолжать учить определять форму предметов и их частей.</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73</w:t>
            </w:r>
          </w:p>
        </w:tc>
      </w:tr>
      <w:tr w:rsidR="00DE7CD0" w:rsidRPr="00B21515" w:rsidTr="006A407B">
        <w:trPr>
          <w:trHeight w:val="28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29</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измерять объем сыпучих веществ с помощью условной меры.</w:t>
            </w:r>
            <w:r w:rsidRPr="00B21515">
              <w:rPr>
                <w:rFonts w:ascii="Times New Roman" w:hAnsi="Times New Roman"/>
                <w:color w:val="000000" w:themeColor="text1"/>
                <w:sz w:val="26"/>
                <w:szCs w:val="26"/>
                <w:shd w:val="clear" w:color="auto" w:fill="FFFFFF"/>
                <w:lang w:eastAsia="en-US"/>
              </w:rPr>
              <w:br/>
              <w:t>   • продолжать знакомить с часами, учить устанавливать время на макете часов.</w:t>
            </w:r>
            <w:r w:rsidRPr="00B21515">
              <w:rPr>
                <w:rFonts w:ascii="Times New Roman" w:hAnsi="Times New Roman"/>
                <w:color w:val="000000" w:themeColor="text1"/>
                <w:sz w:val="26"/>
                <w:szCs w:val="26"/>
                <w:shd w:val="clear" w:color="auto" w:fill="FFFFFF"/>
                <w:lang w:eastAsia="en-US"/>
              </w:rPr>
              <w:br/>
              <w:t>   • развивать умение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закреплять представления о многоугольнике; познакомить с его частными случаями: пятиугольником и шестиугольником.</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76</w:t>
            </w:r>
          </w:p>
        </w:tc>
      </w:tr>
      <w:tr w:rsidR="00DE7CD0" w:rsidRPr="00B21515" w:rsidTr="006A407B">
        <w:trPr>
          <w:trHeight w:val="23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30</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познакомить с правилами измерения жидких веществ с помощью условной меры.</w:t>
            </w:r>
            <w:r w:rsidRPr="00B21515">
              <w:rPr>
                <w:rFonts w:ascii="Times New Roman" w:hAnsi="Times New Roman"/>
                <w:color w:val="000000" w:themeColor="text1"/>
                <w:sz w:val="26"/>
                <w:szCs w:val="26"/>
                <w:shd w:val="clear" w:color="auto" w:fill="FFFFFF"/>
                <w:lang w:eastAsia="en-US"/>
              </w:rPr>
              <w:br/>
            </w:r>
            <w:r w:rsidRPr="00B21515">
              <w:rPr>
                <w:rFonts w:ascii="Times New Roman" w:hAnsi="Times New Roman"/>
                <w:color w:val="000000" w:themeColor="text1"/>
                <w:sz w:val="26"/>
                <w:szCs w:val="26"/>
                <w:shd w:val="clear" w:color="auto" w:fill="FFFFFF"/>
                <w:lang w:eastAsia="en-US"/>
              </w:rPr>
              <w:lastRenderedPageBreak/>
              <w:t>   • закреплять понимание отношений между числами натурального ряда, умение увеличивать (уменьшать) число на 1 в пределах 10.</w:t>
            </w:r>
            <w:r w:rsidRPr="00B21515">
              <w:rPr>
                <w:rFonts w:ascii="Times New Roman" w:hAnsi="Times New Roman"/>
                <w:color w:val="000000" w:themeColor="text1"/>
                <w:sz w:val="26"/>
                <w:szCs w:val="26"/>
                <w:shd w:val="clear" w:color="auto" w:fill="FFFFFF"/>
                <w:lang w:eastAsia="en-US"/>
              </w:rPr>
              <w:br/>
              <w:t>   • развивать чувство времени; учить различать длительность временных интервалов в пределах 5 минут.</w:t>
            </w:r>
            <w:r w:rsidRPr="00B21515">
              <w:rPr>
                <w:rFonts w:ascii="Times New Roman" w:hAnsi="Times New Roman"/>
                <w:color w:val="000000" w:themeColor="text1"/>
                <w:sz w:val="26"/>
                <w:szCs w:val="26"/>
                <w:shd w:val="clear" w:color="auto" w:fill="FFFFFF"/>
                <w:lang w:eastAsia="en-US"/>
              </w:rPr>
              <w:br/>
              <w:t>   • развивать умение моделировать геометрические фигуры.</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77</w:t>
            </w:r>
          </w:p>
        </w:tc>
      </w:tr>
      <w:tr w:rsidR="00DE7CD0" w:rsidRPr="00B21515" w:rsidTr="006A407B">
        <w:trPr>
          <w:trHeight w:val="182"/>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31</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совершенствовать умение раскладывать число на два меньших и составлять из двух меньших большее число в пределах 10.</w:t>
            </w:r>
            <w:r w:rsidRPr="00B21515">
              <w:rPr>
                <w:rFonts w:ascii="Times New Roman" w:hAnsi="Times New Roman"/>
                <w:color w:val="000000" w:themeColor="text1"/>
                <w:sz w:val="26"/>
                <w:szCs w:val="26"/>
                <w:shd w:val="clear" w:color="auto" w:fill="FFFFFF"/>
                <w:lang w:eastAsia="en-US"/>
              </w:rPr>
              <w:br/>
              <w:t>   • закреплять представления о последовательности времен и месяцев года.</w:t>
            </w:r>
            <w:r w:rsidRPr="00B21515">
              <w:rPr>
                <w:rFonts w:ascii="Times New Roman" w:hAnsi="Times New Roman"/>
                <w:color w:val="000000" w:themeColor="text1"/>
                <w:sz w:val="26"/>
                <w:szCs w:val="26"/>
                <w:shd w:val="clear" w:color="auto" w:fill="FFFFFF"/>
                <w:lang w:eastAsia="en-US"/>
              </w:rPr>
              <w:br/>
              <w:t>   • развивать умение конструировать геометрические фигуры по словесному описанию и перечислению характерных свойств.</w:t>
            </w:r>
            <w:r w:rsidRPr="00B21515">
              <w:rPr>
                <w:rFonts w:ascii="Times New Roman" w:hAnsi="Times New Roman"/>
                <w:color w:val="000000" w:themeColor="text1"/>
                <w:sz w:val="26"/>
                <w:szCs w:val="26"/>
                <w:shd w:val="clear" w:color="auto" w:fill="FFFFFF"/>
                <w:lang w:eastAsia="en-US"/>
              </w:rPr>
              <w:br/>
              <w:t>   • упражнять в умении объединять части в целое множество, сравнивать целое и часть множества.</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80</w:t>
            </w:r>
          </w:p>
        </w:tc>
      </w:tr>
      <w:tr w:rsidR="00DE7CD0" w:rsidRPr="00B21515" w:rsidTr="006A407B">
        <w:trPr>
          <w:trHeight w:val="208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32</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закреплять умение раскладывать число на два меньших числа и составлять из двух меньших большее число в пределах 10.</w:t>
            </w:r>
            <w:r w:rsidRPr="00B21515">
              <w:rPr>
                <w:rFonts w:ascii="Times New Roman" w:hAnsi="Times New Roman"/>
                <w:color w:val="000000" w:themeColor="text1"/>
                <w:sz w:val="26"/>
                <w:szCs w:val="26"/>
                <w:shd w:val="clear" w:color="auto" w:fill="FFFFFF"/>
                <w:lang w:eastAsia="en-US"/>
              </w:rPr>
              <w:br/>
              <w:t>   • развивать умение называть предыдущее, последующее и пропущенное число к названному.</w:t>
            </w:r>
            <w:r w:rsidRPr="00B21515">
              <w:rPr>
                <w:rFonts w:ascii="Times New Roman" w:hAnsi="Times New Roman"/>
                <w:color w:val="000000" w:themeColor="text1"/>
                <w:sz w:val="26"/>
                <w:szCs w:val="26"/>
                <w:shd w:val="clear" w:color="auto" w:fill="FFFFFF"/>
                <w:lang w:eastAsia="en-US"/>
              </w:rPr>
              <w:br/>
              <w:t>   • закреплять представления о последовательности дней недели.</w:t>
            </w:r>
          </w:p>
          <w:p w:rsidR="00DE7CD0" w:rsidRPr="00B21515" w:rsidRDefault="00DE7CD0" w:rsidP="005B2A2A">
            <w:pPr>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совершенствовать умение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развивать умение видоизменять геометрические фигуры.</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83</w:t>
            </w:r>
          </w:p>
        </w:tc>
      </w:tr>
      <w:tr w:rsidR="00DE7CD0" w:rsidRPr="00B21515" w:rsidTr="005B2A2A">
        <w:trPr>
          <w:trHeight w:val="375"/>
        </w:trPr>
        <w:tc>
          <w:tcPr>
            <w:tcW w:w="9356" w:type="dxa"/>
            <w:gridSpan w:val="3"/>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ЯНВАРЬ</w:t>
            </w:r>
          </w:p>
        </w:tc>
      </w:tr>
      <w:tr w:rsidR="00DE7CD0" w:rsidRPr="00B21515" w:rsidTr="006A407B">
        <w:trPr>
          <w:trHeight w:val="41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33</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арифметические задачи на сложение.</w:t>
            </w:r>
            <w:r w:rsidRPr="00B21515">
              <w:rPr>
                <w:rFonts w:ascii="Times New Roman" w:hAnsi="Times New Roman"/>
                <w:color w:val="000000" w:themeColor="text1"/>
                <w:sz w:val="26"/>
                <w:szCs w:val="26"/>
                <w:shd w:val="clear" w:color="auto" w:fill="FFFFFF"/>
                <w:lang w:eastAsia="en-US"/>
              </w:rPr>
              <w:br/>
              <w:t>   • закреплять умение видеть геометрические фигуры в окружающих предметах.</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85</w:t>
            </w:r>
          </w:p>
        </w:tc>
      </w:tr>
      <w:tr w:rsidR="00DE7CD0" w:rsidRPr="00B21515" w:rsidTr="006A407B">
        <w:trPr>
          <w:trHeight w:val="28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34</w:t>
            </w:r>
          </w:p>
        </w:tc>
        <w:tc>
          <w:tcPr>
            <w:tcW w:w="7371" w:type="dxa"/>
          </w:tcPr>
          <w:p w:rsidR="00DE7CD0" w:rsidRPr="00B21515" w:rsidRDefault="00DE7CD0" w:rsidP="005B2A2A">
            <w:pPr>
              <w:pStyle w:val="ad"/>
              <w:spacing w:before="0" w:beforeAutospacing="0" w:after="130" w:afterAutospacing="0"/>
              <w:rPr>
                <w:color w:val="000000" w:themeColor="text1"/>
                <w:sz w:val="26"/>
                <w:szCs w:val="26"/>
                <w:lang w:eastAsia="en-US"/>
              </w:rPr>
            </w:pPr>
            <w:r w:rsidRPr="00B21515">
              <w:rPr>
                <w:color w:val="000000" w:themeColor="text1"/>
                <w:sz w:val="26"/>
                <w:szCs w:val="26"/>
                <w:lang w:eastAsia="en-US"/>
              </w:rPr>
              <w:t>  • продолжать учить составлять и решать арифметические задачи на сложение и вычитание.</w:t>
            </w:r>
            <w:r w:rsidRPr="00B21515">
              <w:rPr>
                <w:color w:val="000000" w:themeColor="text1"/>
                <w:sz w:val="26"/>
                <w:szCs w:val="26"/>
                <w:lang w:eastAsia="en-US"/>
              </w:rPr>
              <w:br/>
              <w:t>      • развивать умение ориентироваться на листе бумаги в клетку.</w:t>
            </w:r>
            <w:r w:rsidRPr="00B21515">
              <w:rPr>
                <w:color w:val="000000" w:themeColor="text1"/>
                <w:sz w:val="26"/>
                <w:szCs w:val="26"/>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88</w:t>
            </w:r>
          </w:p>
        </w:tc>
      </w:tr>
      <w:tr w:rsidR="00DE7CD0" w:rsidRPr="00B21515" w:rsidTr="006A407B">
        <w:trPr>
          <w:trHeight w:val="27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35</w:t>
            </w:r>
          </w:p>
        </w:tc>
        <w:tc>
          <w:tcPr>
            <w:tcW w:w="7371" w:type="dxa"/>
          </w:tcPr>
          <w:p w:rsidR="00DE7CD0" w:rsidRPr="00B21515" w:rsidRDefault="00DE7CD0" w:rsidP="005B2A2A">
            <w:pPr>
              <w:pStyle w:val="ad"/>
              <w:spacing w:before="0" w:beforeAutospacing="0" w:after="130" w:afterAutospacing="0"/>
              <w:rPr>
                <w:color w:val="000000" w:themeColor="text1"/>
                <w:sz w:val="26"/>
                <w:szCs w:val="26"/>
                <w:lang w:eastAsia="en-US"/>
              </w:rPr>
            </w:pPr>
            <w:r w:rsidRPr="00B21515">
              <w:rPr>
                <w:color w:val="000000" w:themeColor="text1"/>
                <w:sz w:val="26"/>
                <w:szCs w:val="26"/>
                <w:shd w:val="clear" w:color="auto" w:fill="FFFFFF"/>
                <w:lang w:eastAsia="en-US"/>
              </w:rPr>
              <w:t> •</w:t>
            </w:r>
            <w:r w:rsidRPr="00B21515">
              <w:rPr>
                <w:color w:val="000000" w:themeColor="text1"/>
                <w:sz w:val="26"/>
                <w:szCs w:val="26"/>
                <w:lang w:eastAsia="en-US"/>
              </w:rPr>
              <w:t>продолжать учить составлять и решать арифметические задачи на сложение и вычитание.</w:t>
            </w:r>
            <w:r w:rsidRPr="00B21515">
              <w:rPr>
                <w:color w:val="000000" w:themeColor="text1"/>
                <w:sz w:val="26"/>
                <w:szCs w:val="26"/>
                <w:lang w:eastAsia="en-US"/>
              </w:rPr>
              <w:br/>
              <w:t>      • умение измерять объем жидких веществ с помощью условной меры.</w:t>
            </w:r>
          </w:p>
          <w:p w:rsidR="00DE7CD0" w:rsidRPr="00B21515" w:rsidRDefault="00DE7CD0" w:rsidP="005B2A2A">
            <w:pPr>
              <w:pStyle w:val="ad"/>
              <w:spacing w:before="0" w:beforeAutospacing="0" w:after="130" w:afterAutospacing="0"/>
              <w:rPr>
                <w:color w:val="000000" w:themeColor="text1"/>
                <w:sz w:val="26"/>
                <w:szCs w:val="26"/>
                <w:lang w:eastAsia="en-US"/>
              </w:rPr>
            </w:pPr>
            <w:r w:rsidRPr="00B21515">
              <w:rPr>
                <w:color w:val="000000" w:themeColor="text1"/>
                <w:sz w:val="26"/>
                <w:szCs w:val="26"/>
                <w:lang w:eastAsia="en-US"/>
              </w:rPr>
              <w:t>• совершенствовать умение ориентироваться на листе бумаги в клетку.</w:t>
            </w:r>
            <w:r w:rsidRPr="00B21515">
              <w:rPr>
                <w:color w:val="000000" w:themeColor="text1"/>
                <w:sz w:val="26"/>
                <w:szCs w:val="26"/>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90</w:t>
            </w:r>
          </w:p>
        </w:tc>
      </w:tr>
      <w:tr w:rsidR="00DE7CD0" w:rsidRPr="00B21515" w:rsidTr="006A407B">
        <w:trPr>
          <w:trHeight w:val="221"/>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36</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знакомить с монетами достоинством 1, 2, 5, 10 рублей, их набором и разменом.</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совершенствовать умение ориентироваться на листе бумаги в клетку.</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lastRenderedPageBreak/>
              <w:t>   • развивать внимание,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93</w:t>
            </w:r>
          </w:p>
        </w:tc>
      </w:tr>
      <w:tr w:rsidR="00DE7CD0" w:rsidRPr="00B21515" w:rsidTr="006A407B">
        <w:trPr>
          <w:trHeight w:val="169"/>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37</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продолжать знакомить с часами и устанавливать время на макете часов.</w:t>
            </w:r>
            <w:r w:rsidRPr="00B21515">
              <w:rPr>
                <w:rFonts w:ascii="Times New Roman" w:hAnsi="Times New Roman"/>
                <w:color w:val="000000" w:themeColor="text1"/>
                <w:sz w:val="26"/>
                <w:szCs w:val="26"/>
                <w:shd w:val="clear" w:color="auto" w:fill="FFFFFF"/>
                <w:lang w:eastAsia="en-US"/>
              </w:rPr>
              <w:br/>
              <w:t>   • совершенствовать умение ориентироваться на листе бумаги в клетку.</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95</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38</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совершенствовать представления о последовательности чисел в пределах 20.</w:t>
            </w:r>
            <w:r w:rsidRPr="00B21515">
              <w:rPr>
                <w:rFonts w:ascii="Times New Roman" w:hAnsi="Times New Roman"/>
                <w:color w:val="000000" w:themeColor="text1"/>
                <w:sz w:val="26"/>
                <w:szCs w:val="26"/>
                <w:shd w:val="clear" w:color="auto" w:fill="FFFFFF"/>
                <w:lang w:eastAsia="en-US"/>
              </w:rPr>
              <w:br/>
              <w:t>   • развивать умение делить целое на 8 равных частей и сравнивать целое и его части.</w:t>
            </w:r>
            <w:r w:rsidRPr="00B21515">
              <w:rPr>
                <w:rFonts w:ascii="Times New Roman" w:hAnsi="Times New Roman"/>
                <w:color w:val="000000" w:themeColor="text1"/>
                <w:sz w:val="26"/>
                <w:szCs w:val="26"/>
                <w:shd w:val="clear" w:color="auto" w:fill="FFFFFF"/>
                <w:lang w:eastAsia="en-US"/>
              </w:rPr>
              <w:br/>
              <w:t>   • развивать умение определять местоположение предметов относительно друг друга</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96</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39</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w:t>
            </w:r>
            <w:r w:rsidRPr="00B21515">
              <w:rPr>
                <w:rFonts w:ascii="Times New Roman" w:hAnsi="Times New Roman"/>
                <w:color w:val="000000" w:themeColor="text1"/>
                <w:sz w:val="26"/>
                <w:szCs w:val="26"/>
                <w:shd w:val="clear" w:color="auto" w:fill="FFFFFF"/>
                <w:lang w:eastAsia="en-US"/>
              </w:rPr>
              <w:br/>
              <w:t>   • развивать представления о геометрических фигурах и умение рисовать их на листе бумаги.</w:t>
            </w:r>
            <w:r w:rsidRPr="00B21515">
              <w:rPr>
                <w:rFonts w:ascii="Times New Roman" w:hAnsi="Times New Roman"/>
                <w:color w:val="000000" w:themeColor="text1"/>
                <w:sz w:val="26"/>
                <w:szCs w:val="26"/>
                <w:shd w:val="clear" w:color="auto" w:fill="FFFFFF"/>
                <w:lang w:eastAsia="en-US"/>
              </w:rPr>
              <w:br/>
              <w:t>   • закреплять умение называть предыдущее, последующее и пропущенное число, обозначенное цифрой.</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98</w:t>
            </w:r>
          </w:p>
        </w:tc>
      </w:tr>
      <w:tr w:rsidR="00DE7CD0" w:rsidRPr="00B21515" w:rsidTr="006A407B">
        <w:trPr>
          <w:trHeight w:val="274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40</w:t>
            </w:r>
          </w:p>
        </w:tc>
        <w:tc>
          <w:tcPr>
            <w:tcW w:w="7371" w:type="dxa"/>
          </w:tcPr>
          <w:p w:rsidR="00DE7CD0" w:rsidRPr="00B21515" w:rsidRDefault="00DE7CD0" w:rsidP="005B2A2A">
            <w:pPr>
              <w:pStyle w:val="ad"/>
              <w:shd w:val="clear" w:color="auto" w:fill="FFFFFF"/>
              <w:spacing w:after="130"/>
              <w:rPr>
                <w:rStyle w:val="11"/>
                <w:color w:val="000000" w:themeColor="text1"/>
                <w:sz w:val="26"/>
                <w:szCs w:val="26"/>
                <w:lang w:eastAsia="en-US"/>
              </w:rPr>
            </w:pPr>
            <w:r w:rsidRPr="00B21515">
              <w:rPr>
                <w:color w:val="000000" w:themeColor="text1"/>
                <w:sz w:val="26"/>
                <w:szCs w:val="26"/>
                <w:lang w:eastAsia="en-US"/>
              </w:rPr>
              <w:t> • продолжать учить самостоятельно составлять и решать задачи на сложение и вычитание.</w:t>
            </w:r>
            <w:r w:rsidRPr="00B21515">
              <w:rPr>
                <w:color w:val="000000" w:themeColor="text1"/>
                <w:sz w:val="26"/>
                <w:szCs w:val="26"/>
                <w:lang w:eastAsia="en-US"/>
              </w:rPr>
              <w:br/>
              <w:t>   • совершенствовать представления о частях суток и их последовательности.</w:t>
            </w:r>
            <w:r w:rsidRPr="00B21515">
              <w:rPr>
                <w:color w:val="000000" w:themeColor="text1"/>
                <w:sz w:val="26"/>
                <w:szCs w:val="26"/>
                <w:lang w:eastAsia="en-US"/>
              </w:rPr>
              <w:br/>
              <w:t>   • упражнять в правильном использовании в речи слов: </w:t>
            </w:r>
            <w:r w:rsidRPr="00B21515">
              <w:rPr>
                <w:i/>
                <w:iCs/>
                <w:color w:val="000000" w:themeColor="text1"/>
                <w:sz w:val="26"/>
                <w:szCs w:val="26"/>
                <w:lang w:eastAsia="en-US"/>
              </w:rPr>
              <w:t>сначала, потом, до, после.</w:t>
            </w:r>
            <w:r w:rsidRPr="00B21515">
              <w:rPr>
                <w:color w:val="000000" w:themeColor="text1"/>
                <w:sz w:val="26"/>
                <w:szCs w:val="26"/>
                <w:lang w:eastAsia="en-US"/>
              </w:rPr>
              <w:br/>
              <w:t>   • закреплять умение видеть в окружающих предметах формы знакомых геометрических фигур.</w:t>
            </w:r>
            <w:r w:rsidRPr="00B21515">
              <w:rPr>
                <w:color w:val="000000" w:themeColor="text1"/>
                <w:sz w:val="26"/>
                <w:szCs w:val="26"/>
                <w:lang w:eastAsia="en-US"/>
              </w:rPr>
              <w:br/>
              <w:t>   • развивать внимание, воображение.</w:t>
            </w:r>
          </w:p>
        </w:tc>
        <w:tc>
          <w:tcPr>
            <w:tcW w:w="141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100</w:t>
            </w:r>
          </w:p>
        </w:tc>
      </w:tr>
      <w:tr w:rsidR="00DE7CD0" w:rsidRPr="00B21515" w:rsidTr="005B2A2A">
        <w:trPr>
          <w:trHeight w:val="326"/>
        </w:trPr>
        <w:tc>
          <w:tcPr>
            <w:tcW w:w="9356" w:type="dxa"/>
            <w:gridSpan w:val="3"/>
          </w:tcPr>
          <w:p w:rsidR="00DE7CD0" w:rsidRPr="00B21515" w:rsidRDefault="00DE7CD0" w:rsidP="005B2A2A">
            <w:pPr>
              <w:pStyle w:val="ad"/>
              <w:shd w:val="clear" w:color="auto" w:fill="FFFFFF"/>
              <w:spacing w:before="0" w:beforeAutospacing="0" w:after="0" w:afterAutospacing="0"/>
              <w:jc w:val="center"/>
              <w:rPr>
                <w:rStyle w:val="11"/>
                <w:b/>
                <w:color w:val="000000" w:themeColor="text1"/>
                <w:sz w:val="26"/>
                <w:szCs w:val="26"/>
                <w:lang w:eastAsia="en-US"/>
              </w:rPr>
            </w:pPr>
            <w:r w:rsidRPr="00B21515">
              <w:rPr>
                <w:b/>
                <w:color w:val="000000" w:themeColor="text1"/>
                <w:sz w:val="26"/>
                <w:szCs w:val="26"/>
                <w:lang w:eastAsia="en-US"/>
              </w:rPr>
              <w:t>ФЕВРАЛЬ</w:t>
            </w:r>
          </w:p>
        </w:tc>
      </w:tr>
      <w:tr w:rsidR="00DE7CD0" w:rsidRPr="00B21515" w:rsidTr="006A407B">
        <w:trPr>
          <w:trHeight w:val="27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41</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w:t>
            </w:r>
            <w:r w:rsidRPr="00B21515">
              <w:rPr>
                <w:rFonts w:ascii="Times New Roman" w:hAnsi="Times New Roman"/>
                <w:color w:val="000000" w:themeColor="text1"/>
                <w:sz w:val="26"/>
                <w:szCs w:val="26"/>
                <w:shd w:val="clear" w:color="auto" w:fill="FFFFFF"/>
                <w:lang w:eastAsia="en-US"/>
              </w:rPr>
              <w:br/>
              <w:t>   • упражнять в счете предметов по образцу.</w:t>
            </w:r>
            <w:r w:rsidRPr="00B21515">
              <w:rPr>
                <w:rFonts w:ascii="Times New Roman" w:hAnsi="Times New Roman"/>
                <w:color w:val="000000" w:themeColor="text1"/>
                <w:sz w:val="26"/>
                <w:szCs w:val="26"/>
                <w:shd w:val="clear" w:color="auto" w:fill="FFFFFF"/>
                <w:lang w:eastAsia="en-US"/>
              </w:rPr>
              <w:br/>
              <w:t>   • учить измерять длину отрезков прямых линий по клеткам.</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101</w:t>
            </w:r>
          </w:p>
        </w:tc>
      </w:tr>
      <w:tr w:rsidR="00DE7CD0" w:rsidRPr="00B21515" w:rsidTr="006A407B">
        <w:trPr>
          <w:trHeight w:val="234"/>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42</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закреплять умение называть зимние месяцы.</w:t>
            </w:r>
            <w:r w:rsidRPr="00B21515">
              <w:rPr>
                <w:rFonts w:ascii="Times New Roman" w:hAnsi="Times New Roman"/>
                <w:color w:val="000000" w:themeColor="text1"/>
                <w:sz w:val="26"/>
                <w:szCs w:val="26"/>
                <w:shd w:val="clear" w:color="auto" w:fill="FFFFFF"/>
                <w:lang w:eastAsia="en-US"/>
              </w:rPr>
              <w:br/>
              <w:t>   • совершенствовать умение составлять число из единиц.</w:t>
            </w:r>
            <w:r w:rsidRPr="00B21515">
              <w:rPr>
                <w:rFonts w:ascii="Times New Roman" w:hAnsi="Times New Roman"/>
                <w:color w:val="000000" w:themeColor="text1"/>
                <w:sz w:val="26"/>
                <w:szCs w:val="26"/>
                <w:shd w:val="clear" w:color="auto" w:fill="FFFFFF"/>
                <w:lang w:eastAsia="en-US"/>
              </w:rPr>
              <w:br/>
              <w:t>   • упражнять в составлении тематических композиций из геометрических фигур.</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103</w:t>
            </w:r>
          </w:p>
        </w:tc>
      </w:tr>
      <w:tr w:rsidR="00DE7CD0" w:rsidRPr="00B21515" w:rsidTr="006A407B">
        <w:trPr>
          <w:trHeight w:val="272"/>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43</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закреплять умение последовательно называть дни недели и правильно использовать в речи слова: </w:t>
            </w:r>
            <w:r w:rsidRPr="00B21515">
              <w:rPr>
                <w:rFonts w:ascii="Times New Roman" w:hAnsi="Times New Roman"/>
                <w:i/>
                <w:iCs/>
                <w:color w:val="000000" w:themeColor="text1"/>
                <w:sz w:val="26"/>
                <w:szCs w:val="26"/>
                <w:shd w:val="clear" w:color="auto" w:fill="FFFFFF"/>
                <w:lang w:eastAsia="en-US"/>
              </w:rPr>
              <w:t>раньше, позже, сначала, потом</w:t>
            </w:r>
            <w:r w:rsidRPr="00B21515">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br/>
              <w:t xml:space="preserve">   • продолжать формировать умение определять отрезок </w:t>
            </w:r>
            <w:r w:rsidRPr="00B21515">
              <w:rPr>
                <w:rFonts w:ascii="Times New Roman" w:hAnsi="Times New Roman"/>
                <w:color w:val="000000" w:themeColor="text1"/>
                <w:sz w:val="26"/>
                <w:szCs w:val="26"/>
                <w:shd w:val="clear" w:color="auto" w:fill="FFFFFF"/>
                <w:lang w:eastAsia="en-US"/>
              </w:rPr>
              <w:lastRenderedPageBreak/>
              <w:t>прямой линии и измерять его длину по клеткам.</w:t>
            </w:r>
            <w:r w:rsidRPr="00B21515">
              <w:rPr>
                <w:rFonts w:ascii="Times New Roman" w:hAnsi="Times New Roman"/>
                <w:color w:val="000000" w:themeColor="text1"/>
                <w:sz w:val="26"/>
                <w:szCs w:val="26"/>
                <w:shd w:val="clear" w:color="auto" w:fill="FFFFFF"/>
                <w:lang w:eastAsia="en-US"/>
              </w:rPr>
              <w:br/>
              <w:t>• развивать представления о величине предметов</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106</w:t>
            </w:r>
          </w:p>
        </w:tc>
      </w:tr>
      <w:tr w:rsidR="00DE7CD0" w:rsidRPr="00B21515" w:rsidTr="006A407B">
        <w:trPr>
          <w:trHeight w:val="17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44</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расширять представления о весе предметов.</w:t>
            </w:r>
            <w:r w:rsidRPr="00B21515">
              <w:rPr>
                <w:rFonts w:ascii="Times New Roman" w:hAnsi="Times New Roman"/>
                <w:color w:val="000000" w:themeColor="text1"/>
                <w:sz w:val="26"/>
                <w:szCs w:val="26"/>
                <w:shd w:val="clear" w:color="auto" w:fill="FFFFFF"/>
                <w:lang w:eastAsia="en-US"/>
              </w:rPr>
              <w:br/>
              <w:t>   • закреплять умение видоизменять геометрические фигуры.</w:t>
            </w:r>
            <w:r w:rsidRPr="00B21515">
              <w:rPr>
                <w:rFonts w:ascii="Times New Roman" w:hAnsi="Times New Roman"/>
                <w:color w:val="000000" w:themeColor="text1"/>
                <w:sz w:val="26"/>
                <w:szCs w:val="26"/>
                <w:shd w:val="clear" w:color="auto" w:fill="FFFFFF"/>
                <w:lang w:eastAsia="en-US"/>
              </w:rPr>
              <w:br/>
              <w:t>   • совершенствовать умение ориентироваться в тетради в клетку, выполнять задания по словесной инструкции.</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109</w:t>
            </w:r>
          </w:p>
        </w:tc>
      </w:tr>
      <w:tr w:rsidR="00DE7CD0" w:rsidRPr="00B21515" w:rsidTr="006A407B">
        <w:trPr>
          <w:trHeight w:val="169"/>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45</w:t>
            </w:r>
          </w:p>
        </w:tc>
        <w:tc>
          <w:tcPr>
            <w:tcW w:w="7371" w:type="dxa"/>
          </w:tcPr>
          <w:p w:rsidR="00DE7CD0" w:rsidRPr="00B21515" w:rsidRDefault="00DE7CD0" w:rsidP="006A407B">
            <w:pPr>
              <w:pStyle w:val="ad"/>
              <w:shd w:val="clear" w:color="auto" w:fill="FFFFFF"/>
              <w:spacing w:before="0" w:beforeAutospacing="0" w:after="0" w:afterAutospacing="0"/>
              <w:rPr>
                <w:color w:val="000000" w:themeColor="text1"/>
                <w:sz w:val="26"/>
                <w:szCs w:val="26"/>
                <w:lang w:eastAsia="en-US"/>
              </w:rPr>
            </w:pPr>
            <w:r w:rsidRPr="00B21515">
              <w:rPr>
                <w:color w:val="000000" w:themeColor="text1"/>
                <w:sz w:val="26"/>
                <w:szCs w:val="26"/>
                <w:lang w:eastAsia="en-US"/>
              </w:rPr>
              <w:t> • продолжать учить составлять и решать арифметические задачи на сложение и вычитание.</w:t>
            </w:r>
            <w:r w:rsidRPr="00B21515">
              <w:rPr>
                <w:color w:val="000000" w:themeColor="text1"/>
                <w:sz w:val="26"/>
                <w:szCs w:val="26"/>
                <w:lang w:eastAsia="en-US"/>
              </w:rPr>
              <w:br/>
              <w:t>   • совершенствовать навыки измерения высоты предметов с помощью условной меры.</w:t>
            </w:r>
          </w:p>
          <w:p w:rsidR="00DE7CD0" w:rsidRPr="00B21515" w:rsidRDefault="00DE7CD0" w:rsidP="006A407B">
            <w:pPr>
              <w:pStyle w:val="ad"/>
              <w:spacing w:before="0" w:beforeAutospacing="0" w:after="0" w:afterAutospacing="0"/>
              <w:rPr>
                <w:color w:val="000000" w:themeColor="text1"/>
                <w:sz w:val="26"/>
                <w:szCs w:val="26"/>
                <w:lang w:eastAsia="en-US"/>
              </w:rPr>
            </w:pPr>
            <w:r w:rsidRPr="00B21515">
              <w:rPr>
                <w:color w:val="000000" w:themeColor="text1"/>
                <w:sz w:val="26"/>
                <w:szCs w:val="26"/>
                <w:lang w:eastAsia="en-US"/>
              </w:rPr>
              <w:t>   • продолжать знакомить с часами и учить определять время с точностью до 1 часа.</w:t>
            </w:r>
            <w:r w:rsidRPr="00B21515">
              <w:rPr>
                <w:color w:val="000000" w:themeColor="text1"/>
                <w:sz w:val="26"/>
                <w:szCs w:val="26"/>
                <w:lang w:eastAsia="en-US"/>
              </w:rPr>
              <w:br/>
              <w:t>   • развивать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111</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46</w:t>
            </w:r>
          </w:p>
        </w:tc>
        <w:tc>
          <w:tcPr>
            <w:tcW w:w="7371" w:type="dxa"/>
          </w:tcPr>
          <w:p w:rsidR="00DE7CD0" w:rsidRPr="00B21515" w:rsidRDefault="00DE7CD0" w:rsidP="005B2A2A">
            <w:pPr>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совершенствовать навыки счета со сменой его основания.</w:t>
            </w:r>
            <w:r w:rsidRPr="00B21515">
              <w:rPr>
                <w:rFonts w:ascii="Times New Roman" w:hAnsi="Times New Roman"/>
                <w:color w:val="000000" w:themeColor="text1"/>
                <w:sz w:val="26"/>
                <w:szCs w:val="26"/>
                <w:shd w:val="clear" w:color="auto" w:fill="FFFFFF"/>
                <w:lang w:eastAsia="en-US"/>
              </w:rPr>
              <w:br/>
              <w:t>   • развивать представления о геометрических фигурах и умение зарисовывать их на листе бумаги в клетку.</w:t>
            </w:r>
            <w:r w:rsidRPr="00B21515">
              <w:rPr>
                <w:rFonts w:ascii="Times New Roman" w:hAnsi="Times New Roman"/>
                <w:color w:val="000000" w:themeColor="text1"/>
                <w:sz w:val="26"/>
                <w:szCs w:val="26"/>
                <w:shd w:val="clear" w:color="auto" w:fill="FFFFFF"/>
                <w:lang w:eastAsia="en-US"/>
              </w:rPr>
              <w:br/>
              <w:t>   • развивать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114</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47</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самостоятельно составлять и решать задачи на сложение и вычитание.</w:t>
            </w:r>
            <w:r w:rsidRPr="00B21515">
              <w:rPr>
                <w:rFonts w:ascii="Times New Roman" w:hAnsi="Times New Roman"/>
                <w:color w:val="000000" w:themeColor="text1"/>
                <w:sz w:val="26"/>
                <w:szCs w:val="26"/>
                <w:shd w:val="clear" w:color="auto" w:fill="FFFFFF"/>
                <w:lang w:eastAsia="en-US"/>
              </w:rPr>
              <w:br/>
              <w:t>   • совершенствовать навыки счета со сменой его основания.</w:t>
            </w:r>
            <w:r w:rsidRPr="00B21515">
              <w:rPr>
                <w:rFonts w:ascii="Times New Roman" w:hAnsi="Times New Roman"/>
                <w:color w:val="000000" w:themeColor="text1"/>
                <w:sz w:val="26"/>
                <w:szCs w:val="26"/>
                <w:shd w:val="clear" w:color="auto" w:fill="FFFFFF"/>
                <w:lang w:eastAsia="en-US"/>
              </w:rPr>
              <w:br/>
              <w:t>   • умение двигаться в пространстве в заданном направлении в соответствии с условными обозначениями.</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116</w:t>
            </w:r>
          </w:p>
        </w:tc>
      </w:tr>
      <w:tr w:rsidR="00DE7CD0" w:rsidRPr="00B21515" w:rsidTr="006A407B">
        <w:trPr>
          <w:trHeight w:val="2456"/>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48</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учить самостоятельно составлять и решать задачи на сложение и вычитание.</w:t>
            </w:r>
            <w:r w:rsidRPr="00B21515">
              <w:rPr>
                <w:rFonts w:ascii="Times New Roman" w:hAnsi="Times New Roman"/>
                <w:color w:val="000000" w:themeColor="text1"/>
                <w:sz w:val="26"/>
                <w:szCs w:val="26"/>
                <w:shd w:val="clear" w:color="auto" w:fill="FFFFFF"/>
                <w:lang w:eastAsia="en-US"/>
              </w:rPr>
              <w:br/>
              <w:t>   • представления о количественном и порядковом значениях числа, умение отвечать на вопросы «Сколько?», «Который по порядку?», «На котором месте?».</w:t>
            </w:r>
            <w:r w:rsidRPr="00B21515">
              <w:rPr>
                <w:rFonts w:ascii="Times New Roman" w:hAnsi="Times New Roman"/>
                <w:color w:val="000000" w:themeColor="text1"/>
                <w:sz w:val="26"/>
                <w:szCs w:val="26"/>
                <w:shd w:val="clear" w:color="auto" w:fill="FFFFFF"/>
                <w:lang w:eastAsia="en-US"/>
              </w:rPr>
              <w:br/>
              <w:t>   • Совершенствовать умение моделировать геометрические фигуры.</w:t>
            </w:r>
            <w:r w:rsidRPr="00B21515">
              <w:rPr>
                <w:rFonts w:ascii="Times New Roman" w:hAnsi="Times New Roman"/>
                <w:color w:val="000000" w:themeColor="text1"/>
                <w:sz w:val="26"/>
                <w:szCs w:val="26"/>
                <w:shd w:val="clear" w:color="auto" w:fill="FFFFFF"/>
                <w:lang w:eastAsia="en-US"/>
              </w:rPr>
              <w:br/>
              <w:t>   • развивать внимание, воображение.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118</w:t>
            </w:r>
          </w:p>
        </w:tc>
      </w:tr>
      <w:tr w:rsidR="00DE7CD0" w:rsidRPr="00B21515" w:rsidTr="005B2A2A">
        <w:trPr>
          <w:trHeight w:val="268"/>
        </w:trPr>
        <w:tc>
          <w:tcPr>
            <w:tcW w:w="9356" w:type="dxa"/>
            <w:gridSpan w:val="3"/>
          </w:tcPr>
          <w:p w:rsidR="00DE7CD0" w:rsidRPr="00B21515" w:rsidRDefault="00DE7CD0" w:rsidP="005B2A2A">
            <w:pPr>
              <w:spacing w:after="0" w:line="240" w:lineRule="auto"/>
              <w:jc w:val="center"/>
              <w:rPr>
                <w:rStyle w:val="11"/>
                <w:rFonts w:ascii="Times New Roman" w:hAnsi="Times New Roman"/>
                <w:b/>
                <w:color w:val="000000" w:themeColor="text1"/>
                <w:sz w:val="26"/>
                <w:szCs w:val="26"/>
                <w:shd w:val="clear" w:color="auto" w:fill="FFFFFF"/>
                <w:lang w:eastAsia="en-US"/>
              </w:rPr>
            </w:pPr>
            <w:r w:rsidRPr="00B21515">
              <w:rPr>
                <w:rFonts w:ascii="Times New Roman" w:hAnsi="Times New Roman"/>
                <w:b/>
                <w:color w:val="000000" w:themeColor="text1"/>
                <w:sz w:val="26"/>
                <w:szCs w:val="26"/>
                <w:shd w:val="clear" w:color="auto" w:fill="FFFFFF"/>
                <w:lang w:eastAsia="en-US"/>
              </w:rPr>
              <w:t>МАРТ</w:t>
            </w:r>
          </w:p>
        </w:tc>
      </w:tr>
      <w:tr w:rsidR="00DE7CD0" w:rsidRPr="00B21515" w:rsidTr="006A407B">
        <w:trPr>
          <w:trHeight w:val="41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49</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арифметические задачи в пределах 10.</w:t>
            </w:r>
            <w:r w:rsidRPr="00B21515">
              <w:rPr>
                <w:rFonts w:ascii="Times New Roman" w:hAnsi="Times New Roman"/>
                <w:color w:val="000000" w:themeColor="text1"/>
                <w:sz w:val="26"/>
                <w:szCs w:val="26"/>
                <w:shd w:val="clear" w:color="auto" w:fill="FFFFFF"/>
                <w:lang w:eastAsia="en-US"/>
              </w:rPr>
              <w:br/>
              <w:t>   • совершенствовать умение делить круг на 8 равных частей, правильно обозначать части, сравнивать целое и его части.</w:t>
            </w:r>
            <w:r w:rsidRPr="00B21515">
              <w:rPr>
                <w:rFonts w:ascii="Times New Roman" w:hAnsi="Times New Roman"/>
                <w:color w:val="000000" w:themeColor="text1"/>
                <w:sz w:val="26"/>
                <w:szCs w:val="26"/>
                <w:shd w:val="clear" w:color="auto" w:fill="FFFFFF"/>
                <w:lang w:eastAsia="en-US"/>
              </w:rPr>
              <w:br/>
              <w:t>   • упражнять в умении определять время по часам с точностью до 1 часа.</w:t>
            </w:r>
            <w:r w:rsidRPr="00B21515">
              <w:rPr>
                <w:rFonts w:ascii="Times New Roman" w:hAnsi="Times New Roman"/>
                <w:color w:val="000000" w:themeColor="text1"/>
                <w:sz w:val="26"/>
                <w:szCs w:val="26"/>
                <w:shd w:val="clear" w:color="auto" w:fill="FFFFFF"/>
                <w:lang w:eastAsia="en-US"/>
              </w:rPr>
              <w:br/>
              <w:t>   • развивать внимание.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120</w:t>
            </w:r>
          </w:p>
        </w:tc>
      </w:tr>
      <w:tr w:rsidR="00DE7CD0" w:rsidRPr="00B21515" w:rsidTr="006A407B">
        <w:trPr>
          <w:trHeight w:val="376"/>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50</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закреплять понимание отношений рядом стоящих чисел в пределах 10.</w:t>
            </w:r>
            <w:r w:rsidRPr="00B21515">
              <w:rPr>
                <w:rFonts w:ascii="Times New Roman" w:hAnsi="Times New Roman"/>
                <w:color w:val="000000" w:themeColor="text1"/>
                <w:sz w:val="26"/>
                <w:szCs w:val="26"/>
                <w:shd w:val="clear" w:color="auto" w:fill="FFFFFF"/>
                <w:lang w:eastAsia="en-US"/>
              </w:rPr>
              <w:br/>
              <w:t>   • совершенствовать умение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r>
            <w:r w:rsidRPr="00B21515">
              <w:rPr>
                <w:rFonts w:ascii="Times New Roman" w:hAnsi="Times New Roman"/>
                <w:color w:val="000000" w:themeColor="text1"/>
                <w:sz w:val="26"/>
                <w:szCs w:val="26"/>
                <w:shd w:val="clear" w:color="auto" w:fill="FFFFFF"/>
                <w:lang w:eastAsia="en-US"/>
              </w:rPr>
              <w:lastRenderedPageBreak/>
              <w:t>   • развивать внимание.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123</w:t>
            </w:r>
          </w:p>
        </w:tc>
      </w:tr>
      <w:tr w:rsidR="00DE7CD0" w:rsidRPr="00B21515" w:rsidTr="006A407B">
        <w:trPr>
          <w:trHeight w:val="428"/>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51</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совершенствовать умение измерять длину предметов с помощью условной меры.</w:t>
            </w:r>
            <w:r w:rsidRPr="00B21515">
              <w:rPr>
                <w:rFonts w:ascii="Times New Roman" w:hAnsi="Times New Roman"/>
                <w:color w:val="000000" w:themeColor="text1"/>
                <w:sz w:val="26"/>
                <w:szCs w:val="26"/>
                <w:shd w:val="clear" w:color="auto" w:fill="FFFFFF"/>
                <w:lang w:eastAsia="en-US"/>
              </w:rPr>
              <w:br/>
              <w:t>   • совершенствовать умение в ориентировке на листе бумаги в клетку.</w:t>
            </w:r>
            <w:r w:rsidRPr="00B21515">
              <w:rPr>
                <w:rFonts w:ascii="Times New Roman" w:hAnsi="Times New Roman"/>
                <w:color w:val="000000" w:themeColor="text1"/>
                <w:sz w:val="26"/>
                <w:szCs w:val="26"/>
                <w:shd w:val="clear" w:color="auto" w:fill="FFFFFF"/>
                <w:lang w:eastAsia="en-US"/>
              </w:rPr>
              <w:br/>
              <w:t>   • закреплять умение называть последовательно времена и месяцы года.</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126</w:t>
            </w:r>
          </w:p>
        </w:tc>
      </w:tr>
      <w:tr w:rsidR="00DE7CD0" w:rsidRPr="00B21515" w:rsidTr="006A407B">
        <w:trPr>
          <w:trHeight w:val="311"/>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52</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составлять число из двух меньших чисел и раскладывать число на два меньших числа.</w:t>
            </w:r>
            <w:r w:rsidRPr="00B21515">
              <w:rPr>
                <w:rFonts w:ascii="Times New Roman" w:hAnsi="Times New Roman"/>
                <w:color w:val="000000" w:themeColor="text1"/>
                <w:sz w:val="26"/>
                <w:szCs w:val="26"/>
                <w:shd w:val="clear" w:color="auto" w:fill="FFFFFF"/>
                <w:lang w:eastAsia="en-US"/>
              </w:rPr>
              <w:br/>
              <w:t>   • закреплять представления о монетах достоинством 1, 2, 5, 10 рублей.</w:t>
            </w:r>
            <w:r w:rsidRPr="00B21515">
              <w:rPr>
                <w:rFonts w:ascii="Times New Roman" w:hAnsi="Times New Roman"/>
                <w:color w:val="000000" w:themeColor="text1"/>
                <w:sz w:val="26"/>
                <w:szCs w:val="26"/>
                <w:shd w:val="clear" w:color="auto" w:fill="FFFFFF"/>
                <w:lang w:eastAsia="en-US"/>
              </w:rPr>
              <w:br/>
              <w:t>   • развивать умение в ориентировке на листе бумаги в клетку.</w:t>
            </w:r>
            <w:r w:rsidRPr="00B21515">
              <w:rPr>
                <w:rFonts w:ascii="Times New Roman" w:hAnsi="Times New Roman"/>
                <w:color w:val="000000" w:themeColor="text1"/>
                <w:sz w:val="26"/>
                <w:szCs w:val="26"/>
                <w:shd w:val="clear" w:color="auto" w:fill="FFFFFF"/>
                <w:lang w:eastAsia="en-US"/>
              </w:rPr>
              <w:br/>
              <w:t>   • упражнять в умении определять вес предметов с помощью весов.</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128</w:t>
            </w:r>
          </w:p>
        </w:tc>
      </w:tr>
      <w:tr w:rsidR="00DE7CD0" w:rsidRPr="00B21515" w:rsidTr="006A407B">
        <w:trPr>
          <w:trHeight w:val="26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53</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развивать умение объединять части множества, сравнивать целое и его части на основе счета.</w:t>
            </w:r>
            <w:r w:rsidRPr="00B21515">
              <w:rPr>
                <w:rFonts w:ascii="Times New Roman" w:hAnsi="Times New Roman"/>
                <w:color w:val="000000" w:themeColor="text1"/>
                <w:sz w:val="26"/>
                <w:szCs w:val="26"/>
                <w:shd w:val="clear" w:color="auto" w:fill="FFFFFF"/>
                <w:lang w:eastAsia="en-US"/>
              </w:rPr>
              <w:br/>
              <w:t>   • совершенствовать умение видеть в окружающих предметах формы знакомых геометрических фигур.</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130</w:t>
            </w:r>
          </w:p>
        </w:tc>
      </w:tr>
      <w:tr w:rsidR="00DE7CD0" w:rsidRPr="00B21515" w:rsidTr="006A407B">
        <w:tc>
          <w:tcPr>
            <w:tcW w:w="567"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54</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закреплять умение в последовательном назывании дней недели.</w:t>
            </w:r>
            <w:r w:rsidRPr="00B21515">
              <w:rPr>
                <w:rFonts w:ascii="Times New Roman" w:hAnsi="Times New Roman"/>
                <w:color w:val="000000" w:themeColor="text1"/>
                <w:sz w:val="26"/>
                <w:szCs w:val="26"/>
                <w:shd w:val="clear" w:color="auto" w:fill="FFFFFF"/>
                <w:lang w:eastAsia="en-US"/>
              </w:rPr>
              <w:br/>
              <w:t>   • развивать способность в моделировании пространственных отношений между объектами на плане.</w:t>
            </w:r>
            <w:r w:rsidRPr="00B21515">
              <w:rPr>
                <w:rFonts w:ascii="Times New Roman" w:hAnsi="Times New Roman"/>
                <w:color w:val="000000" w:themeColor="text1"/>
                <w:sz w:val="26"/>
                <w:szCs w:val="26"/>
                <w:shd w:val="clear" w:color="auto" w:fill="FFFFFF"/>
                <w:lang w:eastAsia="en-US"/>
              </w:rPr>
              <w:br/>
              <w:t>   • развивать пространственное восприятие формы.</w:t>
            </w:r>
          </w:p>
        </w:tc>
        <w:tc>
          <w:tcPr>
            <w:tcW w:w="141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132</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55</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развивать умение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совершенствовать умение конструировать объемные геометрические фигуры.</w:t>
            </w:r>
            <w:r w:rsidRPr="00B21515">
              <w:rPr>
                <w:rFonts w:ascii="Times New Roman" w:hAnsi="Times New Roman"/>
                <w:color w:val="000000" w:themeColor="text1"/>
                <w:sz w:val="26"/>
                <w:szCs w:val="26"/>
                <w:shd w:val="clear" w:color="auto" w:fill="FFFFFF"/>
                <w:lang w:eastAsia="en-US"/>
              </w:rPr>
              <w:br/>
              <w:t>   • упражнять в счете в прямом и обратном порядке в пределах 20.</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134</w:t>
            </w:r>
          </w:p>
        </w:tc>
      </w:tr>
      <w:tr w:rsidR="00DE7CD0" w:rsidRPr="00B21515" w:rsidTr="006A407B">
        <w:trPr>
          <w:trHeight w:val="42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56</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упражнять в решении арифметических задач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развивать умение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совершенствовать навыки счета со сменой основания счета в пределах 20.</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136</w:t>
            </w:r>
          </w:p>
        </w:tc>
      </w:tr>
      <w:tr w:rsidR="00DE7CD0" w:rsidRPr="00B21515" w:rsidTr="005B2A2A">
        <w:trPr>
          <w:trHeight w:val="278"/>
        </w:trPr>
        <w:tc>
          <w:tcPr>
            <w:tcW w:w="9356" w:type="dxa"/>
            <w:gridSpan w:val="3"/>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color w:val="000000" w:themeColor="text1"/>
                <w:sz w:val="26"/>
                <w:szCs w:val="26"/>
                <w:shd w:val="clear" w:color="auto" w:fill="FFFFFF"/>
                <w:lang w:eastAsia="en-US"/>
              </w:rPr>
            </w:pPr>
            <w:r w:rsidRPr="00B21515">
              <w:rPr>
                <w:rFonts w:ascii="Times New Roman" w:hAnsi="Times New Roman"/>
                <w:b/>
                <w:color w:val="000000" w:themeColor="text1"/>
                <w:sz w:val="26"/>
                <w:szCs w:val="26"/>
                <w:shd w:val="clear" w:color="auto" w:fill="FFFFFF"/>
                <w:lang w:eastAsia="en-US"/>
              </w:rPr>
              <w:t>АПРЕЛЬ</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57</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  • продолжать учить самостоятельно составлять и решать задачи </w:t>
            </w:r>
            <w:r w:rsidRPr="00B21515">
              <w:rPr>
                <w:rFonts w:ascii="Times New Roman" w:hAnsi="Times New Roman"/>
                <w:color w:val="000000" w:themeColor="text1"/>
                <w:sz w:val="26"/>
                <w:szCs w:val="26"/>
                <w:shd w:val="clear" w:color="auto" w:fill="FFFFFF"/>
                <w:lang w:eastAsia="en-US"/>
              </w:rPr>
              <w:lastRenderedPageBreak/>
              <w:t>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развивать умение измерять длину предметов с помощью условной меры.</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138</w:t>
            </w:r>
          </w:p>
        </w:tc>
      </w:tr>
      <w:tr w:rsidR="00DE7CD0" w:rsidRPr="00B21515" w:rsidTr="006A407B">
        <w:trPr>
          <w:trHeight w:val="337"/>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58</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развивать умение последовательно называть дни недели, месяцы и времена года.</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140</w:t>
            </w:r>
          </w:p>
        </w:tc>
      </w:tr>
      <w:tr w:rsidR="00DE7CD0" w:rsidRPr="00B21515" w:rsidTr="006A407B">
        <w:trPr>
          <w:trHeight w:val="298"/>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59</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учить «читать» графическую информацию, обозначающую пространственные отношения объектов и направление их движения.</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143</w:t>
            </w:r>
          </w:p>
        </w:tc>
      </w:tr>
      <w:tr w:rsidR="00DE7CD0" w:rsidRPr="00B21515" w:rsidTr="006A407B">
        <w:trPr>
          <w:trHeight w:val="26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60</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самостоятельно составлять и решать задачи на сложение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развивать умение создавать сложные по форме предметы из отдельных частей по представлению.</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145</w:t>
            </w:r>
          </w:p>
        </w:tc>
      </w:tr>
      <w:tr w:rsidR="00DE7CD0" w:rsidRPr="00B21515" w:rsidTr="006A407B">
        <w:trPr>
          <w:trHeight w:val="19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61</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закреплять умение составлять число из двух меньших и раскладывать его на два меньших числа в пределах 10.</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147</w:t>
            </w:r>
          </w:p>
        </w:tc>
      </w:tr>
      <w:tr w:rsidR="00DE7CD0" w:rsidRPr="00B21515" w:rsidTr="006A407B">
        <w:trPr>
          <w:trHeight w:val="14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62</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закреплять представления об объемных и плоских геометрических фигурах.</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149</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63</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закреплять умение считать в прямом и обратном порядке в пределах 20.</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151</w:t>
            </w:r>
          </w:p>
        </w:tc>
      </w:tr>
      <w:tr w:rsidR="00DE7CD0" w:rsidRPr="00B21515" w:rsidTr="006A407B">
        <w:trPr>
          <w:trHeight w:val="223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64</w:t>
            </w:r>
          </w:p>
        </w:tc>
        <w:tc>
          <w:tcPr>
            <w:tcW w:w="7371" w:type="dxa"/>
          </w:tcPr>
          <w:p w:rsidR="00DE7CD0" w:rsidRPr="00B21515" w:rsidRDefault="00DE7CD0" w:rsidP="005B2A2A">
            <w:pPr>
              <w:pStyle w:val="ad"/>
              <w:shd w:val="clear" w:color="auto" w:fill="FFFFFF"/>
              <w:spacing w:after="130"/>
              <w:rPr>
                <w:rStyle w:val="11"/>
                <w:color w:val="000000" w:themeColor="text1"/>
                <w:sz w:val="26"/>
                <w:szCs w:val="26"/>
                <w:lang w:eastAsia="en-US"/>
              </w:rPr>
            </w:pPr>
            <w:r w:rsidRPr="00B21515">
              <w:rPr>
                <w:color w:val="000000" w:themeColor="text1"/>
                <w:sz w:val="26"/>
                <w:szCs w:val="26"/>
                <w:lang w:eastAsia="en-US"/>
              </w:rPr>
              <w:t>  • продолжать учить самостоятельно составлять и решать задачи на сложение и вычитание в пределах 10.</w:t>
            </w:r>
            <w:r w:rsidRPr="00B21515">
              <w:rPr>
                <w:color w:val="000000" w:themeColor="text1"/>
                <w:sz w:val="26"/>
                <w:szCs w:val="26"/>
                <w:lang w:eastAsia="en-US"/>
              </w:rPr>
              <w:br/>
              <w:t>   • упражнять в умении ориентироваться на листе бумаги в клетку.</w:t>
            </w:r>
            <w:r w:rsidRPr="00B21515">
              <w:rPr>
                <w:color w:val="000000" w:themeColor="text1"/>
                <w:sz w:val="26"/>
                <w:szCs w:val="26"/>
                <w:lang w:eastAsia="en-US"/>
              </w:rPr>
              <w:br/>
              <w:t>   • совершенствовать умение ориентироваться в окружающем пространстве относительно себя и другого лица.</w:t>
            </w:r>
            <w:r w:rsidRPr="00B21515">
              <w:rPr>
                <w:color w:val="000000" w:themeColor="text1"/>
                <w:sz w:val="26"/>
                <w:szCs w:val="26"/>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153</w:t>
            </w:r>
          </w:p>
        </w:tc>
      </w:tr>
      <w:tr w:rsidR="00DE7CD0" w:rsidRPr="00B21515" w:rsidTr="005B2A2A">
        <w:trPr>
          <w:trHeight w:val="228"/>
        </w:trPr>
        <w:tc>
          <w:tcPr>
            <w:tcW w:w="9356" w:type="dxa"/>
            <w:gridSpan w:val="3"/>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6A407B">
        <w:trPr>
          <w:trHeight w:val="637"/>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65</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умение самостоятельно составлять и решать задачи на сложение и вычитание.</w:t>
            </w:r>
          </w:p>
        </w:tc>
        <w:tc>
          <w:tcPr>
            <w:tcW w:w="1418" w:type="dxa"/>
            <w:vMerge w:val="restart"/>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98</w:t>
            </w:r>
          </w:p>
        </w:tc>
      </w:tr>
      <w:tr w:rsidR="00DE7CD0" w:rsidRPr="00B21515" w:rsidTr="006A407B">
        <w:trPr>
          <w:trHeight w:val="156"/>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66</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совершенствовать представления о геометрических фигурах и умение рисовать их на листе бумаги.</w:t>
            </w:r>
          </w:p>
        </w:tc>
        <w:tc>
          <w:tcPr>
            <w:tcW w:w="1418" w:type="dxa"/>
            <w:vMerge/>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6A407B">
        <w:trPr>
          <w:trHeight w:val="143"/>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67</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умение называть предыдущее, последующее и пропущенное число, обозначенное цифрой.</w:t>
            </w:r>
          </w:p>
        </w:tc>
        <w:tc>
          <w:tcPr>
            <w:tcW w:w="1418" w:type="dxa"/>
            <w:vMerge/>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6A407B">
        <w:trPr>
          <w:trHeight w:val="208"/>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68</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умение составлять число из двух меньших чисел и раскладывать число на два меньших числа.</w:t>
            </w:r>
          </w:p>
        </w:tc>
        <w:tc>
          <w:tcPr>
            <w:tcW w:w="1418" w:type="dxa"/>
            <w:vMerge w:val="restart"/>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128</w:t>
            </w:r>
          </w:p>
        </w:tc>
      </w:tr>
      <w:tr w:rsidR="00DE7CD0" w:rsidRPr="00B21515" w:rsidTr="006A407B">
        <w:trPr>
          <w:trHeight w:val="169"/>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69</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представления о монетах достоинством 1, 2, 5, 10 рублей.</w:t>
            </w:r>
          </w:p>
        </w:tc>
        <w:tc>
          <w:tcPr>
            <w:tcW w:w="1418" w:type="dxa"/>
            <w:vMerge/>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6A407B">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70</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умение ориентироваться на листе бумаги в клетку.</w:t>
            </w:r>
          </w:p>
        </w:tc>
        <w:tc>
          <w:tcPr>
            <w:tcW w:w="1418" w:type="dxa"/>
            <w:vMerge w:val="restart"/>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143</w:t>
            </w:r>
          </w:p>
        </w:tc>
      </w:tr>
      <w:tr w:rsidR="00DE7CD0" w:rsidRPr="00B21515" w:rsidTr="006A407B">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71</w:t>
            </w:r>
          </w:p>
        </w:tc>
        <w:tc>
          <w:tcPr>
            <w:tcW w:w="7371" w:type="dxa"/>
          </w:tcPr>
          <w:p w:rsidR="00DE7CD0" w:rsidRPr="00B21515" w:rsidRDefault="00DE7CD0" w:rsidP="005B2A2A">
            <w:pPr>
              <w:tabs>
                <w:tab w:val="left" w:pos="709"/>
              </w:tabs>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«читать» графическую информацию, обозначающую пространственные отношения объектов и направление их движения.</w:t>
            </w:r>
          </w:p>
        </w:tc>
        <w:tc>
          <w:tcPr>
            <w:tcW w:w="1418" w:type="dxa"/>
            <w:vMerge/>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6A407B">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72</w:t>
            </w:r>
          </w:p>
        </w:tc>
        <w:tc>
          <w:tcPr>
            <w:tcW w:w="7371" w:type="dxa"/>
          </w:tcPr>
          <w:p w:rsidR="00DE7CD0" w:rsidRPr="00B21515" w:rsidRDefault="00DE7CD0" w:rsidP="005B2A2A">
            <w:pPr>
              <w:tabs>
                <w:tab w:val="left" w:pos="709"/>
              </w:tabs>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 совершенствовать умение ориентироваться в окружающем пространстве относительно себя и другого лица.</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153</w:t>
            </w:r>
          </w:p>
        </w:tc>
      </w:tr>
    </w:tbl>
    <w:p w:rsidR="00DE7CD0" w:rsidRPr="00B21515" w:rsidRDefault="00DE7CD0" w:rsidP="006A407B">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p>
    <w:p w:rsidR="00DE7CD0" w:rsidRPr="00B21515" w:rsidRDefault="00DE7CD0" w:rsidP="00FA4D3E">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Ознакомление</w:t>
      </w:r>
      <w:r w:rsidR="00843D7A"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с предметным окружением</w:t>
      </w:r>
    </w:p>
    <w:p w:rsidR="00DE7CD0" w:rsidRPr="00B21515" w:rsidRDefault="00DE7CD0" w:rsidP="00FA4D3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Продолжать расширять и уточнять представления детей о предметном мире. Обогащать представления о видах транспорта (наземный,</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подземный, воздушный, водный). Формировать представления о предметах, облегчающих труд людей на производстве (компьютер, роботы,</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станки и т. д.); об объектах, создающих комфорт и уют в помещении на улице. Побуждать детей к пониманию того, что человек изменяет</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предметы, совершенствует их для себя и других людей, делая жизнь</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более удобной и комфортной. Расширять представления детей об истории создания предметов.</w:t>
      </w:r>
    </w:p>
    <w:p w:rsidR="00DE7CD0" w:rsidRPr="00B21515" w:rsidRDefault="00DE7CD0" w:rsidP="00FA4D3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Вызывать чувство восхищения совершенством рукотворных предметов</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объектов природы. Формировать понимание того, что не дала человеку</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природа, он создал себе сам (нет крыльев, он создал самолет; нет огромного роста, он создал кран, лестницу и т. п.). Способствовать восприятию</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предметного окружения как творения человеческой мысли.</w:t>
      </w:r>
    </w:p>
    <w:p w:rsidR="00DE7CD0" w:rsidRPr="00B21515" w:rsidRDefault="00DE7CD0" w:rsidP="00FA4D3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Углублять представления о существенных характеристиках предметов, о свойствах и качествах различных материалов. Рассказывать, что</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материалы добывают и производят (дерево, металл, ткань) и подводить</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 пониманию роли взрослого человека.</w:t>
      </w:r>
    </w:p>
    <w:p w:rsidR="00DE7CD0" w:rsidRPr="00B21515" w:rsidRDefault="00DE7CD0" w:rsidP="00FA4D3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Побуждать применять разнообразные способы обследования предметов (наложение, приложение, сравнение по количеству и т. д.).</w:t>
      </w:r>
    </w:p>
    <w:p w:rsidR="00927777" w:rsidRPr="00B21515" w:rsidRDefault="00927777" w:rsidP="00542E9A">
      <w:pPr>
        <w:spacing w:after="0" w:line="240" w:lineRule="auto"/>
        <w:ind w:firstLine="708"/>
        <w:jc w:val="both"/>
        <w:rPr>
          <w:rFonts w:ascii="Times New Roman" w:hAnsi="Times New Roman"/>
          <w:b/>
          <w:color w:val="000000" w:themeColor="text1"/>
          <w:sz w:val="26"/>
          <w:szCs w:val="26"/>
        </w:rPr>
      </w:pPr>
    </w:p>
    <w:p w:rsidR="00927777" w:rsidRPr="00B21515" w:rsidRDefault="00927777" w:rsidP="00542E9A">
      <w:pPr>
        <w:spacing w:after="0" w:line="240" w:lineRule="auto"/>
        <w:ind w:firstLine="708"/>
        <w:jc w:val="both"/>
        <w:rPr>
          <w:rFonts w:ascii="Times New Roman" w:hAnsi="Times New Roman"/>
          <w:b/>
          <w:color w:val="000000" w:themeColor="text1"/>
          <w:sz w:val="26"/>
          <w:szCs w:val="26"/>
        </w:rPr>
      </w:pPr>
    </w:p>
    <w:p w:rsidR="00927777" w:rsidRPr="00B21515" w:rsidRDefault="00927777" w:rsidP="00542E9A">
      <w:pPr>
        <w:spacing w:after="0" w:line="240" w:lineRule="auto"/>
        <w:ind w:firstLine="708"/>
        <w:jc w:val="both"/>
        <w:rPr>
          <w:rFonts w:ascii="Times New Roman" w:hAnsi="Times New Roman"/>
          <w:b/>
          <w:color w:val="000000" w:themeColor="text1"/>
          <w:sz w:val="26"/>
          <w:szCs w:val="26"/>
        </w:rPr>
      </w:pPr>
    </w:p>
    <w:p w:rsidR="00DE7CD0" w:rsidRPr="00B21515" w:rsidRDefault="00DE7CD0" w:rsidP="00542E9A">
      <w:pPr>
        <w:spacing w:after="0" w:line="240" w:lineRule="auto"/>
        <w:ind w:firstLine="708"/>
        <w:jc w:val="both"/>
        <w:rPr>
          <w:rFonts w:ascii="Times New Roman" w:hAnsi="Times New Roman"/>
          <w:b/>
          <w:bCs/>
          <w:color w:val="000000" w:themeColor="text1"/>
          <w:sz w:val="26"/>
          <w:szCs w:val="26"/>
        </w:rPr>
      </w:pPr>
      <w:r w:rsidRPr="00B21515">
        <w:rPr>
          <w:rFonts w:ascii="Times New Roman" w:hAnsi="Times New Roman"/>
          <w:b/>
          <w:bCs/>
          <w:color w:val="000000" w:themeColor="text1"/>
          <w:sz w:val="26"/>
          <w:szCs w:val="26"/>
        </w:rPr>
        <w:lastRenderedPageBreak/>
        <w:t>Календарно – тематическое планирование по ознакомлению с предметным и социальным окружением (</w:t>
      </w:r>
      <w:r w:rsidRPr="00B21515">
        <w:rPr>
          <w:rFonts w:ascii="Times New Roman" w:hAnsi="Times New Roman"/>
          <w:color w:val="000000" w:themeColor="text1"/>
          <w:sz w:val="26"/>
          <w:szCs w:val="26"/>
        </w:rPr>
        <w:t>О.</w:t>
      </w:r>
      <w:r w:rsid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w:t>
      </w:r>
      <w:r w:rsid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Дыбина «Ознакомление с предметным социальным окружением»):</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5954"/>
        <w:gridCol w:w="1400"/>
      </w:tblGrid>
      <w:tr w:rsidR="00DE7CD0" w:rsidRPr="00B21515" w:rsidTr="006A407B">
        <w:trPr>
          <w:jc w:val="center"/>
        </w:trPr>
        <w:tc>
          <w:tcPr>
            <w:tcW w:w="9622"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595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Программные задачи</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«Предметы-помощники»</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28</w:t>
            </w:r>
          </w:p>
        </w:tc>
      </w:tr>
      <w:tr w:rsidR="00DE7CD0" w:rsidRPr="00B21515" w:rsidTr="006A407B">
        <w:trPr>
          <w:trHeight w:val="1104"/>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w:t>
            </w:r>
          </w:p>
        </w:tc>
        <w:tc>
          <w:tcPr>
            <w:tcW w:w="1701"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«Дружная семья»</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29</w:t>
            </w:r>
          </w:p>
        </w:tc>
      </w:tr>
      <w:tr w:rsidR="00DE7CD0" w:rsidRPr="00B21515" w:rsidTr="006A407B">
        <w:trPr>
          <w:trHeight w:val="226"/>
          <w:jc w:val="center"/>
        </w:trPr>
        <w:tc>
          <w:tcPr>
            <w:tcW w:w="9622" w:type="dxa"/>
            <w:gridSpan w:val="4"/>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6A407B">
        <w:trPr>
          <w:trHeight w:val="866"/>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w:t>
            </w:r>
          </w:p>
        </w:tc>
        <w:tc>
          <w:tcPr>
            <w:tcW w:w="1701" w:type="dxa"/>
          </w:tcPr>
          <w:p w:rsidR="00DE7CD0" w:rsidRPr="00B21515" w:rsidRDefault="00DE7CD0" w:rsidP="005B2A2A">
            <w:pPr>
              <w:spacing w:after="0" w:line="240" w:lineRule="auto"/>
              <w:ind w:right="-141"/>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«Удивительные предметы»</w:t>
            </w:r>
          </w:p>
        </w:tc>
        <w:tc>
          <w:tcPr>
            <w:tcW w:w="5954"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1400"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31</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w:t>
            </w:r>
          </w:p>
        </w:tc>
        <w:tc>
          <w:tcPr>
            <w:tcW w:w="1701" w:type="dxa"/>
          </w:tcPr>
          <w:p w:rsidR="00DE7CD0" w:rsidRPr="00B21515" w:rsidRDefault="00DE7CD0" w:rsidP="005B2A2A">
            <w:pPr>
              <w:spacing w:after="0" w:line="240" w:lineRule="auto"/>
              <w:ind w:right="-141"/>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«Как хорошо у нас в саду»</w:t>
            </w:r>
          </w:p>
        </w:tc>
        <w:tc>
          <w:tcPr>
            <w:tcW w:w="5954" w:type="dxa"/>
          </w:tcPr>
          <w:p w:rsidR="00DE7CD0" w:rsidRPr="00B21515" w:rsidRDefault="00DE7CD0" w:rsidP="005B2A2A">
            <w:pPr>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33</w:t>
            </w:r>
          </w:p>
        </w:tc>
      </w:tr>
      <w:tr w:rsidR="00DE7CD0" w:rsidRPr="00B21515" w:rsidTr="006A407B">
        <w:trPr>
          <w:trHeight w:val="261"/>
          <w:jc w:val="center"/>
        </w:trPr>
        <w:tc>
          <w:tcPr>
            <w:tcW w:w="9622" w:type="dxa"/>
            <w:gridSpan w:val="4"/>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6A407B">
        <w:trPr>
          <w:trHeight w:val="274"/>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«Путешествие в прошлое книги»</w:t>
            </w:r>
          </w:p>
        </w:tc>
        <w:tc>
          <w:tcPr>
            <w:tcW w:w="5954"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1400"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35</w:t>
            </w:r>
          </w:p>
        </w:tc>
      </w:tr>
      <w:tr w:rsidR="00DE7CD0" w:rsidRPr="00B21515" w:rsidTr="006A407B">
        <w:trPr>
          <w:trHeight w:val="273"/>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«Школа. Учитель»</w:t>
            </w:r>
          </w:p>
        </w:tc>
        <w:tc>
          <w:tcPr>
            <w:tcW w:w="5954"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1400"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36</w:t>
            </w:r>
          </w:p>
        </w:tc>
      </w:tr>
      <w:tr w:rsidR="00DE7CD0" w:rsidRPr="00B21515" w:rsidTr="006A407B">
        <w:trPr>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7</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«На выставке кожаных изделий»</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39</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«Путешествие в типографию»</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40</w:t>
            </w:r>
          </w:p>
        </w:tc>
      </w:tr>
      <w:tr w:rsidR="00DE7CD0" w:rsidRPr="00B21515" w:rsidTr="006A407B">
        <w:trPr>
          <w:trHeight w:val="30"/>
          <w:jc w:val="center"/>
        </w:trPr>
        <w:tc>
          <w:tcPr>
            <w:tcW w:w="9622" w:type="dxa"/>
            <w:gridSpan w:val="4"/>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ЯНВАРЬ</w:t>
            </w:r>
          </w:p>
        </w:tc>
      </w:tr>
      <w:tr w:rsidR="00DE7CD0" w:rsidRPr="00B21515" w:rsidTr="006A407B">
        <w:trPr>
          <w:trHeight w:val="415"/>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1701"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«Две вазы»</w:t>
            </w:r>
          </w:p>
        </w:tc>
        <w:tc>
          <w:tcPr>
            <w:tcW w:w="5954"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1400"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42</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1701" w:type="dxa"/>
          </w:tcPr>
          <w:p w:rsidR="00DE7CD0" w:rsidRPr="00B21515" w:rsidRDefault="00DE7CD0" w:rsidP="005B2A2A">
            <w:pPr>
              <w:spacing w:after="0" w:line="240" w:lineRule="auto"/>
              <w:ind w:right="-141"/>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«Библиотека»</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43</w:t>
            </w:r>
          </w:p>
        </w:tc>
      </w:tr>
      <w:tr w:rsidR="00DE7CD0" w:rsidRPr="00B21515" w:rsidTr="006A407B">
        <w:trPr>
          <w:trHeight w:val="249"/>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1701"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 мире материалов (викторина)»</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знания детей о различных материалах. Воспитывать бережное отношение к вещам, умение выслушивать товарищей.</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45</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12</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«Защитники Родины»</w:t>
            </w:r>
          </w:p>
        </w:tc>
        <w:tc>
          <w:tcPr>
            <w:tcW w:w="5954" w:type="dxa"/>
          </w:tcPr>
          <w:p w:rsidR="00DE7CD0" w:rsidRPr="00B21515" w:rsidRDefault="00DE7CD0" w:rsidP="005B2A2A">
            <w:pPr>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46</w:t>
            </w:r>
          </w:p>
        </w:tc>
      </w:tr>
      <w:tr w:rsidR="00DE7CD0" w:rsidRPr="00B21515" w:rsidTr="006A407B">
        <w:trPr>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МАРТ</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1701"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«Знатоки»</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47</w:t>
            </w:r>
          </w:p>
        </w:tc>
      </w:tr>
      <w:tr w:rsidR="00DE7CD0" w:rsidRPr="00B21515" w:rsidTr="006A407B">
        <w:trPr>
          <w:jc w:val="center"/>
        </w:trPr>
        <w:tc>
          <w:tcPr>
            <w:tcW w:w="567"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«Мое Отечество – Россия»</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1400"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49</w:t>
            </w:r>
          </w:p>
        </w:tc>
      </w:tr>
      <w:tr w:rsidR="00DE7CD0" w:rsidRPr="00B21515" w:rsidTr="006A407B">
        <w:trPr>
          <w:jc w:val="center"/>
        </w:trPr>
        <w:tc>
          <w:tcPr>
            <w:tcW w:w="9622"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АПРЕЛЬ</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15</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«Путешествие в прошлое </w:t>
            </w:r>
            <w:r w:rsidRPr="00B21515">
              <w:rPr>
                <w:rFonts w:ascii="Times New Roman" w:hAnsi="Times New Roman"/>
                <w:color w:val="000000" w:themeColor="text1"/>
                <w:sz w:val="26"/>
                <w:szCs w:val="26"/>
                <w:shd w:val="clear" w:color="auto" w:fill="FFFFFF"/>
                <w:lang w:eastAsia="en-US"/>
              </w:rPr>
              <w:lastRenderedPageBreak/>
              <w:t>счетных устройств»</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lastRenderedPageBreak/>
              <w:t xml:space="preserve">Познакомить детей с историей счетных устройств, с процессом их преобразования человеком; </w:t>
            </w:r>
            <w:r w:rsidRPr="00B21515">
              <w:rPr>
                <w:rFonts w:ascii="Times New Roman" w:hAnsi="Times New Roman"/>
                <w:color w:val="000000" w:themeColor="text1"/>
                <w:sz w:val="26"/>
                <w:szCs w:val="26"/>
                <w:shd w:val="clear" w:color="auto" w:fill="FFFFFF"/>
                <w:lang w:eastAsia="en-US"/>
              </w:rPr>
              <w:lastRenderedPageBreak/>
              <w:t>развивать ретроспективный взгляд на предметы рукотворного мира; активизировать познавательную деятельность.</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51</w:t>
            </w:r>
          </w:p>
        </w:tc>
      </w:tr>
      <w:tr w:rsidR="00DE7CD0" w:rsidRPr="00B21515" w:rsidTr="006A407B">
        <w:trPr>
          <w:trHeight w:val="1283"/>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16</w:t>
            </w:r>
          </w:p>
        </w:tc>
        <w:tc>
          <w:tcPr>
            <w:tcW w:w="1701"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«Космос»</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53</w:t>
            </w:r>
          </w:p>
        </w:tc>
      </w:tr>
      <w:tr w:rsidR="00DE7CD0" w:rsidRPr="00B21515" w:rsidTr="006A407B">
        <w:trPr>
          <w:jc w:val="center"/>
        </w:trPr>
        <w:tc>
          <w:tcPr>
            <w:tcW w:w="9622" w:type="dxa"/>
            <w:gridSpan w:val="4"/>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6A407B">
        <w:trPr>
          <w:trHeight w:val="1082"/>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«Путешествие в прошлое светофора»</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54</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«К дедушке на ферму»</w:t>
            </w:r>
          </w:p>
        </w:tc>
        <w:tc>
          <w:tcPr>
            <w:tcW w:w="5954" w:type="dxa"/>
          </w:tcPr>
          <w:p w:rsidR="00DE7CD0" w:rsidRPr="00B21515" w:rsidRDefault="00DE7CD0" w:rsidP="005B2A2A">
            <w:pPr>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56</w:t>
            </w:r>
          </w:p>
        </w:tc>
      </w:tr>
    </w:tbl>
    <w:p w:rsidR="00DE7CD0" w:rsidRPr="00B21515" w:rsidRDefault="00DE7CD0" w:rsidP="006A407B">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p>
    <w:p w:rsidR="0090368E" w:rsidRPr="00B21515" w:rsidRDefault="0090368E" w:rsidP="0090368E">
      <w:pPr>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Ознакомление с миром природы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Создать условия для проявления инициативы и творчества в познании окружающей природы; поддерживать интерес детей,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Развивать желание и умение наблюдать за окружающей природой. Закреплять умение передавать свое отношение к природе в речи и продуктивных видах деятельности.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Расширять и систематизировать знания о домашних, зимующих и перелетных птицах; домашних животных и обитателях уголка природы; формировать представления о том, что человек должен уметь ухаживать за животными, которых он приручил.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Дать детям более полные представления о диких животных и особенностях их приспособления к окружающей среде. Подводить детей к умению самостоятельно делать элементарные выводы и умозаключения о жизнедеятельности животных.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сравнивать насекомых по способу передвижения (летают, прыгают, ползают).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интерес детей к миру растений: деревьям, кустарникам, травянистым растениям; растениям луга, сада, леса. Стимулировать проявление интереса к природе родного края.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lastRenderedPageBreak/>
        <w:t xml:space="preserve">Конкретизировать представления детей об условиях жизни комнатных растений. Знакомить со способами вегетативного размножения (черенками, листьями, усами). Поощрять детей самостоятельно устанавливать связи между состоянием растения и условиями окружающей среды, расширять представления о свойствах почвы.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Расширять представления о погодных явлениях (иней, град, туман, дождь и т.п.).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Формировать элементарные экологические представления.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 Воспитывать желание и умение правильно вести себя в природе (любоваться красотой природы, наблюдать за растениями и животными, не нанося им вред). </w:t>
      </w:r>
    </w:p>
    <w:p w:rsidR="0090368E" w:rsidRPr="00B21515" w:rsidRDefault="0090368E" w:rsidP="0090368E">
      <w:pPr>
        <w:spacing w:after="0" w:line="240" w:lineRule="auto"/>
        <w:jc w:val="both"/>
        <w:rPr>
          <w:rFonts w:ascii="Times New Roman" w:hAnsi="Times New Roman"/>
          <w:bCs/>
          <w:i/>
          <w:iCs/>
          <w:color w:val="000000" w:themeColor="text1"/>
          <w:sz w:val="26"/>
          <w:szCs w:val="26"/>
        </w:rPr>
      </w:pPr>
      <w:r w:rsidRPr="00B21515">
        <w:rPr>
          <w:rFonts w:ascii="Times New Roman" w:hAnsi="Times New Roman"/>
          <w:bCs/>
          <w:i/>
          <w:iCs/>
          <w:color w:val="000000" w:themeColor="text1"/>
          <w:sz w:val="26"/>
          <w:szCs w:val="26"/>
        </w:rPr>
        <w:t xml:space="preserve">Сезонные наблюдения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Осень</w:t>
      </w:r>
      <w:r w:rsidRPr="00B21515">
        <w:rPr>
          <w:rFonts w:ascii="Times New Roman" w:hAnsi="Times New Roman"/>
          <w:bCs/>
          <w:color w:val="000000" w:themeColor="text1"/>
          <w:sz w:val="26"/>
          <w:szCs w:val="26"/>
        </w:rPr>
        <w:t xml:space="preserve">. Расширять представления детей об изменениях в природе в сентябре, октябре и ноябре.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собирать природный материал (семена, шишки, желуди, листья) для изготовления поделок.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Зима.</w:t>
      </w:r>
      <w:r w:rsidRPr="00B21515">
        <w:rPr>
          <w:rFonts w:ascii="Times New Roman" w:hAnsi="Times New Roman"/>
          <w:bCs/>
          <w:color w:val="000000" w:themeColor="text1"/>
          <w:sz w:val="26"/>
          <w:szCs w:val="26"/>
        </w:rPr>
        <w:t xml:space="preserve"> Обогащать представления детей о сезонных изменениях в природе (самые короткие дни и длинные ночи, холодно, мороз, гололед и т. д.).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Обращать внимание детей на то, что на некоторых деревьях долго сохраняются плоды (на рябине, ели и т. д.). Объяснить, что это корм для птиц.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определять свойства снега (холодный, пушистый, рассыпается, липкий и др.; из влажного, тяжелого снега лучше делать постройки).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Рассказать, что 22 декабря — самый короткий день в году. Привлекать к посадке семян овса для птиц.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Весна.</w:t>
      </w:r>
      <w:r w:rsidRPr="00B21515">
        <w:rPr>
          <w:rFonts w:ascii="Times New Roman" w:hAnsi="Times New Roman"/>
          <w:bCs/>
          <w:color w:val="000000" w:themeColor="text1"/>
          <w:sz w:val="26"/>
          <w:szCs w:val="26"/>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Наблюдать, как высаживают, обрезают деревья и кустарники.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lastRenderedPageBreak/>
        <w:t xml:space="preserve">Учить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 Учить детей выращивать цветы (тюльпаны) к Международному женскому дню.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Знакомить детей с народными приметами: «Длинные сосульки — к долгой весне», «Если весной летит много паутины, лето будет жаркое» и т. п.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Лето</w:t>
      </w:r>
      <w:r w:rsidRPr="00B21515">
        <w:rPr>
          <w:rFonts w:ascii="Times New Roman" w:hAnsi="Times New Roman"/>
          <w:bCs/>
          <w:color w:val="000000" w:themeColor="text1"/>
          <w:sz w:val="26"/>
          <w:szCs w:val="26"/>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Знакомить с трудом людей на полях, в садах и огородах. Воспитывать желание помогать взрослым.</w:t>
      </w:r>
    </w:p>
    <w:p w:rsidR="00E22B0D" w:rsidRPr="00B21515" w:rsidRDefault="00E22B0D" w:rsidP="00E22B0D">
      <w:pPr>
        <w:spacing w:after="0" w:line="240" w:lineRule="auto"/>
        <w:jc w:val="both"/>
        <w:rPr>
          <w:rFonts w:ascii="Times New Roman" w:hAnsi="Times New Roman"/>
          <w:b/>
          <w:bCs/>
          <w:color w:val="000000" w:themeColor="text1"/>
          <w:sz w:val="26"/>
          <w:szCs w:val="26"/>
        </w:rPr>
      </w:pPr>
      <w:r w:rsidRPr="00B21515">
        <w:rPr>
          <w:rFonts w:ascii="Times New Roman" w:hAnsi="Times New Roman"/>
          <w:b/>
          <w:bCs/>
          <w:color w:val="000000" w:themeColor="text1"/>
          <w:sz w:val="26"/>
          <w:szCs w:val="26"/>
        </w:rPr>
        <w:t>Ознакомление с социальным миром</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Образ Я.</w:t>
      </w:r>
      <w:r w:rsidRPr="00B21515">
        <w:rPr>
          <w:rFonts w:ascii="Times New Roman" w:hAnsi="Times New Roman"/>
          <w:color w:val="000000" w:themeColor="text1"/>
          <w:sz w:val="26"/>
          <w:szCs w:val="26"/>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традиционные гендерные представления, продолжать развивать в мальчиках и девочках качества, свойственные их полу.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r w:rsidRPr="00B21515">
        <w:rPr>
          <w:rFonts w:ascii="Times New Roman" w:hAnsi="Times New Roman"/>
          <w:b/>
          <w:bCs/>
          <w:color w:val="000000" w:themeColor="text1"/>
          <w:sz w:val="26"/>
          <w:szCs w:val="26"/>
        </w:rPr>
        <w:t>Первичные представления о сферах человеческой деятельности (знакомство с профессиями).</w:t>
      </w:r>
      <w:r w:rsidRPr="00B21515">
        <w:rPr>
          <w:rFonts w:ascii="Times New Roman" w:hAnsi="Times New Roman"/>
          <w:color w:val="000000" w:themeColor="text1"/>
          <w:sz w:val="26"/>
          <w:szCs w:val="26"/>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Родная страна</w:t>
      </w:r>
      <w:r w:rsidRPr="00B21515">
        <w:rPr>
          <w:rFonts w:ascii="Times New Roman" w:hAnsi="Times New Roman"/>
          <w:color w:val="000000" w:themeColor="text1"/>
          <w:sz w:val="26"/>
          <w:szCs w:val="26"/>
        </w:rPr>
        <w:t xml:space="preserve">. Развивать интерес к родному краю, расширять представления о малой родине. Продолжать знакомить с достопримечательностями региона, в котором живут дети.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Продолжать знакомить с профессиями, связанными со спецификой родного города (поселка).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представления о Москве — главном городе, столице России.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Поощрять интерес детей к событиям, происходящим в стране, воспитывать чувство гордости за ее достижения.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знания о государственных праздниках.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Рассказывать детям о Ю. А. Гагарине и других героях космоса.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Наша планета</w:t>
      </w:r>
      <w:r w:rsidRPr="00B21515">
        <w:rPr>
          <w:rFonts w:ascii="Times New Roman" w:hAnsi="Times New Roman"/>
          <w:color w:val="000000" w:themeColor="text1"/>
          <w:sz w:val="26"/>
          <w:szCs w:val="26"/>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Учить пользоваться картой: показывать на карте, на глобусе континенты и страны, заинтересовавшие детей. </w:t>
      </w:r>
    </w:p>
    <w:p w:rsidR="00E22B0D" w:rsidRPr="00B21515" w:rsidRDefault="00E22B0D" w:rsidP="00D34EA0">
      <w:pPr>
        <w:spacing w:after="0" w:line="240" w:lineRule="auto"/>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Формировать элементарные представления о свободе личности как достижении человечества.</w:t>
      </w:r>
      <w:r w:rsidRPr="00B21515">
        <w:rPr>
          <w:rFonts w:ascii="Times New Roman" w:hAnsi="Times New Roman"/>
          <w:color w:val="000000" w:themeColor="text1"/>
          <w:sz w:val="26"/>
          <w:szCs w:val="26"/>
        </w:rPr>
        <w:tab/>
      </w:r>
    </w:p>
    <w:p w:rsidR="00E22B0D" w:rsidRPr="00B21515" w:rsidRDefault="00E22B0D" w:rsidP="00D34EA0">
      <w:pPr>
        <w:spacing w:after="0" w:line="240" w:lineRule="auto"/>
        <w:jc w:val="both"/>
        <w:rPr>
          <w:rFonts w:ascii="Times New Roman" w:hAnsi="Times New Roman"/>
          <w:b/>
          <w:bCs/>
          <w:color w:val="000000" w:themeColor="text1"/>
          <w:sz w:val="26"/>
          <w:szCs w:val="26"/>
        </w:rPr>
      </w:pPr>
    </w:p>
    <w:p w:rsidR="00DE7CD0" w:rsidRPr="00B21515" w:rsidRDefault="00DE7CD0" w:rsidP="00D34EA0">
      <w:pPr>
        <w:spacing w:after="0" w:line="240" w:lineRule="auto"/>
        <w:jc w:val="both"/>
        <w:rPr>
          <w:rFonts w:ascii="Times New Roman" w:hAnsi="Times New Roman"/>
          <w:b/>
          <w:bCs/>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ознакомлению с миром природы (</w:t>
      </w:r>
      <w:r w:rsidRPr="00B21515">
        <w:rPr>
          <w:rFonts w:ascii="Times New Roman" w:hAnsi="Times New Roman"/>
          <w:color w:val="000000" w:themeColor="text1"/>
          <w:sz w:val="26"/>
          <w:szCs w:val="26"/>
        </w:rPr>
        <w:t>О.</w:t>
      </w:r>
      <w:r w:rsid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А.</w:t>
      </w:r>
      <w:r w:rsid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Соломенникова «Занятия по формированию элементарных экологических представлений в подготовительной группе детского сада»):</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342"/>
        <w:gridCol w:w="6029"/>
        <w:gridCol w:w="1484"/>
      </w:tblGrid>
      <w:tr w:rsidR="00DE7CD0" w:rsidRPr="00B21515" w:rsidTr="005B2A2A">
        <w:trPr>
          <w:jc w:val="center"/>
        </w:trPr>
        <w:tc>
          <w:tcPr>
            <w:tcW w:w="9489"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1342"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6029"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Программные задачи</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w:t>
            </w:r>
          </w:p>
        </w:tc>
        <w:tc>
          <w:tcPr>
            <w:tcW w:w="1342"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«Дары осени»</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многообразии растений, их плодов. Учить узнавать растения по плодам и правильно называть их. Расширять представления о разнообразном использовании человеком различных плодов. Знакомить с пользой плодов для здоровья человека. Закреплять знания о способах сбора, хранения и приготовления овощей, фруктов, ягод и грибов. Формировать эстетическое</w:t>
            </w:r>
          </w:p>
          <w:p w:rsidR="00DE7CD0" w:rsidRPr="00B21515" w:rsidRDefault="00DE7CD0" w:rsidP="005B2A2A">
            <w:pPr>
              <w:spacing w:after="0" w:line="240" w:lineRule="auto"/>
              <w:ind w:right="-141"/>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отношение к миру природы.</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33</w:t>
            </w:r>
          </w:p>
        </w:tc>
      </w:tr>
      <w:tr w:rsidR="00DE7CD0" w:rsidRPr="00B21515" w:rsidTr="005B2A2A">
        <w:trPr>
          <w:trHeight w:val="1104"/>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2</w:t>
            </w:r>
          </w:p>
        </w:tc>
        <w:tc>
          <w:tcPr>
            <w:tcW w:w="1342"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«Почва и подземные обитатели»</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различных видах почвы. Подвести к пониманию того, что в почве есть воздух. Систематизировать знания о приспособлении животных к жизни в почве. Учить детей самостоятельно делать элементарные выводы об охране окружающей среды.</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9</w:t>
            </w:r>
          </w:p>
        </w:tc>
      </w:tr>
      <w:tr w:rsidR="00DE7CD0" w:rsidRPr="00B21515" w:rsidTr="005B2A2A">
        <w:trPr>
          <w:trHeight w:val="307"/>
          <w:jc w:val="center"/>
        </w:trPr>
        <w:tc>
          <w:tcPr>
            <w:tcW w:w="9489" w:type="dxa"/>
            <w:gridSpan w:val="4"/>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5B2A2A">
        <w:trPr>
          <w:trHeight w:val="1590"/>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w:t>
            </w:r>
          </w:p>
        </w:tc>
        <w:tc>
          <w:tcPr>
            <w:tcW w:w="1342" w:type="dxa"/>
          </w:tcPr>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«4 октября — Всемирный день животных»</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многообразии животных разных континентов Земли. Формировать интерес к окружающей природе. Показать взаимосвязь растительного и животного мира. Учить детей самостоятельно делать элементарные выводы и умозаключения о жизнедеятельности животных и охране окружающей среды.</w:t>
            </w:r>
          </w:p>
        </w:tc>
        <w:tc>
          <w:tcPr>
            <w:tcW w:w="1484"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37</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w:t>
            </w:r>
          </w:p>
        </w:tc>
        <w:tc>
          <w:tcPr>
            <w:tcW w:w="1342" w:type="dxa"/>
          </w:tcPr>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«Кроет уж лист золотой влажную землю в лесу…»</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об осенних изменениях в природе в сентябре, октябре и ноябре. Учить замечать приметы осени. Воспитывать бережное отношение к окружающей природе. Формировать желание отражать в творческих работах образ осени в разные временные периоды. Развивать творческое воображение.</w:t>
            </w:r>
          </w:p>
          <w:p w:rsidR="00844FC7" w:rsidRPr="00B21515" w:rsidRDefault="00844FC7"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38</w:t>
            </w:r>
          </w:p>
        </w:tc>
      </w:tr>
      <w:tr w:rsidR="00DE7CD0" w:rsidRPr="00B21515" w:rsidTr="005B2A2A">
        <w:trPr>
          <w:trHeight w:val="327"/>
          <w:jc w:val="center"/>
        </w:trPr>
        <w:tc>
          <w:tcPr>
            <w:tcW w:w="9489" w:type="dxa"/>
            <w:gridSpan w:val="4"/>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5B2A2A">
        <w:trPr>
          <w:trHeight w:val="1110"/>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w:t>
            </w:r>
          </w:p>
        </w:tc>
        <w:tc>
          <w:tcPr>
            <w:tcW w:w="1342"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«Птицы нашего края»</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знания детей о разнообразии животного мира. Учить узнавать и правильно называть птиц, живущих в местности, где живут дети. Совершенствовать умение выделять характерные особенности разных птиц. Формировать интерес к миру животных, желание наблюдать за птицами</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и помогать им в зимний период. Учить составлять паспорт для птиц.</w:t>
            </w:r>
          </w:p>
        </w:tc>
        <w:tc>
          <w:tcPr>
            <w:tcW w:w="1484"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40</w:t>
            </w:r>
          </w:p>
        </w:tc>
      </w:tr>
      <w:tr w:rsidR="00DE7CD0" w:rsidRPr="00B21515" w:rsidTr="005B2A2A">
        <w:trPr>
          <w:trHeight w:val="1504"/>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w:t>
            </w:r>
          </w:p>
        </w:tc>
        <w:tc>
          <w:tcPr>
            <w:tcW w:w="1342" w:type="dxa"/>
          </w:tcPr>
          <w:p w:rsidR="00DE7CD0" w:rsidRPr="00B21515" w:rsidRDefault="00DE7CD0" w:rsidP="005B2A2A">
            <w:pPr>
              <w:autoSpaceDE w:val="0"/>
              <w:autoSpaceDN w:val="0"/>
              <w:adjustRightInd w:val="0"/>
              <w:spacing w:after="0" w:line="240" w:lineRule="auto"/>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«Наблюдение за живым объектом (на примере морской свинки)»</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декоративных животных. Учить детей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помогать взрослым ухаживать за животным.</w:t>
            </w:r>
          </w:p>
        </w:tc>
        <w:tc>
          <w:tcPr>
            <w:tcW w:w="1484"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43</w:t>
            </w:r>
          </w:p>
        </w:tc>
      </w:tr>
      <w:tr w:rsidR="00DE7CD0" w:rsidRPr="00B21515" w:rsidTr="005B2A2A">
        <w:trPr>
          <w:jc w:val="center"/>
        </w:trPr>
        <w:tc>
          <w:tcPr>
            <w:tcW w:w="9489"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1342"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«Растения и животные зимой»</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 xml:space="preserve">Обогащать представления детей о сезонных изменениях в природе. Продолжать знакомить с особенностями приспособленности животных к среде обитания в зимний период. Учить устанавливать связи между растениями и животными в зимний период. Подводить к пониманию того, как человек может помочь </w:t>
            </w:r>
            <w:r w:rsidRPr="00B21515">
              <w:rPr>
                <w:rFonts w:ascii="Times New Roman" w:eastAsia="NewtonC" w:hAnsi="Times New Roman"/>
                <w:color w:val="000000" w:themeColor="text1"/>
                <w:sz w:val="26"/>
                <w:szCs w:val="26"/>
                <w:lang w:eastAsia="en-US"/>
              </w:rPr>
              <w:lastRenderedPageBreak/>
              <w:t>животным пережить холодную зиму.</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45</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8</w:t>
            </w:r>
          </w:p>
        </w:tc>
        <w:tc>
          <w:tcPr>
            <w:tcW w:w="1342" w:type="dxa"/>
          </w:tcPr>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«Животные водоемов, морей и океанов»</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многообразии животных, живущих в водоемах, морях и океанах. Развивать интерес к миру природы, к животным. Формировать представления о взаимосвязях животных со средой обитания.</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48</w:t>
            </w:r>
          </w:p>
        </w:tc>
      </w:tr>
      <w:tr w:rsidR="00DE7CD0" w:rsidRPr="00B21515" w:rsidTr="005B2A2A">
        <w:trPr>
          <w:trHeight w:val="30"/>
          <w:jc w:val="center"/>
        </w:trPr>
        <w:tc>
          <w:tcPr>
            <w:tcW w:w="9489" w:type="dxa"/>
            <w:gridSpan w:val="4"/>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ЯНВАРЬ</w:t>
            </w:r>
          </w:p>
        </w:tc>
      </w:tr>
      <w:tr w:rsidR="00DE7CD0" w:rsidRPr="00B21515" w:rsidTr="005B2A2A">
        <w:trPr>
          <w:trHeight w:val="415"/>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1342"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«День заповедников (10 января)»</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разнообразии природного мира. Дать понятия о редких и исчезающих растениях и животных, занесенных в Красную книгу. Формировать представления о заповедных местах, в том числе заповедниках родного края (на примере Московской области). Подводить детей к умению самостоятельно делать элементарные выводы об охране окружающей среды.</w:t>
            </w:r>
          </w:p>
        </w:tc>
        <w:tc>
          <w:tcPr>
            <w:tcW w:w="1484"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50</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1342" w:type="dxa"/>
          </w:tcPr>
          <w:p w:rsidR="00DE7CD0" w:rsidRPr="00B21515" w:rsidRDefault="00DE7CD0" w:rsidP="005B2A2A">
            <w:pPr>
              <w:spacing w:after="0" w:line="240" w:lineRule="auto"/>
              <w:ind w:right="-141"/>
              <w:jc w:val="center"/>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«Прохождение экологической тропы»</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видеть изменения природы в зимний период. Расширять словарный запас (снегопад, метель, вьюга, иней, изморозь, наст). Формировать желание отражать красоту окружающей природы в продуктивных видах деятельности.</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66</w:t>
            </w:r>
          </w:p>
        </w:tc>
      </w:tr>
      <w:tr w:rsidR="00DE7CD0" w:rsidRPr="00B21515" w:rsidTr="005B2A2A">
        <w:trPr>
          <w:trHeight w:val="238"/>
          <w:jc w:val="center"/>
        </w:trPr>
        <w:tc>
          <w:tcPr>
            <w:tcW w:w="9489" w:type="dxa"/>
            <w:gridSpan w:val="4"/>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1342"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«Служебные собаки»</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знания детей о домашних животных. Дать представления о служебных собаках. Показать, какую помощь собаки могут оказывать человеку. Формировать знания о том, что человек должен уметь ухаживать за животными, которых он приручил. Прививать интерес и любовь к животным. Дать элементарные представления о профессии кинолога.</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55</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12</w:t>
            </w:r>
          </w:p>
        </w:tc>
        <w:tc>
          <w:tcPr>
            <w:tcW w:w="1342"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«Огород на окне»</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В процессе практической деятельности учить делать элементарные выводы о взаимосвязи растений и способах ухода за ними.</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57</w:t>
            </w:r>
          </w:p>
        </w:tc>
      </w:tr>
      <w:tr w:rsidR="00DE7CD0" w:rsidRPr="00B21515" w:rsidTr="005B2A2A">
        <w:trPr>
          <w:jc w:val="center"/>
        </w:trPr>
        <w:tc>
          <w:tcPr>
            <w:tcW w:w="9489"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МАРТ</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1342"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«Полюбуйся: весна наступает…»</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о весенних изменениях в природе, учить замечать их. Дать понятия о том, что температуру воздуха определяют с помощью термометра. Систематизировать знания о жизни животных в весенний период. Учить определять</w:t>
            </w:r>
          </w:p>
          <w:p w:rsidR="00DE7CD0" w:rsidRPr="00B21515" w:rsidRDefault="00DE7CD0" w:rsidP="005B2A2A">
            <w:pPr>
              <w:spacing w:after="0" w:line="240" w:lineRule="auto"/>
              <w:ind w:right="-141"/>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погоду с помощью народных примет.</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tc>
      </w:tr>
      <w:tr w:rsidR="00DE7CD0" w:rsidRPr="00B21515" w:rsidTr="005B2A2A">
        <w:trPr>
          <w:jc w:val="center"/>
        </w:trPr>
        <w:tc>
          <w:tcPr>
            <w:tcW w:w="634"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1342"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«22 марта Всемирный</w:t>
            </w:r>
          </w:p>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 xml:space="preserve">день </w:t>
            </w:r>
            <w:r w:rsidRPr="00B21515">
              <w:rPr>
                <w:rFonts w:ascii="Times New Roman" w:eastAsia="NewtonC" w:hAnsi="Times New Roman"/>
                <w:color w:val="000000" w:themeColor="text1"/>
                <w:sz w:val="26"/>
                <w:szCs w:val="26"/>
                <w:lang w:eastAsia="en-US"/>
              </w:rPr>
              <w:lastRenderedPageBreak/>
              <w:t>водных</w:t>
            </w:r>
          </w:p>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ресурсов»</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lastRenderedPageBreak/>
              <w:t>Расширять представления детей о значении воды в природе. Формировать представления о переходе твердого вещества в жидкое и наоборот. В процессе</w:t>
            </w:r>
          </w:p>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 xml:space="preserve">опытнической деятельности учить самостоятельно </w:t>
            </w:r>
            <w:r w:rsidRPr="00B21515">
              <w:rPr>
                <w:rFonts w:ascii="Times New Roman" w:eastAsia="NewtonC" w:hAnsi="Times New Roman"/>
                <w:color w:val="000000" w:themeColor="text1"/>
                <w:sz w:val="26"/>
                <w:szCs w:val="26"/>
                <w:lang w:eastAsia="en-US"/>
              </w:rPr>
              <w:lastRenderedPageBreak/>
              <w:t>получать элементарные знания о природе. Развивать интерес к миру природы.</w:t>
            </w:r>
          </w:p>
        </w:tc>
        <w:tc>
          <w:tcPr>
            <w:tcW w:w="1484"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61</w:t>
            </w:r>
          </w:p>
        </w:tc>
      </w:tr>
      <w:tr w:rsidR="00DE7CD0" w:rsidRPr="00B21515" w:rsidTr="005B2A2A">
        <w:trPr>
          <w:jc w:val="center"/>
        </w:trPr>
        <w:tc>
          <w:tcPr>
            <w:tcW w:w="9489"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АПРЕЛЬ</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15</w:t>
            </w:r>
          </w:p>
        </w:tc>
        <w:tc>
          <w:tcPr>
            <w:tcW w:w="1342"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«Здравствуйте, цветики-</w:t>
            </w:r>
          </w:p>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цветочки»</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многообразии цветущих растений, о их значении в природе. Показать весенние изменения в природе. Формировать желание помогать взрослым ухаживать за комнатными и садовыми растениями. Учить видеть красоту цветущих растений и отражать ее в продуктивных видах деятельности.</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69</w:t>
            </w:r>
          </w:p>
        </w:tc>
      </w:tr>
      <w:tr w:rsidR="00DE7CD0" w:rsidRPr="00B21515" w:rsidTr="005B2A2A">
        <w:trPr>
          <w:trHeight w:val="274"/>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16</w:t>
            </w:r>
          </w:p>
        </w:tc>
        <w:tc>
          <w:tcPr>
            <w:tcW w:w="1342"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«22 апреля — Международный</w:t>
            </w:r>
          </w:p>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день</w:t>
            </w:r>
          </w:p>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Земли»</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о том, что Земля — наш общий дом. Уточнять знания о природно-климатических зонах нашей страны — пустынях, лесах степях, горах. Подвести к пониманию того, что жизнь человека зависит от окружающей среды — чистых воздуха, почвы и воды. Учить устанавливать причинно-следственные связи между природными явлениями.</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65</w:t>
            </w:r>
          </w:p>
        </w:tc>
      </w:tr>
      <w:tr w:rsidR="00DE7CD0" w:rsidRPr="00B21515" w:rsidTr="005B2A2A">
        <w:trPr>
          <w:jc w:val="center"/>
        </w:trPr>
        <w:tc>
          <w:tcPr>
            <w:tcW w:w="9489" w:type="dxa"/>
            <w:gridSpan w:val="4"/>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6A407B">
        <w:trPr>
          <w:trHeight w:val="415"/>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tc>
        <w:tc>
          <w:tcPr>
            <w:tcW w:w="1342"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4"/>
                <w:szCs w:val="24"/>
                <w:lang w:eastAsia="en-US"/>
              </w:rPr>
            </w:pPr>
            <w:r w:rsidRPr="00B21515">
              <w:rPr>
                <w:rFonts w:ascii="Times New Roman" w:eastAsia="NewtonC" w:hAnsi="Times New Roman"/>
                <w:color w:val="000000" w:themeColor="text1"/>
                <w:sz w:val="24"/>
                <w:szCs w:val="24"/>
                <w:lang w:eastAsia="en-US"/>
              </w:rPr>
              <w:t>«Животный и растительный мир»</w:t>
            </w:r>
          </w:p>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4"/>
                <w:szCs w:val="24"/>
                <w:lang w:eastAsia="en-US"/>
              </w:rPr>
              <w:t>(диагностическое занятие).</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Определить уровень знаний о характерных особенностях животных и растений.</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70</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1342"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4"/>
                <w:szCs w:val="24"/>
                <w:lang w:eastAsia="en-US"/>
              </w:rPr>
            </w:pPr>
            <w:r w:rsidRPr="00B21515">
              <w:rPr>
                <w:rFonts w:ascii="Times New Roman" w:eastAsia="NewtonC" w:hAnsi="Times New Roman"/>
                <w:color w:val="000000" w:themeColor="text1"/>
                <w:sz w:val="24"/>
                <w:szCs w:val="24"/>
                <w:lang w:eastAsia="en-US"/>
              </w:rPr>
              <w:t>«Мир неживой природы (диагности</w:t>
            </w:r>
          </w:p>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4"/>
                <w:szCs w:val="24"/>
                <w:lang w:eastAsia="en-US"/>
              </w:rPr>
              <w:t>ческое занятие)»</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Определить уровень знаний детей о характерных особенностях неживой природы.</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73</w:t>
            </w:r>
          </w:p>
        </w:tc>
      </w:tr>
    </w:tbl>
    <w:p w:rsidR="0089339E" w:rsidRPr="00B21515" w:rsidRDefault="00DE7CD0" w:rsidP="00291EAE">
      <w:pPr>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r>
    </w:p>
    <w:p w:rsidR="00DE7CD0" w:rsidRPr="00B21515" w:rsidRDefault="00DE7CD0" w:rsidP="00291EAE">
      <w:pPr>
        <w:spacing w:after="0"/>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 xml:space="preserve">2.2.3. ОБРАЗОВАТЕЛЬНАЯ ОБЛАСТЬ </w:t>
      </w:r>
    </w:p>
    <w:p w:rsidR="00DE7CD0" w:rsidRPr="00B21515" w:rsidRDefault="00DE7CD0" w:rsidP="00CA17F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«РЕЧЕВОЕ РАЗВИТИЕ»</w:t>
      </w:r>
    </w:p>
    <w:p w:rsidR="00D2619C" w:rsidRPr="00B21515" w:rsidRDefault="00D2619C" w:rsidP="00C63336">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Развитие речи</w:t>
      </w:r>
      <w:r w:rsidRPr="00B21515">
        <w:rPr>
          <w:rFonts w:ascii="Times New Roman" w:hAnsi="Times New Roman"/>
          <w:color w:val="000000" w:themeColor="text1"/>
          <w:sz w:val="26"/>
          <w:szCs w:val="26"/>
        </w:rPr>
        <w:t xml:space="preserve">. Овладение речью как средством общения и культуры. Практическое овладение воспитанниками нормами речи. </w:t>
      </w:r>
    </w:p>
    <w:p w:rsidR="00D2619C" w:rsidRPr="00B21515" w:rsidRDefault="00D2619C" w:rsidP="00C63336">
      <w:pPr>
        <w:widowControl w:val="0"/>
        <w:autoSpaceDE w:val="0"/>
        <w:autoSpaceDN w:val="0"/>
        <w:adjustRightInd w:val="0"/>
        <w:snapToGrid w:val="0"/>
        <w:spacing w:after="0" w:line="240" w:lineRule="auto"/>
        <w:ind w:firstLine="709"/>
        <w:jc w:val="both"/>
        <w:rPr>
          <w:rFonts w:ascii="Times New Roman" w:hAnsi="Times New Roman"/>
          <w:b/>
          <w:bCs/>
          <w:color w:val="000000" w:themeColor="text1"/>
          <w:sz w:val="26"/>
          <w:szCs w:val="26"/>
        </w:rPr>
      </w:pPr>
      <w:r w:rsidRPr="00B21515">
        <w:rPr>
          <w:rFonts w:ascii="Times New Roman" w:hAnsi="Times New Roman"/>
          <w:color w:val="000000" w:themeColor="text1"/>
          <w:sz w:val="26"/>
          <w:szCs w:val="26"/>
        </w:rPr>
        <w:t xml:space="preserve">Развитие всех компонентов устной речи: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r w:rsidRPr="00B21515">
        <w:rPr>
          <w:rFonts w:ascii="Times New Roman" w:hAnsi="Times New Roman"/>
          <w:b/>
          <w:bCs/>
          <w:color w:val="000000" w:themeColor="text1"/>
          <w:sz w:val="26"/>
          <w:szCs w:val="26"/>
        </w:rPr>
        <w:t xml:space="preserve">Приобщение к художественной литературе. </w:t>
      </w:r>
    </w:p>
    <w:p w:rsidR="00D2619C" w:rsidRPr="00B21515" w:rsidRDefault="00D2619C" w:rsidP="00C63336">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Приобщение к словесному искусству, в том числе развитие художественного восприятия и эстетического вкуса. </w:t>
      </w:r>
    </w:p>
    <w:p w:rsidR="00C63336" w:rsidRPr="00B21515" w:rsidRDefault="00D2619C" w:rsidP="00C63336">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C63336" w:rsidRPr="00B21515" w:rsidRDefault="00C63336" w:rsidP="00C63336">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 ПСИХОЛОГО-ПЕДАГОГИЧЕСКОЙ РАБОТЫ</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Развитие</w:t>
      </w:r>
      <w:r w:rsidR="00843D7A"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речи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color w:val="000000" w:themeColor="text1"/>
          <w:sz w:val="26"/>
          <w:szCs w:val="26"/>
        </w:rPr>
        <w:t>Развивающая речевая среда</w:t>
      </w:r>
      <w:r w:rsidRPr="00B21515">
        <w:rPr>
          <w:rFonts w:ascii="Times New Roman" w:hAnsi="Times New Roman"/>
          <w:b/>
          <w:bCs/>
          <w:color w:val="000000" w:themeColor="text1"/>
          <w:sz w:val="26"/>
          <w:szCs w:val="26"/>
        </w:rPr>
        <w:t>.</w:t>
      </w:r>
      <w:r w:rsidRPr="00B21515">
        <w:rPr>
          <w:rFonts w:ascii="Times New Roman" w:hAnsi="Times New Roman"/>
          <w:color w:val="000000" w:themeColor="text1"/>
          <w:sz w:val="26"/>
          <w:szCs w:val="26"/>
        </w:rPr>
        <w:t xml:space="preserve"> Приучать детей — будущих школьников — проявлять инициативу с целью получения новых знаний.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Совершенствовать речь как средство общения.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Выяснять, что дети хотели бы увидеть своими глазами, о чем хотели</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бы узнать, в какие настольные и интеллектуальные игры хотели бы научиться играть, какие мультфильмы готовы смотреть повторно и почему,</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какие рассказы (о чем) предпочитают слушать и т. п.</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формировать умение отстаивать свою точку зрения.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Помогать осваивать формы речевого этикета.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содержательно, эмоционально рассказывать детям об интересных фактах и событиях.</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Приучать детей к самостоятельности суждений.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color w:val="000000" w:themeColor="text1"/>
          <w:sz w:val="26"/>
          <w:szCs w:val="26"/>
        </w:rPr>
        <w:t>Формирование словаря</w:t>
      </w:r>
      <w:r w:rsidRPr="00B21515">
        <w:rPr>
          <w:rFonts w:ascii="Times New Roman" w:hAnsi="Times New Roman"/>
          <w:color w:val="000000" w:themeColor="text1"/>
          <w:sz w:val="26"/>
          <w:szCs w:val="26"/>
        </w:rPr>
        <w:t>. Продолжать работу по обогащению бытового, природоведческого, обществоведческого словаря детей.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Побуждать детей интересоваться смыслом слова.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Совершенствовать умение использовать разные части речи в точном</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соответствии с их значением и целью высказывания.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Помогать детям осваивать выразительные средства языка.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color w:val="000000" w:themeColor="text1"/>
          <w:sz w:val="26"/>
          <w:szCs w:val="26"/>
        </w:rPr>
        <w:t>Звуковая культура речи</w:t>
      </w:r>
      <w:r w:rsidRPr="00B21515">
        <w:rPr>
          <w:rFonts w:ascii="Times New Roman" w:hAnsi="Times New Roman"/>
          <w:color w:val="000000" w:themeColor="text1"/>
          <w:sz w:val="26"/>
          <w:szCs w:val="26"/>
        </w:rPr>
        <w:t>. Совершенствовать умение различать на</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слух и в произношении все звуки родного языка. Отрабатывать дикцию:</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учить детей внятно и отчетливо произносить слова и словосочетания с естественными интонациями.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Отрабатывать интонационную выразительность речи.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color w:val="000000" w:themeColor="text1"/>
          <w:sz w:val="26"/>
          <w:szCs w:val="26"/>
        </w:rPr>
        <w:t>Грамматический строй речи</w:t>
      </w:r>
      <w:r w:rsidRPr="00B21515">
        <w:rPr>
          <w:rFonts w:ascii="Times New Roman" w:hAnsi="Times New Roman"/>
          <w:color w:val="000000" w:themeColor="text1"/>
          <w:sz w:val="26"/>
          <w:szCs w:val="26"/>
        </w:rPr>
        <w:t>. Продолжать упражнять детей в согласовании слов в предложении.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Совершенствовать умение образовывать (по образцу) однокоренные</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слова, существительные с суффиксами, глаголы с приставками, прилагательные в сравнительной и превосходной степени.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Помогать правильно строить сложноподчиненные предложения, использовать языковые средства для соединения их частей (чтобы, когда,</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потому что, если, если бы и т. д.).</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color w:val="000000" w:themeColor="text1"/>
          <w:sz w:val="26"/>
          <w:szCs w:val="26"/>
        </w:rPr>
        <w:t>Связная речь</w:t>
      </w:r>
      <w:r w:rsidRPr="00B21515">
        <w:rPr>
          <w:rFonts w:ascii="Times New Roman" w:hAnsi="Times New Roman"/>
          <w:b/>
          <w:bCs/>
          <w:color w:val="000000" w:themeColor="text1"/>
          <w:sz w:val="26"/>
          <w:szCs w:val="26"/>
        </w:rPr>
        <w:t>.</w:t>
      </w:r>
      <w:r w:rsidRPr="00B21515">
        <w:rPr>
          <w:rFonts w:ascii="Times New Roman" w:hAnsi="Times New Roman"/>
          <w:color w:val="000000" w:themeColor="text1"/>
          <w:sz w:val="26"/>
          <w:szCs w:val="26"/>
        </w:rPr>
        <w:t xml:space="preserve"> Продолжать совершенствовать диалогическую и монологическую формы речи.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Формировать умение вести диалог между воспитателем и ребенком,</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между детьми; учить быть доброжелательными и корректными собеседниками, воспитывать культуру речевого общения.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учить содержательно и выразительно пересказывать литературные тексты, драматизировать их.</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Совершенствовать умение составлять рассказы о предметах, о содержании картины, по набору картинок с последовательно развивающимся</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действием. Помогать составлять план рассказа и придерживаться его.</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Развивать умение составлять рассказы из личного опыта.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совершенствовать умение сочинять короткие сказки на</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заданную тему.</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iCs/>
          <w:color w:val="000000" w:themeColor="text1"/>
          <w:sz w:val="26"/>
          <w:szCs w:val="26"/>
        </w:rPr>
        <w:t>Подготовка к обучению грамоте</w:t>
      </w:r>
      <w:r w:rsidRPr="00B21515">
        <w:rPr>
          <w:rFonts w:ascii="Times New Roman" w:hAnsi="Times New Roman"/>
          <w:color w:val="000000" w:themeColor="text1"/>
          <w:sz w:val="26"/>
          <w:szCs w:val="26"/>
        </w:rPr>
        <w:t>. Дать представления о предложении(без грамматического определения).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Упражнять в составлении предложений, членении простых предложений (без союзов и предлогов) на слова с указанием их последовательности.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Учить детей делить двусложные и трехсложные слова с </w:t>
      </w:r>
      <w:r w:rsidR="006F4ECD" w:rsidRPr="00B21515">
        <w:rPr>
          <w:rFonts w:ascii="Times New Roman" w:hAnsi="Times New Roman"/>
          <w:color w:val="000000" w:themeColor="text1"/>
          <w:sz w:val="26"/>
          <w:szCs w:val="26"/>
        </w:rPr>
        <w:t>открытыми слогами</w:t>
      </w:r>
      <w:r w:rsidRPr="00B21515">
        <w:rPr>
          <w:rFonts w:ascii="Times New Roman" w:hAnsi="Times New Roman"/>
          <w:color w:val="000000" w:themeColor="text1"/>
          <w:sz w:val="26"/>
          <w:szCs w:val="26"/>
        </w:rPr>
        <w:t xml:space="preserve"> (наша</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Маша, малина, береза) на части.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Учить составлять слова из слогов (устно).</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Учить выделять последовательность звуков в простых словах.</w:t>
      </w:r>
    </w:p>
    <w:p w:rsidR="00844FC7" w:rsidRPr="00B21515" w:rsidRDefault="00844FC7" w:rsidP="00C061A2">
      <w:pPr>
        <w:widowControl w:val="0"/>
        <w:autoSpaceDE w:val="0"/>
        <w:autoSpaceDN w:val="0"/>
        <w:adjustRightInd w:val="0"/>
        <w:spacing w:after="0" w:line="240" w:lineRule="auto"/>
        <w:rPr>
          <w:rFonts w:ascii="Times New Roman" w:hAnsi="Times New Roman"/>
          <w:b/>
          <w:bCs/>
          <w:color w:val="000000" w:themeColor="text1"/>
          <w:sz w:val="26"/>
          <w:szCs w:val="26"/>
        </w:rPr>
      </w:pPr>
    </w:p>
    <w:p w:rsidR="00DE7CD0" w:rsidRPr="00B21515" w:rsidRDefault="00DE7CD0" w:rsidP="000800DB">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развитию речи (</w:t>
      </w:r>
      <w:r w:rsidRPr="00B21515">
        <w:rPr>
          <w:rFonts w:ascii="Times New Roman" w:hAnsi="Times New Roman"/>
          <w:color w:val="000000" w:themeColor="text1"/>
          <w:sz w:val="26"/>
          <w:szCs w:val="26"/>
        </w:rPr>
        <w:t>В. В. Гербова</w:t>
      </w:r>
    </w:p>
    <w:p w:rsidR="00DE7CD0" w:rsidRPr="00B21515" w:rsidRDefault="00DE7CD0" w:rsidP="00C12259">
      <w:pPr>
        <w:widowControl w:val="0"/>
        <w:autoSpaceDE w:val="0"/>
        <w:autoSpaceDN w:val="0"/>
        <w:adjustRightInd w:val="0"/>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«Развитие речи»):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33"/>
        <w:gridCol w:w="5537"/>
        <w:gridCol w:w="1417"/>
      </w:tblGrid>
      <w:tr w:rsidR="00DE7CD0" w:rsidRPr="00B21515" w:rsidTr="005B2A2A">
        <w:tc>
          <w:tcPr>
            <w:tcW w:w="9889" w:type="dxa"/>
            <w:gridSpan w:val="5"/>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5B2A2A">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226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5670" w:type="dxa"/>
            <w:gridSpan w:val="2"/>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Программные задачи</w:t>
            </w:r>
          </w:p>
        </w:tc>
        <w:tc>
          <w:tcPr>
            <w:tcW w:w="141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5B2A2A">
        <w:trPr>
          <w:trHeight w:val="994"/>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w:t>
            </w:r>
          </w:p>
        </w:tc>
        <w:tc>
          <w:tcPr>
            <w:tcW w:w="2268" w:type="dxa"/>
          </w:tcPr>
          <w:p w:rsidR="00DE7CD0" w:rsidRPr="00B21515" w:rsidRDefault="00B21515" w:rsidP="005B2A2A">
            <w:pPr>
              <w:shd w:val="clear" w:color="auto" w:fill="FFFFFF"/>
              <w:spacing w:after="0" w:line="240" w:lineRule="auto"/>
              <w:jc w:val="center"/>
              <w:outlineLvl w:val="2"/>
              <w:rPr>
                <w:rFonts w:ascii="Times New Roman" w:hAnsi="Times New Roman"/>
                <w:bCs/>
                <w:color w:val="000000" w:themeColor="text1"/>
                <w:sz w:val="26"/>
                <w:szCs w:val="26"/>
                <w:lang w:eastAsia="en-US"/>
              </w:rPr>
            </w:pPr>
            <w:r>
              <w:rPr>
                <w:rFonts w:ascii="Times New Roman" w:hAnsi="Times New Roman"/>
                <w:bCs/>
                <w:color w:val="000000" w:themeColor="text1"/>
                <w:sz w:val="26"/>
                <w:szCs w:val="26"/>
                <w:lang w:eastAsia="en-US"/>
              </w:rPr>
              <w:t>«</w:t>
            </w:r>
            <w:r w:rsidR="00DE7CD0" w:rsidRPr="00B21515">
              <w:rPr>
                <w:rFonts w:ascii="Times New Roman" w:hAnsi="Times New Roman"/>
                <w:bCs/>
                <w:color w:val="000000" w:themeColor="text1"/>
                <w:sz w:val="26"/>
                <w:szCs w:val="26"/>
                <w:lang w:eastAsia="en-US"/>
              </w:rPr>
              <w:t>Подготовишки</w:t>
            </w:r>
            <w:r>
              <w:rPr>
                <w:rFonts w:ascii="Times New Roman" w:hAnsi="Times New Roman"/>
                <w:bCs/>
                <w:color w:val="000000" w:themeColor="text1"/>
                <w:sz w:val="26"/>
                <w:szCs w:val="26"/>
                <w:lang w:eastAsia="en-US"/>
              </w:rPr>
              <w:t>»</w:t>
            </w:r>
          </w:p>
          <w:p w:rsidR="00DE7CD0" w:rsidRPr="00B21515" w:rsidRDefault="00DE7CD0" w:rsidP="005B2A2A">
            <w:pPr>
              <w:shd w:val="clear" w:color="auto" w:fill="FFFFFF"/>
              <w:spacing w:after="0" w:line="240" w:lineRule="auto"/>
              <w:jc w:val="center"/>
              <w:outlineLvl w:val="4"/>
              <w:rPr>
                <w:rStyle w:val="11"/>
                <w:rFonts w:ascii="Times New Roman" w:hAnsi="Times New Roman"/>
                <w:bCs/>
                <w:color w:val="000000" w:themeColor="text1"/>
                <w:sz w:val="26"/>
                <w:szCs w:val="26"/>
                <w:lang w:eastAsia="en-US"/>
              </w:rPr>
            </w:pP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19</w:t>
            </w:r>
          </w:p>
        </w:tc>
      </w:tr>
      <w:tr w:rsidR="00DE7CD0" w:rsidRPr="00B21515" w:rsidTr="005B2A2A">
        <w:trPr>
          <w:trHeight w:val="711"/>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w:t>
            </w:r>
          </w:p>
        </w:tc>
        <w:tc>
          <w:tcPr>
            <w:tcW w:w="2268" w:type="dxa"/>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Летние истории</w:t>
            </w:r>
          </w:p>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Помогать детям составлять рассказы из личного опыта, учить подбирать существительные к прилагательным.</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20</w:t>
            </w:r>
          </w:p>
        </w:tc>
      </w:tr>
      <w:tr w:rsidR="00DE7CD0" w:rsidRPr="00B21515" w:rsidTr="005B2A2A">
        <w:trPr>
          <w:trHeight w:val="48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(проверочное)</w:t>
            </w:r>
          </w:p>
        </w:tc>
        <w:tc>
          <w:tcPr>
            <w:tcW w:w="5670" w:type="dxa"/>
            <w:gridSpan w:val="2"/>
          </w:tcPr>
          <w:p w:rsidR="00DE7CD0" w:rsidRPr="00B21515" w:rsidRDefault="00DE7CD0" w:rsidP="00A6431B">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Выяснить, как , которые были сформированы в старшей группе.</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21</w:t>
            </w:r>
          </w:p>
        </w:tc>
      </w:tr>
      <w:tr w:rsidR="00DE7CD0" w:rsidRPr="00B21515" w:rsidTr="005B2A2A">
        <w:trPr>
          <w:trHeight w:val="891"/>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Лексико-грамматические упражнения</w:t>
            </w:r>
          </w:p>
        </w:tc>
        <w:tc>
          <w:tcPr>
            <w:tcW w:w="5670" w:type="dxa"/>
            <w:gridSpan w:val="2"/>
          </w:tcPr>
          <w:p w:rsidR="00DE7CD0" w:rsidRPr="00B21515" w:rsidRDefault="00DE7CD0" w:rsidP="005B2A2A">
            <w:pPr>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xml:space="preserve">Активизировать словарь детей. Помогать  </w:t>
            </w:r>
            <w:hyperlink r:id="rId9" w:tooltip="Игры Задачи" w:history="1">
              <w:r w:rsidRPr="00B21515">
                <w:rPr>
                  <w:rStyle w:val="ae"/>
                  <w:rFonts w:ascii="Times New Roman" w:hAnsi="Times New Roman"/>
                  <w:color w:val="000000" w:themeColor="text1"/>
                  <w:sz w:val="26"/>
                  <w:szCs w:val="26"/>
                  <w:u w:val="none"/>
                  <w:shd w:val="clear" w:color="auto" w:fill="FFFFFF"/>
                  <w:lang w:eastAsia="en-US"/>
                </w:rPr>
                <w:t>дошкольникам точно характеризовать предмет</w:t>
              </w:r>
            </w:hyperlink>
            <w:r w:rsidRPr="00B21515">
              <w:rPr>
                <w:rFonts w:ascii="Times New Roman" w:hAnsi="Times New Roman"/>
                <w:color w:val="000000" w:themeColor="text1"/>
                <w:sz w:val="26"/>
                <w:szCs w:val="26"/>
                <w:shd w:val="clear" w:color="auto" w:fill="FFFFFF"/>
                <w:lang w:eastAsia="en-US"/>
              </w:rPr>
              <w:t>, правильно строить предложения.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22</w:t>
            </w:r>
          </w:p>
          <w:p w:rsidR="00DE7CD0" w:rsidRPr="00B21515" w:rsidRDefault="00DE7CD0" w:rsidP="005B2A2A">
            <w:pPr>
              <w:widowControl w:val="0"/>
              <w:autoSpaceDE w:val="0"/>
              <w:autoSpaceDN w:val="0"/>
              <w:adjustRightInd w:val="0"/>
              <w:spacing w:after="0" w:line="240" w:lineRule="auto"/>
              <w:rPr>
                <w:rFonts w:ascii="Times New Roman" w:hAnsi="Times New Roman"/>
                <w:color w:val="000000" w:themeColor="text1"/>
                <w:sz w:val="26"/>
                <w:szCs w:val="26"/>
                <w:lang w:eastAsia="en-US"/>
              </w:rPr>
            </w:pPr>
          </w:p>
        </w:tc>
      </w:tr>
      <w:tr w:rsidR="00DE7CD0" w:rsidRPr="00B21515" w:rsidTr="005B2A2A">
        <w:trPr>
          <w:trHeight w:val="59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w:t>
            </w:r>
          </w:p>
        </w:tc>
        <w:tc>
          <w:tcPr>
            <w:tcW w:w="2268" w:type="dxa"/>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Для чего нужны стихи?</w:t>
            </w: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23</w:t>
            </w:r>
          </w:p>
        </w:tc>
      </w:tr>
      <w:tr w:rsidR="00DE7CD0" w:rsidRPr="00B21515" w:rsidTr="005B2A2A">
        <w:trPr>
          <w:trHeight w:val="273"/>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w:t>
            </w:r>
          </w:p>
        </w:tc>
        <w:tc>
          <w:tcPr>
            <w:tcW w:w="2268" w:type="dxa"/>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Пересказ итальянской сказки «Как осел петь перестал»</w:t>
            </w: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24</w:t>
            </w:r>
          </w:p>
        </w:tc>
      </w:tr>
      <w:tr w:rsidR="00DE7CD0" w:rsidRPr="00B21515" w:rsidTr="005B2A2A">
        <w:trPr>
          <w:trHeight w:val="41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2268" w:type="dxa"/>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Работа с сюжетной картиной</w:t>
            </w: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Выяснить, как дети освоили умение озаглавливать картину и составлять план рассказа.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25</w:t>
            </w:r>
          </w:p>
        </w:tc>
      </w:tr>
      <w:tr w:rsidR="00DE7CD0" w:rsidRPr="00B21515" w:rsidTr="005B2A2A">
        <w:trPr>
          <w:trHeight w:val="50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2268" w:type="dxa"/>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Беседа о А. Пушкине</w:t>
            </w:r>
          </w:p>
          <w:p w:rsidR="00DE7CD0" w:rsidRPr="00B21515" w:rsidRDefault="00DE7CD0" w:rsidP="005B2A2A">
            <w:pPr>
              <w:spacing w:after="0" w:line="240" w:lineRule="auto"/>
              <w:jc w:val="center"/>
              <w:rPr>
                <w:rFonts w:ascii="Times New Roman" w:hAnsi="Times New Roman"/>
                <w:color w:val="000000" w:themeColor="text1"/>
                <w:sz w:val="26"/>
                <w:szCs w:val="26"/>
                <w:lang w:eastAsia="en-US"/>
              </w:rPr>
            </w:pP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25</w:t>
            </w:r>
          </w:p>
        </w:tc>
      </w:tr>
      <w:tr w:rsidR="00DE7CD0" w:rsidRPr="00B21515" w:rsidTr="005B2A2A">
        <w:trPr>
          <w:trHeight w:val="236"/>
        </w:trPr>
        <w:tc>
          <w:tcPr>
            <w:tcW w:w="9889" w:type="dxa"/>
            <w:gridSpan w:val="5"/>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lastRenderedPageBreak/>
              <w:t>ОКТЯБРЬ</w:t>
            </w:r>
          </w:p>
        </w:tc>
      </w:tr>
      <w:tr w:rsidR="00DE7CD0" w:rsidRPr="00B21515" w:rsidTr="005B2A2A">
        <w:trPr>
          <w:trHeight w:val="91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Лексико-грамматические упражнения</w:t>
            </w: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26</w:t>
            </w:r>
          </w:p>
        </w:tc>
      </w:tr>
      <w:tr w:rsidR="00DE7CD0" w:rsidRPr="00B21515" w:rsidTr="005B2A2A">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Заучивание стихотворения А. Фета «Ласточки пропали…»</w:t>
            </w:r>
          </w:p>
        </w:tc>
        <w:tc>
          <w:tcPr>
            <w:tcW w:w="5670" w:type="dxa"/>
            <w:gridSpan w:val="2"/>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Помочь детям запомнить стихотворение А. Фета «Ласточки пропали…».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27</w:t>
            </w: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Подготовка к обучению грамоте</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28</w:t>
            </w: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rPr>
          <w:trHeight w:val="57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12</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Русские народные сказки</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Выяснить, знают ли дети русские народные сказки.</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30</w:t>
            </w:r>
          </w:p>
        </w:tc>
      </w:tr>
      <w:tr w:rsidR="00DE7CD0" w:rsidRPr="00B21515" w:rsidTr="005B2A2A">
        <w:trPr>
          <w:trHeight w:val="41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Вот такая история!</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учить детей составлять рассказы из личного опыта.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31</w:t>
            </w:r>
          </w:p>
        </w:tc>
      </w:tr>
      <w:tr w:rsidR="00DE7CD0" w:rsidRPr="00B21515" w:rsidTr="005B2A2A">
        <w:trPr>
          <w:trHeight w:val="28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2268" w:type="dxa"/>
          </w:tcPr>
          <w:p w:rsidR="00DE7CD0" w:rsidRPr="00B21515" w:rsidRDefault="00DE7CD0" w:rsidP="005B2A2A">
            <w:pPr>
              <w:pStyle w:val="4"/>
              <w:shd w:val="clear" w:color="auto" w:fill="FFFFFF"/>
              <w:spacing w:before="0" w:line="240" w:lineRule="auto"/>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сказки А. Ремизова «Хлебный голос». Дидактическая игра «Я – вам, вы – мне»</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32</w:t>
            </w:r>
          </w:p>
        </w:tc>
      </w:tr>
      <w:tr w:rsidR="00DE7CD0" w:rsidRPr="00B21515" w:rsidTr="005B2A2A">
        <w:trPr>
          <w:trHeight w:val="54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15</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На лесной поляне</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воображение и творческие способности детей, активизировать речь.</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33</w:t>
            </w:r>
          </w:p>
        </w:tc>
      </w:tr>
      <w:tr w:rsidR="00DE7CD0" w:rsidRPr="00B21515" w:rsidTr="005B2A2A">
        <w:trPr>
          <w:trHeight w:val="18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16</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Небылицы-перевертыши</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народными и авторскими небылицами, вызвать желание придумать свои небылицы.</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34</w:t>
            </w:r>
          </w:p>
        </w:tc>
      </w:tr>
      <w:tr w:rsidR="00DE7CD0" w:rsidRPr="00B21515" w:rsidTr="005B2A2A">
        <w:trPr>
          <w:trHeight w:val="244"/>
        </w:trPr>
        <w:tc>
          <w:tcPr>
            <w:tcW w:w="9889" w:type="dxa"/>
            <w:gridSpan w:val="5"/>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5B2A2A">
        <w:trPr>
          <w:trHeight w:val="737"/>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p>
        </w:tc>
        <w:tc>
          <w:tcPr>
            <w:tcW w:w="2401" w:type="dxa"/>
            <w:gridSpan w:val="2"/>
            <w:tcBorders>
              <w:top w:val="nil"/>
            </w:tcBorders>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Сегодня так светло кругом!</w:t>
            </w: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стихами об осени, приобщая их к поэтической речи.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35</w:t>
            </w:r>
          </w:p>
        </w:tc>
      </w:tr>
      <w:tr w:rsidR="00DE7CD0" w:rsidRPr="00B21515" w:rsidTr="005B2A2A">
        <w:trPr>
          <w:trHeight w:val="61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2401" w:type="dxa"/>
            <w:gridSpan w:val="2"/>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Осенние мотивы</w:t>
            </w:r>
          </w:p>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рассматривать рисунки в книгах, объяснять, почему понравилась та или иная иллюстрация.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36</w:t>
            </w:r>
          </w:p>
        </w:tc>
      </w:tr>
      <w:tr w:rsidR="00DE7CD0" w:rsidRPr="00B21515" w:rsidTr="005B2A2A">
        <w:trPr>
          <w:trHeight w:val="584"/>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19</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Работа над предложением</w:t>
            </w: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37</w:t>
            </w:r>
          </w:p>
        </w:tc>
      </w:tr>
      <w:tr w:rsidR="00DE7CD0" w:rsidRPr="00B21515" w:rsidTr="005B2A2A">
        <w:trPr>
          <w:trHeight w:val="648"/>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20</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Пересказ рассказа В. Сухомлинского «Яблоко и рассвет»</w:t>
            </w:r>
          </w:p>
        </w:tc>
        <w:tc>
          <w:tcPr>
            <w:tcW w:w="5537"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пересказывать и составлять план пересказа.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39</w:t>
            </w:r>
          </w:p>
        </w:tc>
      </w:tr>
      <w:tr w:rsidR="00DE7CD0" w:rsidRPr="00B21515" w:rsidTr="005B2A2A">
        <w:trPr>
          <w:trHeight w:val="61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21</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 и упражнения</w:t>
            </w: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речь детей, совершенствовать фонематическое восприятие речи.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40</w:t>
            </w:r>
          </w:p>
        </w:tc>
      </w:tr>
      <w:tr w:rsidR="00DE7CD0" w:rsidRPr="00B21515" w:rsidTr="005B2A2A">
        <w:trPr>
          <w:trHeight w:val="428"/>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22</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сказки К. Паустовского «Теплый хлеб»</w:t>
            </w: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литературной сказкой К. Паустовского «Теплый хлеб».</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41</w:t>
            </w:r>
          </w:p>
        </w:tc>
      </w:tr>
      <w:tr w:rsidR="00DE7CD0" w:rsidRPr="00B21515" w:rsidTr="005B2A2A">
        <w:trPr>
          <w:trHeight w:val="537"/>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23</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Подводный мир</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диалогическую речь детей, умение составлять рассказы на заданную тему.</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Стр.41</w:t>
            </w:r>
          </w:p>
        </w:tc>
      </w:tr>
      <w:tr w:rsidR="00DE7CD0" w:rsidRPr="00B21515" w:rsidTr="005B2A2A">
        <w:trPr>
          <w:trHeight w:val="834"/>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24</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4"/>
                <w:szCs w:val="24"/>
                <w:lang w:eastAsia="en-US"/>
              </w:rPr>
            </w:pPr>
            <w:r w:rsidRPr="00B21515">
              <w:rPr>
                <w:rFonts w:ascii="Times New Roman" w:hAnsi="Times New Roman"/>
                <w:b w:val="0"/>
                <w:i w:val="0"/>
                <w:color w:val="000000" w:themeColor="text1"/>
                <w:sz w:val="24"/>
                <w:szCs w:val="24"/>
                <w:lang w:eastAsia="en-US"/>
              </w:rPr>
              <w:t>Первый снег. Заучивание наизусть стихотворения А. Фета «Мама! Глянь-ка из окошка…»</w:t>
            </w:r>
          </w:p>
        </w:tc>
        <w:tc>
          <w:tcPr>
            <w:tcW w:w="5537" w:type="dxa"/>
          </w:tcPr>
          <w:p w:rsidR="00DE7CD0" w:rsidRPr="00B21515" w:rsidRDefault="00DE7CD0" w:rsidP="00BE6D03">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42</w:t>
            </w: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c>
          <w:tcPr>
            <w:tcW w:w="9889" w:type="dxa"/>
            <w:gridSpan w:val="5"/>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5B2A2A">
        <w:trPr>
          <w:trHeight w:val="558"/>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25</w:t>
            </w:r>
          </w:p>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Обогащать и активизировать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44</w:t>
            </w:r>
          </w:p>
        </w:tc>
      </w:tr>
      <w:tr w:rsidR="00DE7CD0" w:rsidRPr="00B21515" w:rsidTr="005B2A2A">
        <w:trPr>
          <w:trHeight w:val="363"/>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26</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Работа с иллюстрированными изданиями сказок</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Приучать детей с интересом рассматривать рисунки в книгах. Активизировать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45</w:t>
            </w:r>
          </w:p>
        </w:tc>
      </w:tr>
      <w:tr w:rsidR="00DE7CD0" w:rsidRPr="00B21515" w:rsidTr="005B2A2A">
        <w:trPr>
          <w:trHeight w:val="623"/>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27</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развивать фонематическое восприятие, учить выполнять звуковой анализ слова.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46</w:t>
            </w: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rPr>
          <w:trHeight w:val="28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28</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рассказа Л. Толстого «Прыжок»</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Рассказать детям о писателе, помочь вспомнить известные им рассказы Л.Толстого и познакомить с рассказом «Прыжок».</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47</w:t>
            </w:r>
          </w:p>
        </w:tc>
      </w:tr>
      <w:tr w:rsidR="00DE7CD0" w:rsidRPr="00B21515" w:rsidTr="005B2A2A">
        <w:trPr>
          <w:trHeight w:val="626"/>
        </w:trPr>
        <w:tc>
          <w:tcPr>
            <w:tcW w:w="534"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29</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Тяпа и Топ сварили компот</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составлять рассказы по картинкам с последовательно развивающимся действием.</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48</w:t>
            </w:r>
          </w:p>
        </w:tc>
      </w:tr>
      <w:tr w:rsidR="00DE7CD0" w:rsidRPr="00B21515" w:rsidTr="005B2A2A">
        <w:trPr>
          <w:trHeight w:val="48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30</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сказки К. Ушинского «Слепая лошадь»</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сказкой К. Ушинского «Слепая лошадь».</w:t>
            </w:r>
            <w:r w:rsidRPr="00B21515">
              <w:rPr>
                <w:rFonts w:ascii="Times New Roman" w:hAnsi="Times New Roman"/>
                <w:color w:val="000000" w:themeColor="text1"/>
                <w:sz w:val="26"/>
                <w:szCs w:val="26"/>
                <w:lang w:eastAsia="en-US"/>
              </w:rPr>
              <w:br/>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49</w:t>
            </w:r>
          </w:p>
        </w:tc>
      </w:tr>
      <w:tr w:rsidR="00DE7CD0" w:rsidRPr="00B21515" w:rsidTr="005B2A2A">
        <w:trPr>
          <w:trHeight w:val="27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31</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 и упражнения</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словарь детей, совершенствовать слуховое восприятие речи.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49</w:t>
            </w:r>
          </w:p>
        </w:tc>
      </w:tr>
      <w:tr w:rsidR="00DE7CD0" w:rsidRPr="00B21515" w:rsidTr="005B2A2A">
        <w:trPr>
          <w:trHeight w:val="29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32</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4"/>
                <w:szCs w:val="24"/>
                <w:lang w:eastAsia="en-US"/>
              </w:rPr>
            </w:pPr>
            <w:r w:rsidRPr="00B21515">
              <w:rPr>
                <w:rFonts w:ascii="Times New Roman" w:hAnsi="Times New Roman"/>
                <w:b w:val="0"/>
                <w:i w:val="0"/>
                <w:color w:val="000000" w:themeColor="text1"/>
                <w:sz w:val="24"/>
                <w:szCs w:val="24"/>
                <w:lang w:eastAsia="en-US"/>
              </w:rPr>
              <w:t>Повторение стихотворения С. Маршака «Тает месяц молодой»</w:t>
            </w:r>
          </w:p>
        </w:tc>
        <w:tc>
          <w:tcPr>
            <w:tcW w:w="5537"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Повторить с детьми любимые стихотворения.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51</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30"/>
        </w:trPr>
        <w:tc>
          <w:tcPr>
            <w:tcW w:w="9889" w:type="dxa"/>
            <w:gridSpan w:val="5"/>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ЯНВАРЬ</w:t>
            </w:r>
          </w:p>
        </w:tc>
      </w:tr>
      <w:tr w:rsidR="00DE7CD0" w:rsidRPr="00B21515" w:rsidTr="005B2A2A">
        <w:trPr>
          <w:trHeight w:val="617"/>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33</w:t>
            </w:r>
          </w:p>
        </w:tc>
        <w:tc>
          <w:tcPr>
            <w:tcW w:w="2401" w:type="dxa"/>
            <w:gridSpan w:val="2"/>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Новогодние встречи</w:t>
            </w:r>
          </w:p>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p>
        </w:tc>
        <w:tc>
          <w:tcPr>
            <w:tcW w:w="5537" w:type="dxa"/>
          </w:tcPr>
          <w:p w:rsidR="00DE7CD0" w:rsidRPr="00B21515" w:rsidRDefault="00DE7CD0" w:rsidP="005B2A2A">
            <w:pPr>
              <w:tabs>
                <w:tab w:val="left" w:pos="709"/>
              </w:tabs>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составлять рассказы из личного опыта. Активизировать речь дошкольников.</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54</w:t>
            </w:r>
          </w:p>
        </w:tc>
      </w:tr>
      <w:tr w:rsidR="00DE7CD0" w:rsidRPr="00B21515" w:rsidTr="005B2A2A">
        <w:trPr>
          <w:trHeight w:val="778"/>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34</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Произведения Н. Носова</w:t>
            </w:r>
          </w:p>
        </w:tc>
        <w:tc>
          <w:tcPr>
            <w:tcW w:w="5537" w:type="dxa"/>
          </w:tcPr>
          <w:p w:rsidR="00DE7CD0" w:rsidRPr="00B21515" w:rsidRDefault="00DE7CD0" w:rsidP="005B2A2A">
            <w:pPr>
              <w:tabs>
                <w:tab w:val="left" w:pos="709"/>
              </w:tabs>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Вспомнить с детьми рассказы Н. Носова, любимые эпизоды из книги «Приключения Незнайки и его друзей».</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54</w:t>
            </w:r>
          </w:p>
        </w:tc>
      </w:tr>
      <w:tr w:rsidR="00DE7CD0" w:rsidRPr="00B21515" w:rsidTr="005B2A2A">
        <w:trPr>
          <w:trHeight w:val="48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35</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Творческие рассказы детей</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фантазию и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55</w:t>
            </w:r>
          </w:p>
        </w:tc>
      </w:tr>
      <w:tr w:rsidR="00DE7CD0" w:rsidRPr="00B21515" w:rsidTr="005B2A2A">
        <w:trPr>
          <w:trHeight w:val="428"/>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36</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Здравствуй, гостья-зима!</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стихотворениями о зиме.</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55</w:t>
            </w:r>
          </w:p>
        </w:tc>
      </w:tr>
      <w:tr w:rsidR="00DE7CD0" w:rsidRPr="00B21515" w:rsidTr="005B2A2A">
        <w:trPr>
          <w:trHeight w:val="48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37</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 и упражнения</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словарный запас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56</w:t>
            </w:r>
          </w:p>
        </w:tc>
      </w:tr>
      <w:tr w:rsidR="00DE7CD0" w:rsidRPr="00B21515" w:rsidTr="005B2A2A">
        <w:trPr>
          <w:trHeight w:val="428"/>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38</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4"/>
                <w:szCs w:val="24"/>
                <w:lang w:eastAsia="en-US"/>
              </w:rPr>
            </w:pPr>
            <w:r w:rsidRPr="00B21515">
              <w:rPr>
                <w:rFonts w:ascii="Times New Roman" w:hAnsi="Times New Roman"/>
                <w:b w:val="0"/>
                <w:i w:val="0"/>
                <w:color w:val="000000" w:themeColor="text1"/>
                <w:sz w:val="24"/>
                <w:szCs w:val="24"/>
                <w:lang w:eastAsia="en-US"/>
              </w:rPr>
              <w:t>Чтение сказки С. Маршака «Двенадцать месяцев»</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сказкой С. Маршака «Двенадцать месяцев».</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57</w:t>
            </w:r>
          </w:p>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p>
        </w:tc>
      </w:tr>
      <w:tr w:rsidR="00DE7CD0" w:rsidRPr="00B21515" w:rsidTr="005B2A2A">
        <w:trPr>
          <w:trHeight w:val="315"/>
        </w:trPr>
        <w:tc>
          <w:tcPr>
            <w:tcW w:w="9889" w:type="dxa"/>
            <w:gridSpan w:val="5"/>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5B2A2A">
        <w:trPr>
          <w:trHeight w:val="86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39</w:t>
            </w:r>
          </w:p>
        </w:tc>
        <w:tc>
          <w:tcPr>
            <w:tcW w:w="2401" w:type="dxa"/>
            <w:gridSpan w:val="2"/>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Чтение русской народной сказки </w:t>
            </w:r>
            <w:r w:rsidRPr="00B21515">
              <w:rPr>
                <w:rFonts w:ascii="Times New Roman" w:hAnsi="Times New Roman"/>
                <w:bCs/>
                <w:color w:val="000000" w:themeColor="text1"/>
                <w:sz w:val="26"/>
                <w:szCs w:val="26"/>
                <w:shd w:val="clear" w:color="auto" w:fill="FFFFFF"/>
                <w:lang w:eastAsia="en-US"/>
              </w:rPr>
              <w:t>«Никита Кожемяка»</w:t>
            </w: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p>
        </w:tc>
      </w:tr>
      <w:tr w:rsidR="00DE7CD0" w:rsidRPr="00B21515" w:rsidTr="005B2A2A">
        <w:trPr>
          <w:trHeight w:val="50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40</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Подготовка к обучению грамоте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фонематическое восприятие; учить детей делить слова с открытыми слогами на части.</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tc>
      </w:tr>
      <w:tr w:rsidR="00DE7CD0" w:rsidRPr="00B21515" w:rsidTr="005B2A2A">
        <w:trPr>
          <w:trHeight w:val="41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41</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Работа по сюжетной картине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озаглавить картину, составить план рассказа. Активизировать речь детей.</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59</w:t>
            </w:r>
          </w:p>
        </w:tc>
      </w:tr>
      <w:tr w:rsidR="00DE7CD0" w:rsidRPr="00B21515" w:rsidTr="005B2A2A">
        <w:trPr>
          <w:trHeight w:val="273"/>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42</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4"/>
                <w:szCs w:val="24"/>
                <w:lang w:eastAsia="en-US"/>
              </w:rPr>
            </w:pPr>
            <w:r w:rsidRPr="00B21515">
              <w:rPr>
                <w:rFonts w:ascii="Times New Roman" w:hAnsi="Times New Roman"/>
                <w:b w:val="0"/>
                <w:i w:val="0"/>
                <w:color w:val="000000" w:themeColor="text1"/>
                <w:sz w:val="24"/>
                <w:szCs w:val="24"/>
                <w:lang w:eastAsia="en-US"/>
              </w:rPr>
              <w:t>Чтение былины «Илья Муромец и Соловей-разбойник»</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былиной, с ее необычным складом речи, с образом былинного богатыря Ильи Муромца.</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60</w:t>
            </w:r>
          </w:p>
        </w:tc>
      </w:tr>
      <w:tr w:rsidR="00DE7CD0" w:rsidRPr="00B21515" w:rsidTr="005B2A2A">
        <w:trPr>
          <w:trHeight w:val="273"/>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43</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 и упражнения</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Обогащать и активизировать речь детей, совершенствовать слуховое восприятие речи.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61</w:t>
            </w:r>
          </w:p>
        </w:tc>
      </w:tr>
      <w:tr w:rsidR="00DE7CD0" w:rsidRPr="00B21515" w:rsidTr="005B2A2A">
        <w:trPr>
          <w:trHeight w:val="40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44</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Пересказ рассказа В. Бианки «Музыкант»</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пересказывать рассказ.</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62</w:t>
            </w:r>
          </w:p>
        </w:tc>
      </w:tr>
      <w:tr w:rsidR="00DE7CD0" w:rsidRPr="00B21515" w:rsidTr="005B2A2A">
        <w:trPr>
          <w:trHeight w:val="27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45</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рассказа Е. Воробьева «Обрывок провода»</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Обогатить литературный багаж детей, помочь прочувствовать необычность описанной в рассказе ситуации.</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62</w:t>
            </w:r>
          </w:p>
        </w:tc>
      </w:tr>
      <w:tr w:rsidR="00DE7CD0" w:rsidRPr="00B21515" w:rsidTr="005B2A2A">
        <w:trPr>
          <w:trHeight w:val="38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46</w:t>
            </w:r>
          </w:p>
        </w:tc>
        <w:tc>
          <w:tcPr>
            <w:tcW w:w="2401" w:type="dxa"/>
            <w:gridSpan w:val="2"/>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Работа по сюжетной картине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озаглавить картину, составить план рассказа. Активизировать речь детей</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59</w:t>
            </w:r>
          </w:p>
        </w:tc>
      </w:tr>
      <w:tr w:rsidR="00DE7CD0" w:rsidRPr="00B21515" w:rsidTr="005B2A2A">
        <w:tc>
          <w:tcPr>
            <w:tcW w:w="9889" w:type="dxa"/>
            <w:gridSpan w:val="5"/>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МАРТ</w:t>
            </w:r>
          </w:p>
        </w:tc>
      </w:tr>
      <w:tr w:rsidR="00DE7CD0" w:rsidRPr="00B21515" w:rsidTr="005B2A2A">
        <w:trPr>
          <w:trHeight w:val="597"/>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47</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былины «Алеша Попович и ТугаринЗмеевич»</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Приобщать детей к былинному эпосу, к былинному складу речи.</w:t>
            </w:r>
          </w:p>
        </w:tc>
        <w:tc>
          <w:tcPr>
            <w:tcW w:w="141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63</w:t>
            </w:r>
          </w:p>
        </w:tc>
      </w:tr>
      <w:tr w:rsidR="00DE7CD0" w:rsidRPr="00B21515" w:rsidTr="005B2A2A">
        <w:trPr>
          <w:trHeight w:val="324"/>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48</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Подготовка к обучению грамоте</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фонематическое восприятие детей. Формировать умение делить слова на части.</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64</w:t>
            </w:r>
          </w:p>
        </w:tc>
      </w:tr>
      <w:tr w:rsidR="00DE7CD0" w:rsidRPr="00B21515" w:rsidTr="005B2A2A">
        <w:trPr>
          <w:trHeight w:val="532"/>
        </w:trPr>
        <w:tc>
          <w:tcPr>
            <w:tcW w:w="534"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49</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сказки В. Даля «Старик-годовик»</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диалогическую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65</w:t>
            </w:r>
          </w:p>
        </w:tc>
      </w:tr>
      <w:tr w:rsidR="00DE7CD0" w:rsidRPr="00B21515" w:rsidTr="005B2A2A">
        <w:trPr>
          <w:trHeight w:val="37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50</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Заучивание стихотворения П. Соловьевой «Ночь и день»</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стихотворением П. Соловьевой «Ночь и день»; поупражнять в выразительном чтении стихотворения.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66</w:t>
            </w:r>
          </w:p>
        </w:tc>
      </w:tr>
      <w:tr w:rsidR="00DE7CD0" w:rsidRPr="00B21515" w:rsidTr="005B2A2A">
        <w:trPr>
          <w:trHeight w:val="64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51</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 и упражнения</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речь детей, учить их импровизировать.</w:t>
            </w:r>
          </w:p>
        </w:tc>
        <w:tc>
          <w:tcPr>
            <w:tcW w:w="141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67</w:t>
            </w:r>
          </w:p>
        </w:tc>
      </w:tr>
      <w:tr w:rsidR="00DE7CD0" w:rsidRPr="00B21515" w:rsidTr="005B2A2A">
        <w:trPr>
          <w:trHeight w:val="27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52</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Весна идет, весне дорогу!</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Чтение детям стихотворений о весне, приобщение их к поэтическому складу речи.</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68</w:t>
            </w:r>
          </w:p>
        </w:tc>
      </w:tr>
      <w:tr w:rsidR="00DE7CD0" w:rsidRPr="00B21515" w:rsidTr="005B2A2A">
        <w:trPr>
          <w:trHeight w:val="44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53</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Лохматые и крылатые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учить детей составлять интересные и логичные рассказы о животных и птицах.</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70</w:t>
            </w:r>
          </w:p>
        </w:tc>
      </w:tr>
      <w:tr w:rsidR="00DE7CD0" w:rsidRPr="00B21515" w:rsidTr="005B2A2A">
        <w:trPr>
          <w:trHeight w:val="27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54</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былины «Садко»</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былиной «Садко»</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71</w:t>
            </w:r>
          </w:p>
        </w:tc>
      </w:tr>
      <w:tr w:rsidR="00DE7CD0" w:rsidRPr="00B21515" w:rsidTr="005B2A2A">
        <w:tc>
          <w:tcPr>
            <w:tcW w:w="9889" w:type="dxa"/>
            <w:gridSpan w:val="5"/>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АПРЕЛЬ</w:t>
            </w:r>
          </w:p>
        </w:tc>
      </w:tr>
      <w:tr w:rsidR="00DE7CD0" w:rsidRPr="00B21515" w:rsidTr="005B2A2A">
        <w:trPr>
          <w:trHeight w:val="54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55</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сказки «Снегурочка»</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w:t>
            </w:r>
            <w:hyperlink r:id="rId10" w:tooltip="Елена Грицак Данная книга посвящена истории медицины: традиционной, народной и научной. С ее" w:history="1">
              <w:r w:rsidRPr="00B21515">
                <w:rPr>
                  <w:rStyle w:val="ae"/>
                  <w:rFonts w:ascii="Times New Roman" w:hAnsi="Times New Roman"/>
                  <w:color w:val="000000" w:themeColor="text1"/>
                  <w:sz w:val="26"/>
                  <w:szCs w:val="26"/>
                  <w:u w:val="none"/>
                  <w:shd w:val="clear" w:color="auto" w:fill="FFFFFF"/>
                  <w:lang w:eastAsia="en-US"/>
                </w:rPr>
                <w:t>детей с народной сказкой</w:t>
              </w:r>
            </w:hyperlink>
            <w:r w:rsidRPr="00B21515">
              <w:rPr>
                <w:rFonts w:ascii="Times New Roman" w:hAnsi="Times New Roman"/>
                <w:color w:val="000000" w:themeColor="text1"/>
                <w:sz w:val="26"/>
                <w:szCs w:val="26"/>
                <w:shd w:val="clear" w:color="auto" w:fill="FFFFFF"/>
                <w:lang w:eastAsia="en-US"/>
              </w:rPr>
              <w:t>, с образом Снегурочки.</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71</w:t>
            </w:r>
          </w:p>
        </w:tc>
      </w:tr>
      <w:tr w:rsidR="00DE7CD0" w:rsidRPr="00B21515" w:rsidTr="005B2A2A">
        <w:trPr>
          <w:trHeight w:val="363"/>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56</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Лексико-грамматические упражнения</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71</w:t>
            </w:r>
          </w:p>
        </w:tc>
      </w:tr>
      <w:tr w:rsidR="00DE7CD0" w:rsidRPr="00B21515" w:rsidTr="005B2A2A">
        <w:trPr>
          <w:trHeight w:val="67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57</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Сочиняем сказку про Золушку</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Помогать детям составлять творческие рассказы.</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72</w:t>
            </w:r>
          </w:p>
        </w:tc>
      </w:tr>
      <w:tr w:rsidR="00DE7CD0" w:rsidRPr="00B21515" w:rsidTr="005B2A2A">
        <w:trPr>
          <w:trHeight w:val="28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58</w:t>
            </w:r>
          </w:p>
        </w:tc>
        <w:tc>
          <w:tcPr>
            <w:tcW w:w="2401" w:type="dxa"/>
            <w:gridSpan w:val="2"/>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Рассказы по картинкам</w:t>
            </w:r>
          </w:p>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умение детей составлять рассказы по картинкам с последовательно развивающимся действием.</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73</w:t>
            </w:r>
          </w:p>
        </w:tc>
      </w:tr>
      <w:tr w:rsidR="00DE7CD0" w:rsidRPr="00B21515" w:rsidTr="005B2A2A">
        <w:trPr>
          <w:trHeight w:val="297"/>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59</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Подготовка к обучению грамоте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74</w:t>
            </w:r>
          </w:p>
        </w:tc>
      </w:tr>
      <w:tr w:rsidR="00DE7CD0" w:rsidRPr="00B21515" w:rsidTr="005B2A2A">
        <w:trPr>
          <w:trHeight w:val="66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60</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Пересказ сказки «Лиса и козел»</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пересказывать сказку «в лицах».</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75</w:t>
            </w:r>
          </w:p>
        </w:tc>
      </w:tr>
      <w:tr w:rsidR="00DE7CD0" w:rsidRPr="00B21515" w:rsidTr="005B2A2A">
        <w:trPr>
          <w:trHeight w:val="47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61</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Сказки Г. Х. Андерсена</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Помочь детям вспомнить известные им сказки Г. Х. Андерсена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76</w:t>
            </w:r>
          </w:p>
        </w:tc>
      </w:tr>
      <w:tr w:rsidR="00DE7CD0" w:rsidRPr="00B21515" w:rsidTr="005B2A2A">
        <w:trPr>
          <w:trHeight w:val="44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62</w:t>
            </w:r>
          </w:p>
        </w:tc>
        <w:tc>
          <w:tcPr>
            <w:tcW w:w="2401" w:type="dxa"/>
            <w:gridSpan w:val="2"/>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Лексико-грамматические упражнения</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71</w:t>
            </w:r>
          </w:p>
        </w:tc>
      </w:tr>
      <w:tr w:rsidR="00DE7CD0" w:rsidRPr="00B21515" w:rsidTr="005B2A2A">
        <w:tc>
          <w:tcPr>
            <w:tcW w:w="9889" w:type="dxa"/>
            <w:gridSpan w:val="5"/>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5B2A2A">
        <w:trPr>
          <w:trHeight w:val="610"/>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63</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Заучивание стихотворения З. Александровой «Родина»</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Помочь детям понять смысл стихотворения («Родина бывает разная, но у всех она одна»), запомнить произведение.</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76</w:t>
            </w:r>
          </w:p>
        </w:tc>
      </w:tr>
      <w:tr w:rsidR="00DE7CD0" w:rsidRPr="00B21515" w:rsidTr="005B2A2A">
        <w:trPr>
          <w:trHeight w:val="459"/>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64</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Подготовка к обучению грамоте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фонематическое восприятие. Учить выполнять звуковой и слоговой анализ слов.</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78</w:t>
            </w:r>
          </w:p>
        </w:tc>
      </w:tr>
      <w:tr w:rsidR="00DE7CD0" w:rsidRPr="00B21515" w:rsidTr="005B2A2A">
        <w:trPr>
          <w:trHeight w:val="571"/>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65</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Весенние стихи</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Помочь детям почувствовать удивительную неповторимость стихотворений о весне.</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79</w:t>
            </w:r>
          </w:p>
        </w:tc>
      </w:tr>
      <w:tr w:rsidR="00DE7CD0" w:rsidRPr="00B21515" w:rsidTr="005B2A2A">
        <w:trPr>
          <w:trHeight w:val="350"/>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66</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Беседа о книжных иллюстрациях. Чтение рассказа В. Бианки «Май»</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79</w:t>
            </w:r>
          </w:p>
        </w:tc>
      </w:tr>
      <w:tr w:rsidR="00DE7CD0" w:rsidRPr="00B21515" w:rsidTr="005B2A2A">
        <w:trPr>
          <w:trHeight w:val="506"/>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67</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Лексико-грамматические упражнения</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80</w:t>
            </w:r>
          </w:p>
        </w:tc>
      </w:tr>
      <w:tr w:rsidR="00DE7CD0" w:rsidRPr="00B21515" w:rsidTr="005B2A2A">
        <w:trPr>
          <w:trHeight w:val="937"/>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68</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Пересказ рассказа Э. Шима «Очень вредная крапива»</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умение детей пересказывать несложные тексты, правильно строить предложения.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81</w:t>
            </w:r>
          </w:p>
        </w:tc>
      </w:tr>
      <w:tr w:rsidR="00DE7CD0" w:rsidRPr="00B21515" w:rsidTr="005B2A2A">
        <w:trPr>
          <w:trHeight w:val="188"/>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69</w:t>
            </w:r>
          </w:p>
        </w:tc>
        <w:tc>
          <w:tcPr>
            <w:tcW w:w="2401" w:type="dxa"/>
            <w:gridSpan w:val="2"/>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lang w:eastAsia="en-US"/>
              </w:rPr>
              <w:t xml:space="preserve">Лексико-грамматические </w:t>
            </w:r>
            <w:r w:rsidRPr="00B21515">
              <w:rPr>
                <w:rFonts w:ascii="Times New Roman" w:hAnsi="Times New Roman"/>
                <w:color w:val="000000" w:themeColor="text1"/>
                <w:sz w:val="26"/>
                <w:szCs w:val="26"/>
                <w:lang w:eastAsia="en-US"/>
              </w:rPr>
              <w:lastRenderedPageBreak/>
              <w:t>упражнения</w:t>
            </w:r>
          </w:p>
        </w:tc>
        <w:tc>
          <w:tcPr>
            <w:tcW w:w="5537" w:type="dxa"/>
          </w:tcPr>
          <w:p w:rsidR="00DE7CD0" w:rsidRPr="00B21515" w:rsidRDefault="00DE7CD0" w:rsidP="005B2A2A">
            <w:pPr>
              <w:tabs>
                <w:tab w:val="left" w:pos="709"/>
              </w:tabs>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lastRenderedPageBreak/>
              <w:t>Активизировать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80</w:t>
            </w:r>
          </w:p>
        </w:tc>
      </w:tr>
      <w:tr w:rsidR="00DE7CD0" w:rsidRPr="00B21515" w:rsidTr="005B2A2A">
        <w:trPr>
          <w:trHeight w:val="519"/>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70</w:t>
            </w:r>
          </w:p>
        </w:tc>
        <w:tc>
          <w:tcPr>
            <w:tcW w:w="2401" w:type="dxa"/>
            <w:gridSpan w:val="2"/>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lang w:eastAsia="en-US"/>
              </w:rPr>
              <w:t>Звуковая культура речи. Подготовка к обучению грамоте</w:t>
            </w:r>
          </w:p>
        </w:tc>
        <w:tc>
          <w:tcPr>
            <w:tcW w:w="5537" w:type="dxa"/>
          </w:tcPr>
          <w:p w:rsidR="00DE7CD0" w:rsidRPr="00B21515" w:rsidRDefault="00DE7CD0" w:rsidP="005B2A2A">
            <w:pPr>
              <w:tabs>
                <w:tab w:val="left" w:pos="709"/>
              </w:tabs>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74</w:t>
            </w:r>
          </w:p>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p>
        </w:tc>
      </w:tr>
      <w:tr w:rsidR="00DA460A" w:rsidRPr="00B21515" w:rsidTr="005B2A2A">
        <w:trPr>
          <w:trHeight w:val="519"/>
        </w:trPr>
        <w:tc>
          <w:tcPr>
            <w:tcW w:w="534" w:type="dxa"/>
          </w:tcPr>
          <w:p w:rsidR="00DA460A" w:rsidRPr="00B21515" w:rsidRDefault="00DA460A"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71</w:t>
            </w:r>
          </w:p>
        </w:tc>
        <w:tc>
          <w:tcPr>
            <w:tcW w:w="2401" w:type="dxa"/>
            <w:gridSpan w:val="2"/>
          </w:tcPr>
          <w:p w:rsidR="00DA460A" w:rsidRPr="00B21515" w:rsidRDefault="00C061A2"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Звуковая культура речи. Подготовка к обучению грамоте</w:t>
            </w:r>
          </w:p>
        </w:tc>
        <w:tc>
          <w:tcPr>
            <w:tcW w:w="5537" w:type="dxa"/>
          </w:tcPr>
          <w:p w:rsidR="00DA460A" w:rsidRPr="00B21515" w:rsidRDefault="00C061A2" w:rsidP="005B2A2A">
            <w:pPr>
              <w:tabs>
                <w:tab w:val="left" w:pos="709"/>
              </w:tabs>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Закреплять фонематическое восприятие, умение детей делить слова на части. Упражнять детей определять последовательность звуков в словах.</w:t>
            </w:r>
          </w:p>
        </w:tc>
        <w:tc>
          <w:tcPr>
            <w:tcW w:w="1417" w:type="dxa"/>
          </w:tcPr>
          <w:p w:rsidR="00DA460A" w:rsidRPr="00B21515" w:rsidRDefault="00DA460A"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p>
        </w:tc>
      </w:tr>
      <w:tr w:rsidR="00DA460A" w:rsidRPr="00B21515" w:rsidTr="005B2A2A">
        <w:trPr>
          <w:trHeight w:val="519"/>
        </w:trPr>
        <w:tc>
          <w:tcPr>
            <w:tcW w:w="534" w:type="dxa"/>
          </w:tcPr>
          <w:p w:rsidR="00DA460A" w:rsidRPr="00B21515" w:rsidRDefault="00DA460A"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72</w:t>
            </w:r>
          </w:p>
        </w:tc>
        <w:tc>
          <w:tcPr>
            <w:tcW w:w="2401" w:type="dxa"/>
            <w:gridSpan w:val="2"/>
          </w:tcPr>
          <w:p w:rsidR="00DA460A" w:rsidRPr="00B21515" w:rsidRDefault="00C061A2"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Лексико-грамматические упражнения</w:t>
            </w:r>
          </w:p>
        </w:tc>
        <w:tc>
          <w:tcPr>
            <w:tcW w:w="5537" w:type="dxa"/>
          </w:tcPr>
          <w:p w:rsidR="00DA460A" w:rsidRPr="00B21515" w:rsidRDefault="00C061A2" w:rsidP="005B2A2A">
            <w:pPr>
              <w:tabs>
                <w:tab w:val="left" w:pos="709"/>
              </w:tabs>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417" w:type="dxa"/>
          </w:tcPr>
          <w:p w:rsidR="00DA460A" w:rsidRPr="00B21515" w:rsidRDefault="00DA460A"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p>
        </w:tc>
      </w:tr>
    </w:tbl>
    <w:p w:rsidR="00296EAD" w:rsidRPr="00B21515" w:rsidRDefault="00296EAD" w:rsidP="00BE6D0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p>
    <w:p w:rsidR="00DE7CD0" w:rsidRPr="00B21515" w:rsidRDefault="00296EAD" w:rsidP="00BE6D0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Приобщение</w:t>
      </w:r>
      <w:r w:rsidR="00DE7CD0" w:rsidRPr="00B21515">
        <w:rPr>
          <w:rFonts w:ascii="Times New Roman" w:hAnsi="Times New Roman"/>
          <w:b/>
          <w:color w:val="000000" w:themeColor="text1"/>
          <w:sz w:val="26"/>
          <w:szCs w:val="26"/>
        </w:rPr>
        <w:t xml:space="preserve"> художественной литературе</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Продолжать развивать интерес детей к художественной литературе.</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Пополнять литературный багаж сказками, рассказами, стихотворениями,</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загадками, считалками, скороговорками.</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Воспитывать читателя, способного испытывать сострадание и сочувствие к героям книги, отождествлять себя с полюбившимся персонажем.</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Развивать у детей чувство юмора.</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Обращать внимание детей на выразительные средства (образные словаи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интонацией, жестом, мимикой передать свое отношение к содержанию</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литературной фразы).</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Помогать детям объяснять основные различия между литературными</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жанрами: сказкой, рассказом, стихотворением.</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знакомить детей с иллюстрациями известных художников.</w:t>
      </w:r>
    </w:p>
    <w:p w:rsidR="00296EAD" w:rsidRPr="00B21515" w:rsidRDefault="00296EAD" w:rsidP="00055C34">
      <w:pPr>
        <w:widowControl w:val="0"/>
        <w:autoSpaceDE w:val="0"/>
        <w:autoSpaceDN w:val="0"/>
        <w:adjustRightInd w:val="0"/>
        <w:snapToGrid w:val="0"/>
        <w:spacing w:after="0" w:line="240" w:lineRule="auto"/>
        <w:ind w:firstLine="709"/>
        <w:rPr>
          <w:rFonts w:ascii="Times New Roman" w:hAnsi="Times New Roman"/>
          <w:b/>
          <w:i/>
          <w:color w:val="000000" w:themeColor="text1"/>
          <w:sz w:val="26"/>
          <w:szCs w:val="26"/>
        </w:rPr>
      </w:pPr>
    </w:p>
    <w:p w:rsidR="00DE7CD0" w:rsidRPr="00B21515" w:rsidRDefault="00DE7CD0" w:rsidP="00055C34">
      <w:pPr>
        <w:widowControl w:val="0"/>
        <w:autoSpaceDE w:val="0"/>
        <w:autoSpaceDN w:val="0"/>
        <w:adjustRightInd w:val="0"/>
        <w:snapToGrid w:val="0"/>
        <w:spacing w:after="0" w:line="240" w:lineRule="auto"/>
        <w:ind w:firstLine="709"/>
        <w:rPr>
          <w:rFonts w:ascii="Times New Roman" w:hAnsi="Times New Roman"/>
          <w:b/>
          <w:i/>
          <w:color w:val="000000" w:themeColor="text1"/>
          <w:sz w:val="26"/>
          <w:szCs w:val="26"/>
        </w:rPr>
      </w:pPr>
      <w:r w:rsidRPr="00B21515">
        <w:rPr>
          <w:rFonts w:ascii="Times New Roman" w:hAnsi="Times New Roman"/>
          <w:b/>
          <w:i/>
          <w:color w:val="000000" w:themeColor="text1"/>
          <w:sz w:val="26"/>
          <w:szCs w:val="26"/>
        </w:rPr>
        <w:t xml:space="preserve">Список </w:t>
      </w:r>
      <w:r w:rsidR="00296EAD" w:rsidRPr="00B21515">
        <w:rPr>
          <w:rFonts w:ascii="Times New Roman" w:hAnsi="Times New Roman"/>
          <w:b/>
          <w:i/>
          <w:color w:val="000000" w:themeColor="text1"/>
          <w:sz w:val="26"/>
          <w:szCs w:val="26"/>
        </w:rPr>
        <w:t>литературы для</w:t>
      </w:r>
      <w:r w:rsidRPr="00B21515">
        <w:rPr>
          <w:rFonts w:ascii="Times New Roman" w:hAnsi="Times New Roman"/>
          <w:b/>
          <w:i/>
          <w:color w:val="000000" w:themeColor="text1"/>
          <w:sz w:val="26"/>
          <w:szCs w:val="26"/>
        </w:rPr>
        <w:t xml:space="preserve"> чтения детям</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Русский фольклор</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Песенки.</w:t>
      </w:r>
      <w:r w:rsidRPr="00B21515">
        <w:rPr>
          <w:rFonts w:ascii="Times New Roman" w:hAnsi="Times New Roman"/>
          <w:color w:val="000000" w:themeColor="text1"/>
          <w:sz w:val="26"/>
          <w:szCs w:val="26"/>
        </w:rPr>
        <w:t xml:space="preserve"> «Лиса рожью шла…»; «Чигарики-чок-чигарок…»; «</w:t>
      </w:r>
      <w:r w:rsidR="00296EAD" w:rsidRPr="00B21515">
        <w:rPr>
          <w:rFonts w:ascii="Times New Roman" w:hAnsi="Times New Roman"/>
          <w:color w:val="000000" w:themeColor="text1"/>
          <w:sz w:val="26"/>
          <w:szCs w:val="26"/>
        </w:rPr>
        <w:t>Зима пришла</w:t>
      </w:r>
      <w:r w:rsidRPr="00B21515">
        <w:rPr>
          <w:rFonts w:ascii="Times New Roman" w:hAnsi="Times New Roman"/>
          <w:color w:val="000000" w:themeColor="text1"/>
          <w:sz w:val="26"/>
          <w:szCs w:val="26"/>
        </w:rPr>
        <w:t>…»; «Идет матушка-весна…»; «Когда солнышко взойдет, роса на</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землю падет…».</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Календарные обрядовые песни</w:t>
      </w:r>
      <w:r w:rsidRPr="00B21515">
        <w:rPr>
          <w:rFonts w:ascii="Times New Roman" w:hAnsi="Times New Roman"/>
          <w:color w:val="000000" w:themeColor="text1"/>
          <w:sz w:val="26"/>
          <w:szCs w:val="26"/>
        </w:rPr>
        <w:t>. «Коляда! Коляда! А бывает коляда…»; «Коляда, коляда, ты подай пирога…»; «Как пошла коляда…»; «Как масляной неделе…»; «Тин-тин-ка…»; «Масленица, Масленица!».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Прибаутки</w:t>
      </w:r>
      <w:r w:rsidRPr="00B21515">
        <w:rPr>
          <w:rFonts w:ascii="Times New Roman" w:hAnsi="Times New Roman"/>
          <w:color w:val="000000" w:themeColor="text1"/>
          <w:sz w:val="26"/>
          <w:szCs w:val="26"/>
        </w:rPr>
        <w:t>. «Братцы, братцы!..»; «Федул, что губы надул?..»; «Ты</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пирог съел?»; «Где кисель — тут и сел»; «Глупый Иван...»; «Сбил-сколотил — вот колесо».</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Небылицы.</w:t>
      </w:r>
      <w:r w:rsidRPr="00B21515">
        <w:rPr>
          <w:rFonts w:ascii="Times New Roman" w:hAnsi="Times New Roman"/>
          <w:color w:val="000000" w:themeColor="text1"/>
          <w:sz w:val="26"/>
          <w:szCs w:val="26"/>
        </w:rPr>
        <w:t xml:space="preserve"> «Богат Ермошка», «Вы послушайте, ребята».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Сказки и былины</w:t>
      </w:r>
      <w:r w:rsidRPr="00B21515">
        <w:rPr>
          <w:rFonts w:ascii="Times New Roman" w:hAnsi="Times New Roman"/>
          <w:color w:val="000000" w:themeColor="text1"/>
          <w:sz w:val="26"/>
          <w:szCs w:val="26"/>
        </w:rPr>
        <w:t>. «Илья Муромец и Соловей-разбойник» (запись</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А. Гильфердинга, отрывок); «Василиса Прекрасная» (из сборника сказокА. Афанасьева); «Волк и лиса», обр. И. Соколова-Микитова; «Добрыня</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и Змей», </w:t>
      </w:r>
      <w:r w:rsidRPr="00B21515">
        <w:rPr>
          <w:rFonts w:ascii="Times New Roman" w:hAnsi="Times New Roman"/>
          <w:color w:val="000000" w:themeColor="text1"/>
          <w:sz w:val="26"/>
          <w:szCs w:val="26"/>
        </w:rPr>
        <w:lastRenderedPageBreak/>
        <w:t>пересказ Н. Колпаковой; «Снегурочка» (по народным сюжетам);«Садко» (запись П. Рыбникова, отрывок); «Семь Симеонов — семь работников», обр. И. Карнауховой; «Сынко-Филипко», пересказ Е. Поленовой;«Не плюй в колодец — пригодится воды напиться», обр. К. Ушинского.</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    Фольклор народов мира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Песенки</w:t>
      </w:r>
      <w:r w:rsidRPr="00B21515">
        <w:rPr>
          <w:rFonts w:ascii="Times New Roman" w:hAnsi="Times New Roman"/>
          <w:color w:val="000000" w:themeColor="text1"/>
          <w:sz w:val="26"/>
          <w:szCs w:val="26"/>
        </w:rPr>
        <w:t>. «Перчатки», «Кораблик», пер с англ. С. Маршака; «Мы пошли по ельнику», пер. со швед. И. Токмаковой; «Что я видел», «Трое гуляк»,пер. с франц. Н. Гернет и С. Гиппиус; «Ой, зачем ты, жаворонок…», укр.,обр. Г. Литвака; «Улитка», молд., обр. И. Токмаковой.</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Сказки</w:t>
      </w:r>
      <w:r w:rsidRPr="00B21515">
        <w:rPr>
          <w:rFonts w:ascii="Times New Roman" w:hAnsi="Times New Roman"/>
          <w:color w:val="000000" w:themeColor="text1"/>
          <w:sz w:val="26"/>
          <w:szCs w:val="26"/>
        </w:rPr>
        <w:t>. Из сказок Ш. Перро (франц.): «Кот в сапогах», пер. Т. Габбе;</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«Айога», нанайск., обр. Д. Нагишкина; «Каждый свое получил», эстон., обр.М. Булатова; «Голубая птица», туркм., обр. А. Александровой и М. Туберовского; «Беляночка и Розочка», пер. с нем. Л. Кон; «Самый красивыйнаряд на свете», пер. с япон. В. Марковой.</w:t>
      </w:r>
    </w:p>
    <w:p w:rsidR="00296EAD" w:rsidRPr="00B21515" w:rsidRDefault="00296EAD"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     Произведения поэтов и писателей России</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Поэзия</w:t>
      </w:r>
      <w:r w:rsidRPr="00B21515">
        <w:rPr>
          <w:rFonts w:ascii="Times New Roman" w:hAnsi="Times New Roman"/>
          <w:color w:val="000000" w:themeColor="text1"/>
          <w:sz w:val="26"/>
          <w:szCs w:val="26"/>
        </w:rPr>
        <w:t>. М. Волошин. «Осенью»; С. Городецкий. «Первый снег»; М. Лермонтов. «Горные вершины» (из Гете); Ю. Владимиров. «Оркестр»; Г. Сапгир.«Считалки,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«Страшнаяистория», «Память»; А. Блок. «На лугу»; С. Городецкий. «Весенняя песенка»;В. Жуковский. «Жаворонок» (в сокр.); Ф. Тютчев. «Весенние воды»; А. Фет.«Уж верба вся пушистая» (отрывок); Н. Заболоцкий. «На реке».</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Проза.</w:t>
      </w:r>
      <w:r w:rsidRPr="00B21515">
        <w:rPr>
          <w:rFonts w:ascii="Times New Roman" w:hAnsi="Times New Roman"/>
          <w:color w:val="000000" w:themeColor="text1"/>
          <w:sz w:val="26"/>
          <w:szCs w:val="26"/>
        </w:rPr>
        <w:t xml:space="preserve"> А. Куприн. «Слон»; М. Зощенко. «Великие путешественники»; К. Коровин. «Белка» (в сокр.); С. Алексеев. «Первый ночной таран»;Н. Телешов. «Уха» (в сокр.); Е. Воробьев. «Обрывок провода»; Ю. Коваль.«Русачок-травник», «Стожок»; Е. Носов. «Как ворона на крыше заблудилась»; С. Романовский. «На танцах».</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Литературные сказки</w:t>
      </w:r>
      <w:r w:rsidRPr="00B21515">
        <w:rPr>
          <w:rFonts w:ascii="Times New Roman" w:hAnsi="Times New Roman"/>
          <w:color w:val="000000" w:themeColor="text1"/>
          <w:sz w:val="26"/>
          <w:szCs w:val="26"/>
        </w:rPr>
        <w:t>. А. Пушкин. «Сказка о мертвой царевне и осеми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«Лекарствоот послушности»; И. Соколов-Микитов. «Соль земли»; Г. Скребицкий.«Всяк по-своему».</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      Произведения поэтов и писателей разных стран</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Поэзия.</w:t>
      </w:r>
      <w:r w:rsidRPr="00B21515">
        <w:rPr>
          <w:rFonts w:ascii="Times New Roman" w:hAnsi="Times New Roman"/>
          <w:color w:val="000000" w:themeColor="text1"/>
          <w:sz w:val="26"/>
          <w:szCs w:val="26"/>
        </w:rPr>
        <w:t xml:space="preserve"> Л. Станчев. «Осенняя гамма», пер. с болг. И. Токмаковой;Б. Брехт. «Зимний разговор через форточку», пер. с нем. К. Орешина;Э. Лир. «Лимерики» («Жил-был старичок из Гонконга…», «Жил-был старичок из Винчестера…», «Жила на горе старушонка…», «Один старикашкас косою…»), пер. с англ. Г. Кружкова.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Литературные сказки</w:t>
      </w:r>
      <w:r w:rsidRPr="00B21515">
        <w:rPr>
          <w:rFonts w:ascii="Times New Roman" w:hAnsi="Times New Roman"/>
          <w:color w:val="000000" w:themeColor="text1"/>
          <w:sz w:val="26"/>
          <w:szCs w:val="26"/>
        </w:rPr>
        <w:t>. Х.-К. Андерсен. «Дюймовочка», «Гадкий утенок», пер. с дат. А. Ганзен; Ф. Зальтен. «Бемби», пер. с нем. Ю. Нагибина;А. Линдгрен. «Принцесса, не желающая играть в куклы», пер. со швед.Е. Соловьевой; С. Топелиус. «Три ржаных колоска», пер. со швед. А. Любарской.</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Произведения для заучивания наизусть</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Я. Аким. «Апрель»; П. Воронько. «Лучше нет родного края», пер. с укр.С. Маршака; Е. Благинина. «Шинель»; Н. Гернет и Д. Хармс. «Очень-оченьвкусный пирог»; С. Есенин. «Береза»; С. Маршак. «Тает месяц молодой...»;Э. Мошковская. «Добежали до вечера»; В. Орлов. «Ты лети к нам, скворушка...»; А. Пушкин. «Уж </w:t>
      </w:r>
      <w:r w:rsidRPr="00B21515">
        <w:rPr>
          <w:rFonts w:ascii="Times New Roman" w:hAnsi="Times New Roman"/>
          <w:color w:val="000000" w:themeColor="text1"/>
          <w:sz w:val="26"/>
          <w:szCs w:val="26"/>
        </w:rPr>
        <w:lastRenderedPageBreak/>
        <w:t>небо осенью дышало...» (из «Евгения Онегина»);Н. Рубцов. «Про зайца»; И. Суриков. «Зима»; П. Соловьева. «Подснежник»; Ф. Тютчев. «Зима недаром злится» (по выбору воспитателя).</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Для чтения в лицах</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 Аксаков. «Лизочек»; А. Фройденберг. «Великан и мышь», пер. с нем.Ю. Коринца; Д. Самойлов. «У Слоненка день рождения» (отрывки); Л. Левин. «Сундук»; С. Маршак. «Кошкин дом» (отрывки).</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      Дополнительная литература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Сказки</w:t>
      </w:r>
      <w:r w:rsidRPr="00B21515">
        <w:rPr>
          <w:rFonts w:ascii="Times New Roman" w:hAnsi="Times New Roman"/>
          <w:color w:val="000000" w:themeColor="text1"/>
          <w:sz w:val="26"/>
          <w:szCs w:val="26"/>
        </w:rPr>
        <w:t>. «Белая уточка», рус., из сборника сказок А. Афанасьева;«Мальчик с пальчик», из сказок Ш. Перро, пер. с фран. Б. Дехтерева.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Поэзия</w:t>
      </w:r>
      <w:r w:rsidRPr="00B21515">
        <w:rPr>
          <w:rFonts w:ascii="Times New Roman" w:hAnsi="Times New Roman"/>
          <w:color w:val="000000" w:themeColor="text1"/>
          <w:sz w:val="26"/>
          <w:szCs w:val="26"/>
        </w:rPr>
        <w:t>. «Вот пришло и лето красное…», рус. нар. песенка; А. Блок.«На лугу»; Н. Некрасов. «Перед дождем» (в сокр.); А. Пушкин. «За весной, красой природы…» (из поэмы «Цыганы»); А. Фет. «Что за вечер…»(в сокр.); С. Черный. «Перед сном», «Волшебник»; Э. Мошковская.«Хитрые старушки», «Какие бывают подарки»; В. Берестов. «Дракон»;Л. Фадеева. «Зеркало в витрине»; И. Токмакова. «Мне грустно»; Д. Хармс.«Веселый старичок», «Иван Торопышкин»; М. Валек. «Мудрецы», пер.сословац. Р. Сефа.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Проза</w:t>
      </w:r>
      <w:r w:rsidRPr="00B21515">
        <w:rPr>
          <w:rFonts w:ascii="Times New Roman" w:hAnsi="Times New Roman"/>
          <w:color w:val="000000" w:themeColor="text1"/>
          <w:sz w:val="26"/>
          <w:szCs w:val="26"/>
        </w:rPr>
        <w:t>. Д. Мамин-Сибиряк. «Медведко»; А. Раскин. «Как папа бросилмяч под автомобиль», «Как папа укрощал собачку»; М. Пришвин. «Курицана столбах»; Ю. Коваль. «Выстрел».</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8"/>
          <w:szCs w:val="28"/>
        </w:rPr>
      </w:pPr>
      <w:r w:rsidRPr="00B21515">
        <w:rPr>
          <w:rFonts w:ascii="Times New Roman" w:hAnsi="Times New Roman"/>
          <w:b/>
          <w:i/>
          <w:color w:val="000000" w:themeColor="text1"/>
          <w:sz w:val="26"/>
          <w:szCs w:val="26"/>
        </w:rPr>
        <w:t>Литературные сказки</w:t>
      </w:r>
      <w:r w:rsidRPr="00B21515">
        <w:rPr>
          <w:rFonts w:ascii="Times New Roman" w:hAnsi="Times New Roman"/>
          <w:color w:val="000000" w:themeColor="text1"/>
          <w:sz w:val="26"/>
          <w:szCs w:val="26"/>
        </w:rPr>
        <w:t>. А. Усачев. «Про умную собачку Соню»(главы); Б. Поттер. «Сказка про ДжемаймуНырнивлужу»,</w:t>
      </w:r>
      <w:r w:rsidRPr="00B21515">
        <w:rPr>
          <w:rFonts w:ascii="Times New Roman" w:hAnsi="Times New Roman"/>
          <w:color w:val="000000" w:themeColor="text1"/>
          <w:sz w:val="28"/>
          <w:szCs w:val="28"/>
        </w:rPr>
        <w:t xml:space="preserve"> пер. с англ.И. Токмаковой; М. Эме. «Краски», пер. с франц. И. Кузнецовой.</w:t>
      </w:r>
    </w:p>
    <w:p w:rsidR="00160A52" w:rsidRPr="00B21515" w:rsidRDefault="00160A52" w:rsidP="00CA17F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p>
    <w:p w:rsidR="00DE7CD0" w:rsidRPr="00B21515" w:rsidRDefault="00DE7CD0" w:rsidP="00CA17F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2.2.4. ОБРАЗОВАТЕЛЬНАЯ ОБЛАСТЬ</w:t>
      </w:r>
    </w:p>
    <w:p w:rsidR="00DE7CD0" w:rsidRPr="00B21515" w:rsidRDefault="00DE7CD0" w:rsidP="00CA17F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«ХУДОЖЕСТВЕННО-ЭСТЕТИЧЕСКОЕ РАЗВИТИЕ»</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«Художественно-эстетическое развитие предполагает развитие предпосылок ценностно-смыслового восприятия и понимания произведений</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искусства (словесного, музыкального, изобразительного), мира природы;</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становление эстетического отношения к окружающему миру; формирование элементарных представлений о видах искусства; восприятие музыки,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художественной литературы, фольклора; стимулирование сопереживания</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персонажам художественных произведений; реализацию самостоятельной</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творческой деятельности детей (изобразительной, конструктивно-модельной, музыкальной и др.)».</w:t>
      </w:r>
    </w:p>
    <w:p w:rsidR="00DE7CD0" w:rsidRPr="00B21515" w:rsidRDefault="00DE7CD0" w:rsidP="00CA17F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Основные цели</w:t>
      </w:r>
      <w:r w:rsidR="00EE3C6E"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и задачи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Развитие эстетических чувств детей, художественного восприятия,</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образных представлений, воображения, художественно-творческих способностей.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самовыражении.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i/>
          <w:color w:val="000000" w:themeColor="text1"/>
          <w:sz w:val="26"/>
          <w:szCs w:val="26"/>
        </w:rPr>
      </w:pPr>
      <w:r w:rsidRPr="00B21515">
        <w:rPr>
          <w:rFonts w:ascii="Times New Roman" w:hAnsi="Times New Roman"/>
          <w:b/>
          <w:i/>
          <w:color w:val="000000" w:themeColor="text1"/>
          <w:sz w:val="26"/>
          <w:szCs w:val="26"/>
        </w:rPr>
        <w:t>Приобщение к искусству</w:t>
      </w:r>
      <w:r w:rsidRPr="00B21515">
        <w:rPr>
          <w:rFonts w:ascii="Times New Roman" w:hAnsi="Times New Roman"/>
          <w:i/>
          <w:color w:val="000000" w:themeColor="text1"/>
          <w:sz w:val="26"/>
          <w:szCs w:val="26"/>
        </w:rPr>
        <w:t>.</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Развитие эмоциональной восприимчивости,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эмоционального отклика на литературные и музыкальные произведения,</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красоту окружающего мира, произведения искусства.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Приобщение детей к народному и профессиональному искусству (словесному, музыкальному, изобразительному, театральному, к архитектуре)через ознакомление с лучшими образцами отечественного и мирового</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искусства; воспитание умения понимать содержание произведений искусства.</w:t>
      </w:r>
    </w:p>
    <w:p w:rsidR="004B6BBD"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Формирование элементарных представлений о видах и жанрах искусства, средствах выразительности в различных видах искусства.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i/>
          <w:color w:val="000000" w:themeColor="text1"/>
          <w:sz w:val="26"/>
          <w:szCs w:val="26"/>
        </w:rPr>
      </w:pPr>
      <w:r w:rsidRPr="00B21515">
        <w:rPr>
          <w:rFonts w:ascii="Times New Roman" w:hAnsi="Times New Roman"/>
          <w:b/>
          <w:i/>
          <w:color w:val="000000" w:themeColor="text1"/>
          <w:sz w:val="26"/>
          <w:szCs w:val="26"/>
        </w:rPr>
        <w:t>Изобразительная деятельность</w:t>
      </w:r>
      <w:r w:rsidRPr="00B21515">
        <w:rPr>
          <w:rFonts w:ascii="Times New Roman" w:hAnsi="Times New Roman"/>
          <w:i/>
          <w:color w:val="000000" w:themeColor="text1"/>
          <w:sz w:val="26"/>
          <w:szCs w:val="26"/>
        </w:rPr>
        <w:t>.</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Развитие интереса к различным</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видам изобразительной деятельности; совершенствование умений в рисовании, лепке, аппликации, прикладном творчестве.</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Воспитание эмоциональной отзывчивости при восприятии произведений изобразительного искусства.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Воспитание желания и умения взаимодействовать со сверстниками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при создании коллективных работ.</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i/>
          <w:color w:val="000000" w:themeColor="text1"/>
          <w:sz w:val="26"/>
          <w:szCs w:val="26"/>
        </w:rPr>
      </w:pPr>
      <w:r w:rsidRPr="00B21515">
        <w:rPr>
          <w:rFonts w:ascii="Times New Roman" w:hAnsi="Times New Roman"/>
          <w:b/>
          <w:i/>
          <w:color w:val="000000" w:themeColor="text1"/>
          <w:sz w:val="26"/>
          <w:szCs w:val="26"/>
        </w:rPr>
        <w:t>Конструктивно-модельная деятельность</w:t>
      </w:r>
      <w:r w:rsidRPr="00B21515">
        <w:rPr>
          <w:rFonts w:ascii="Times New Roman" w:hAnsi="Times New Roman"/>
          <w:i/>
          <w:color w:val="000000" w:themeColor="text1"/>
          <w:sz w:val="26"/>
          <w:szCs w:val="26"/>
        </w:rPr>
        <w:t xml:space="preserve">. </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Приобщение к конструированию; развитие интереса к конструктивной деятельности, знакомство</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 различными видами конструкторов.</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Воспитание умения работать коллективно, объединять свои поделки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соответствии с общим замыслом, договариваться, кто какую часть работы</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будет выполнять.</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i/>
          <w:color w:val="000000" w:themeColor="text1"/>
          <w:sz w:val="26"/>
          <w:szCs w:val="26"/>
        </w:rPr>
      </w:pPr>
      <w:r w:rsidRPr="00B21515">
        <w:rPr>
          <w:rFonts w:ascii="Times New Roman" w:hAnsi="Times New Roman"/>
          <w:b/>
          <w:i/>
          <w:color w:val="000000" w:themeColor="text1"/>
          <w:sz w:val="26"/>
          <w:szCs w:val="26"/>
        </w:rPr>
        <w:t>Музыкальная деятельность</w:t>
      </w:r>
      <w:r w:rsidRPr="00B21515">
        <w:rPr>
          <w:rFonts w:ascii="Times New Roman" w:hAnsi="Times New Roman"/>
          <w:i/>
          <w:color w:val="000000" w:themeColor="text1"/>
          <w:sz w:val="26"/>
          <w:szCs w:val="26"/>
        </w:rPr>
        <w:t>.</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Приобщение к музыкальному искусству;</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развитие предпосылок ценностно-смыслового восприятия и понимания</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музыкального искусства; формирование основ музыкальной культуры,</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ознакомление с элементарными музыкальными понятиями, жанрами;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воспитание эмоциональной отзывчивости при восприятии музыкальных произведений.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Развитие музыкальных способностей: поэтического и музыкального</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слуха, чувства ритма, музыкальной памяти; формирование песенного,</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музыкального вкуса.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Воспитание интереса к музыкально-художественной деятельности,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совершенствование умений в этом виде деятельности.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Развитие детского музыкально-художественного творчества, реализация самостоятельной творческой деятельности детей; удовлетворение</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потребности в самовыражении.</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iCs/>
          <w:color w:val="000000" w:themeColor="text1"/>
          <w:sz w:val="26"/>
          <w:szCs w:val="26"/>
        </w:rPr>
        <w:t>Театрализованные игры</w:t>
      </w:r>
      <w:r w:rsidRPr="00B21515">
        <w:rPr>
          <w:rFonts w:ascii="Times New Roman" w:hAnsi="Times New Roman"/>
          <w:color w:val="000000" w:themeColor="text1"/>
          <w:sz w:val="26"/>
          <w:szCs w:val="26"/>
        </w:rPr>
        <w:t>. Развивать самостоятельность детей в организации театрализованных игр.</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Воспитывать навыки театральной культуры, приобщать к театральному искусству через просмотр театральных постановок, видеоматериалов.</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Рассказывать детям о театре, театральных профессиях.</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Учить постигать художественные образы, созданные средствами </w:t>
      </w:r>
      <w:r w:rsidRPr="00B21515">
        <w:rPr>
          <w:rFonts w:ascii="Times New Roman" w:hAnsi="Times New Roman"/>
          <w:color w:val="000000" w:themeColor="text1"/>
          <w:sz w:val="26"/>
          <w:szCs w:val="26"/>
        </w:rPr>
        <w:lastRenderedPageBreak/>
        <w:t>театральной выразительности (свет, грим, музыка, слово, хореография, декорации и др.).</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 ПСИХОЛОГО-ПЕДАГОГИЧЕСКОЙ РАБОТЫ</w:t>
      </w:r>
    </w:p>
    <w:p w:rsidR="0014642E" w:rsidRPr="00B21515" w:rsidRDefault="00DE7CD0" w:rsidP="0014642E">
      <w:pPr>
        <w:widowControl w:val="0"/>
        <w:autoSpaceDE w:val="0"/>
        <w:autoSpaceDN w:val="0"/>
        <w:adjustRightInd w:val="0"/>
        <w:snapToGrid w:val="0"/>
        <w:spacing w:after="0" w:line="240" w:lineRule="auto"/>
        <w:ind w:firstLine="709"/>
        <w:jc w:val="both"/>
        <w:rPr>
          <w:rFonts w:asciiTheme="minorHAnsi" w:eastAsiaTheme="minorHAnsi" w:hAnsiTheme="minorHAnsi" w:cstheme="minorBidi"/>
          <w:color w:val="000000" w:themeColor="text1"/>
          <w:sz w:val="26"/>
          <w:szCs w:val="26"/>
          <w:lang w:eastAsia="en-US"/>
        </w:rPr>
      </w:pPr>
      <w:r w:rsidRPr="00B21515">
        <w:rPr>
          <w:rFonts w:ascii="Times New Roman" w:hAnsi="Times New Roman"/>
          <w:b/>
          <w:color w:val="000000" w:themeColor="text1"/>
          <w:sz w:val="26"/>
          <w:szCs w:val="26"/>
        </w:rPr>
        <w:t>Приобщение к искусству</w:t>
      </w:r>
      <w:r w:rsidR="0014642E" w:rsidRPr="00B21515">
        <w:rPr>
          <w:rFonts w:ascii="Times New Roman" w:hAnsi="Times New Roman"/>
          <w:b/>
          <w:color w:val="000000" w:themeColor="text1"/>
          <w:sz w:val="26"/>
          <w:szCs w:val="26"/>
        </w:rPr>
        <w:t xml:space="preserve">.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Формировать у детей устойчивый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Формировать эстетические суждения; учить аргументированно и развернуто оценивать изображения, созданные как самим ребенком, так и его 140 сверстниками, обращая внимание на обязательность доброжелательного и уважительного отношения к работам товарищей;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Рисование.</w:t>
      </w:r>
      <w:r w:rsidRPr="00B21515">
        <w:rPr>
          <w:rFonts w:ascii="Times New Roman" w:hAnsi="Times New Roman"/>
          <w:bCs/>
          <w:color w:val="000000" w:themeColor="text1"/>
          <w:sz w:val="26"/>
          <w:szCs w:val="26"/>
        </w:rPr>
        <w:t xml:space="preserve">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средствами рисунка, передавая их форму, величину, строение, пропорции, цвет, композицию.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lastRenderedPageBreak/>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Лепка</w:t>
      </w:r>
      <w:r w:rsidRPr="00B21515">
        <w:rPr>
          <w:rFonts w:ascii="Times New Roman" w:hAnsi="Times New Roman"/>
          <w:bCs/>
          <w:color w:val="000000" w:themeColor="text1"/>
          <w:sz w:val="26"/>
          <w:szCs w:val="26"/>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Аппликация.</w:t>
      </w:r>
      <w:r w:rsidRPr="00B21515">
        <w:rPr>
          <w:rFonts w:ascii="Times New Roman" w:hAnsi="Times New Roman"/>
          <w:bCs/>
          <w:color w:val="000000" w:themeColor="text1"/>
          <w:sz w:val="26"/>
          <w:szCs w:val="26"/>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Прикладное творчество</w:t>
      </w:r>
      <w:r w:rsidRPr="00B21515">
        <w:rPr>
          <w:rFonts w:ascii="Times New Roman" w:hAnsi="Times New Roman"/>
          <w:bCs/>
          <w:color w:val="000000" w:themeColor="text1"/>
          <w:sz w:val="26"/>
          <w:szCs w:val="26"/>
        </w:rPr>
        <w:t xml:space="preserve">. 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lastRenderedPageBreak/>
        <w:t xml:space="preserve">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 xml:space="preserve">Народное декоративно-прикладное искусство. </w:t>
      </w:r>
      <w:r w:rsidRPr="00B21515">
        <w:rPr>
          <w:rFonts w:ascii="Times New Roman" w:hAnsi="Times New Roman"/>
          <w:bCs/>
          <w:color w:val="000000" w:themeColor="text1"/>
          <w:sz w:val="26"/>
          <w:szCs w:val="26"/>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детей выделять и передавать цветовую гамму народного декоративного искусства определенного вида.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DE7CD0" w:rsidRPr="00B21515" w:rsidRDefault="00DE7CD0" w:rsidP="000800DB">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рисованию</w:t>
      </w:r>
      <w:r w:rsidR="00B21515">
        <w:rPr>
          <w:rFonts w:ascii="Times New Roman" w:hAnsi="Times New Roman"/>
          <w:b/>
          <w:bCs/>
          <w:color w:val="000000" w:themeColor="text1"/>
          <w:sz w:val="26"/>
          <w:szCs w:val="26"/>
        </w:rPr>
        <w:t xml:space="preserve"> </w:t>
      </w:r>
      <w:r w:rsidRPr="00B21515">
        <w:rPr>
          <w:rFonts w:ascii="Times New Roman" w:hAnsi="Times New Roman"/>
          <w:color w:val="000000" w:themeColor="text1"/>
          <w:sz w:val="26"/>
          <w:szCs w:val="26"/>
        </w:rPr>
        <w:t xml:space="preserve">(Т. С. Комарова </w:t>
      </w:r>
    </w:p>
    <w:p w:rsidR="00DE7CD0" w:rsidRPr="00B21515" w:rsidRDefault="00DE7CD0" w:rsidP="000800DB">
      <w:pPr>
        <w:widowControl w:val="0"/>
        <w:autoSpaceDE w:val="0"/>
        <w:autoSpaceDN w:val="0"/>
        <w:adjustRightIn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«Изобразительная деятельность в детском саду»)</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559"/>
        <w:gridCol w:w="5953"/>
        <w:gridCol w:w="1488"/>
      </w:tblGrid>
      <w:tr w:rsidR="00DE7CD0" w:rsidRPr="00B21515" w:rsidTr="005B2A2A">
        <w:trPr>
          <w:jc w:val="center"/>
        </w:trPr>
        <w:tc>
          <w:tcPr>
            <w:tcW w:w="9498"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1559"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5953"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Программные задачи</w:t>
            </w:r>
          </w:p>
        </w:tc>
        <w:tc>
          <w:tcPr>
            <w:tcW w:w="148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Лето</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w:t>
            </w:r>
            <w:r w:rsidRPr="00B21515">
              <w:rPr>
                <w:rFonts w:ascii="Times New Roman" w:hAnsi="Times New Roman"/>
                <w:color w:val="000000" w:themeColor="text1"/>
                <w:sz w:val="26"/>
                <w:szCs w:val="26"/>
                <w:shd w:val="clear" w:color="auto" w:fill="FFFFFF"/>
                <w:lang w:eastAsia="en-US"/>
              </w:rPr>
              <w:lastRenderedPageBreak/>
              <w:t>Учить рассказывать о том, что нарисовали.</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32</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p>
        </w:tc>
      </w:tr>
      <w:tr w:rsidR="00DE7CD0" w:rsidRPr="00B21515" w:rsidTr="005B2A2A">
        <w:trPr>
          <w:trHeight w:val="98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2</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Декоративное рисование на квадрате</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33</w:t>
            </w:r>
          </w:p>
        </w:tc>
      </w:tr>
      <w:tr w:rsidR="00DE7CD0" w:rsidRPr="00B21515" w:rsidTr="005B2A2A">
        <w:trPr>
          <w:trHeight w:val="2398"/>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Кукла в национальном костюме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35</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27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«Поезд, в котором мы ездили на дачу»</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36</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50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Золотая осень</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36</w:t>
            </w:r>
          </w:p>
        </w:tc>
      </w:tr>
      <w:tr w:rsidR="00DE7CD0" w:rsidRPr="00B21515" w:rsidTr="005B2A2A">
        <w:trPr>
          <w:trHeight w:val="51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Придумай, чем может стать красивый осенний листок</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38</w:t>
            </w:r>
          </w:p>
        </w:tc>
      </w:tr>
      <w:tr w:rsidR="00DE7CD0" w:rsidRPr="00B21515" w:rsidTr="005B2A2A">
        <w:trPr>
          <w:trHeight w:val="669"/>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«На чем люди ездят». («На чем бы ты хотел поехать»</w:t>
            </w:r>
            <w:r w:rsidR="00DE7CD0" w:rsidRPr="00B21515">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38</w:t>
            </w:r>
          </w:p>
        </w:tc>
      </w:tr>
      <w:tr w:rsidR="00DE7CD0" w:rsidRPr="00B21515" w:rsidTr="005B2A2A">
        <w:trPr>
          <w:trHeight w:val="27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 xml:space="preserve">«Нарисуй свою </w:t>
            </w:r>
            <w:r w:rsidRPr="00B21515">
              <w:rPr>
                <w:rStyle w:val="11"/>
                <w:rFonts w:ascii="Times New Roman" w:hAnsi="Times New Roman"/>
                <w:color w:val="000000" w:themeColor="text1"/>
                <w:sz w:val="26"/>
                <w:szCs w:val="26"/>
                <w:lang w:eastAsia="en-US"/>
              </w:rPr>
              <w:lastRenderedPageBreak/>
              <w:t>любимую игрушку»</w:t>
            </w:r>
          </w:p>
        </w:tc>
        <w:tc>
          <w:tcPr>
            <w:tcW w:w="5953"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lastRenderedPageBreak/>
              <w:t xml:space="preserve">Учить детей рисовать по памяти любимую игрушку, передавая отчетливо форму основных </w:t>
            </w:r>
            <w:r w:rsidRPr="00B21515">
              <w:rPr>
                <w:rFonts w:ascii="Times New Roman" w:eastAsia="NewtonC" w:hAnsi="Times New Roman"/>
                <w:color w:val="000000" w:themeColor="text1"/>
                <w:sz w:val="26"/>
                <w:szCs w:val="26"/>
                <w:lang w:eastAsia="en-US"/>
              </w:rPr>
              <w:lastRenderedPageBreak/>
              <w:t>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39</w:t>
            </w:r>
          </w:p>
        </w:tc>
      </w:tr>
      <w:tr w:rsidR="00DE7CD0" w:rsidRPr="00B21515" w:rsidTr="005B2A2A">
        <w:trPr>
          <w:trHeight w:val="261"/>
          <w:jc w:val="center"/>
        </w:trPr>
        <w:tc>
          <w:tcPr>
            <w:tcW w:w="9498" w:type="dxa"/>
            <w:gridSpan w:val="4"/>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lastRenderedPageBreak/>
              <w:t>ОКТЯБРЬ</w:t>
            </w:r>
          </w:p>
        </w:tc>
      </w:tr>
      <w:tr w:rsidR="00DE7CD0" w:rsidRPr="00B21515" w:rsidTr="005B2A2A">
        <w:trPr>
          <w:trHeight w:val="41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«Кукла в национальном костюме»</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фигуру человека,</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35</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Ветка рябины</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40</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Папа (мама) гуляет со своим ребенком в сквере, по улице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43</w:t>
            </w:r>
          </w:p>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p>
        </w:tc>
      </w:tr>
      <w:tr w:rsidR="00DE7CD0" w:rsidRPr="00B21515" w:rsidTr="005B2A2A">
        <w:trPr>
          <w:trHeight w:val="4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12</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Город (село) вечером</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45</w:t>
            </w:r>
          </w:p>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p>
        </w:tc>
      </w:tr>
      <w:tr w:rsidR="00DE7CD0" w:rsidRPr="00B21515" w:rsidTr="005B2A2A">
        <w:trPr>
          <w:trHeight w:val="36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Поздняя осень</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46</w:t>
            </w:r>
          </w:p>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p>
        </w:tc>
      </w:tr>
      <w:tr w:rsidR="00DE7CD0" w:rsidRPr="00B21515" w:rsidTr="005B2A2A">
        <w:trPr>
          <w:trHeight w:val="19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 xml:space="preserve">Нарисуй, что было </w:t>
            </w:r>
            <w:r w:rsidR="00DE7CD0" w:rsidRPr="00B21515">
              <w:rPr>
                <w:rFonts w:ascii="Times New Roman" w:hAnsi="Times New Roman"/>
                <w:color w:val="000000" w:themeColor="text1"/>
                <w:sz w:val="26"/>
                <w:szCs w:val="26"/>
                <w:shd w:val="clear" w:color="auto" w:fill="FFFFFF"/>
                <w:lang w:eastAsia="en-US"/>
              </w:rPr>
              <w:lastRenderedPageBreak/>
              <w:t>самым интересным в этом месяце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lastRenderedPageBreak/>
              <w:t xml:space="preserve">Учить детей отбирать из получаемых впечатлений наиболее интересные, развивать стремление </w:t>
            </w:r>
            <w:r w:rsidRPr="00B21515">
              <w:rPr>
                <w:rFonts w:ascii="Times New Roman" w:hAnsi="Times New Roman"/>
                <w:color w:val="000000" w:themeColor="text1"/>
                <w:sz w:val="26"/>
                <w:szCs w:val="26"/>
                <w:shd w:val="clear" w:color="auto" w:fill="FFFFFF"/>
                <w:lang w:eastAsia="en-US"/>
              </w:rPr>
              <w:lastRenderedPageBreak/>
              <w:t>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47</w:t>
            </w:r>
          </w:p>
        </w:tc>
      </w:tr>
      <w:tr w:rsidR="00DE7CD0" w:rsidRPr="00B21515" w:rsidTr="005B2A2A">
        <w:trPr>
          <w:trHeight w:val="181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15</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Мы идем на праздник с флагами и цветами</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47</w:t>
            </w:r>
          </w:p>
        </w:tc>
      </w:tr>
      <w:tr w:rsidR="00DE7CD0" w:rsidRPr="00B21515" w:rsidTr="005B2A2A">
        <w:trPr>
          <w:trHeight w:val="95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16</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Завиток</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b/>
                <w:bCs/>
                <w:i/>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45</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208"/>
          <w:jc w:val="center"/>
        </w:trPr>
        <w:tc>
          <w:tcPr>
            <w:tcW w:w="9498" w:type="dxa"/>
            <w:gridSpan w:val="4"/>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5B2A2A">
        <w:trPr>
          <w:trHeight w:val="8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 xml:space="preserve">Рисование иллюстраций </w:t>
            </w:r>
            <w:r>
              <w:rPr>
                <w:rFonts w:ascii="Times New Roman" w:hAnsi="Times New Roman"/>
                <w:color w:val="000000" w:themeColor="text1"/>
                <w:sz w:val="26"/>
                <w:szCs w:val="26"/>
                <w:shd w:val="clear" w:color="auto" w:fill="FFFFFF"/>
                <w:lang w:eastAsia="en-US"/>
              </w:rPr>
              <w:t>к сказке Д. Н. Мамина-Сибиряка «</w:t>
            </w:r>
            <w:r w:rsidR="00DE7CD0" w:rsidRPr="00B21515">
              <w:rPr>
                <w:rFonts w:ascii="Times New Roman" w:hAnsi="Times New Roman"/>
                <w:color w:val="000000" w:themeColor="text1"/>
                <w:sz w:val="26"/>
                <w:szCs w:val="26"/>
                <w:shd w:val="clear" w:color="auto" w:fill="FFFFFF"/>
                <w:lang w:eastAsia="en-US"/>
              </w:rPr>
              <w:t>Серая Шейка</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53</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766"/>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Как мы играем в детском саду</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53</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4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19</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Праздник урожая в нашем селе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48</w:t>
            </w:r>
          </w:p>
        </w:tc>
      </w:tr>
      <w:tr w:rsidR="00DE7CD0" w:rsidRPr="00B21515" w:rsidTr="005B2A2A">
        <w:trPr>
          <w:trHeight w:val="48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20</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Декоративное рисование по мотивам городецкой росписи</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56</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286"/>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21</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Наша любимая подвижная игра</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57</w:t>
            </w:r>
          </w:p>
        </w:tc>
      </w:tr>
      <w:tr w:rsidR="00DE7CD0" w:rsidRPr="00B21515" w:rsidTr="005B2A2A">
        <w:trPr>
          <w:trHeight w:val="27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22</w:t>
            </w:r>
          </w:p>
        </w:tc>
        <w:tc>
          <w:tcPr>
            <w:tcW w:w="1559" w:type="dxa"/>
          </w:tcPr>
          <w:p w:rsidR="00DE7CD0" w:rsidRPr="00B21515" w:rsidRDefault="00DE7CD0" w:rsidP="005B2A2A">
            <w:pPr>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Декоративное рисование по мотивам городецкой росписи</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54</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1424"/>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23</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отбирать из получаемых впечатлений наиболее интересные,  развивать стремление</w:t>
            </w:r>
          </w:p>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55</w:t>
            </w:r>
          </w:p>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p>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p>
        </w:tc>
      </w:tr>
      <w:tr w:rsidR="00DE7CD0" w:rsidRPr="00B21515" w:rsidTr="005B2A2A">
        <w:trPr>
          <w:trHeight w:val="834"/>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24</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Комнатное растение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57</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rPr>
          <w:jc w:val="center"/>
        </w:trPr>
        <w:tc>
          <w:tcPr>
            <w:tcW w:w="9498"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25</w:t>
            </w:r>
          </w:p>
        </w:tc>
        <w:tc>
          <w:tcPr>
            <w:tcW w:w="1559"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Декоративное рисование</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расписывать вылепленную фигурку, передавая характер народной росписи, соблюдая форму элементов, колорит.</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Стр. 58</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26</w:t>
            </w:r>
          </w:p>
        </w:tc>
        <w:tc>
          <w:tcPr>
            <w:tcW w:w="1559"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w:t>
            </w:r>
          </w:p>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tc>
      </w:tr>
      <w:tr w:rsidR="00DE7CD0" w:rsidRPr="00B21515" w:rsidTr="005B2A2A">
        <w:trPr>
          <w:trHeight w:val="1404"/>
          <w:jc w:val="center"/>
        </w:trPr>
        <w:tc>
          <w:tcPr>
            <w:tcW w:w="498"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27</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Волшебная птица</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59</w:t>
            </w:r>
          </w:p>
        </w:tc>
      </w:tr>
      <w:tr w:rsidR="00DE7CD0" w:rsidRPr="00B21515" w:rsidTr="005B2A2A">
        <w:trPr>
          <w:trHeight w:val="662"/>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28</w:t>
            </w:r>
          </w:p>
        </w:tc>
        <w:tc>
          <w:tcPr>
            <w:tcW w:w="1559" w:type="dxa"/>
          </w:tcPr>
          <w:p w:rsidR="00DE7CD0" w:rsidRPr="00B21515" w:rsidRDefault="00B21515"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Как мы танцуем на музыкальном занятии</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62</w:t>
            </w:r>
          </w:p>
        </w:tc>
      </w:tr>
      <w:tr w:rsidR="00DE7CD0" w:rsidRPr="00B21515" w:rsidTr="005B2A2A">
        <w:trPr>
          <w:trHeight w:val="43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29</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Сказка о царе Салтане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58</w:t>
            </w:r>
          </w:p>
        </w:tc>
      </w:tr>
      <w:tr w:rsidR="00DE7CD0" w:rsidRPr="00B21515" w:rsidTr="005B2A2A">
        <w:trPr>
          <w:trHeight w:val="42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30</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«Новогодний праздник в детском саду»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66</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4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31</w:t>
            </w:r>
          </w:p>
        </w:tc>
        <w:tc>
          <w:tcPr>
            <w:tcW w:w="1559"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Рисование героев сказки </w:t>
            </w:r>
            <w:r w:rsidR="00B21515">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t>Царевна-лягушка</w:t>
            </w:r>
            <w:r w:rsidR="00B21515">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66</w:t>
            </w:r>
          </w:p>
        </w:tc>
      </w:tr>
      <w:tr w:rsidR="00DE7CD0" w:rsidRPr="00B21515" w:rsidTr="005B2A2A">
        <w:trPr>
          <w:trHeight w:val="4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32</w:t>
            </w:r>
          </w:p>
        </w:tc>
        <w:tc>
          <w:tcPr>
            <w:tcW w:w="1559"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отбирать из получаемых впечатлений наиболее интересные, развивать стремление</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 xml:space="preserve">отображать эти впечатления в рисунке. Закреплять умение рисовать карандашами, красками. Учить </w:t>
            </w:r>
            <w:r w:rsidRPr="00B21515">
              <w:rPr>
                <w:rFonts w:ascii="Times New Roman" w:eastAsia="NewtonC" w:hAnsi="Times New Roman"/>
                <w:color w:val="000000" w:themeColor="text1"/>
                <w:sz w:val="26"/>
                <w:szCs w:val="26"/>
                <w:lang w:eastAsia="en-US"/>
              </w:rPr>
              <w:lastRenderedPageBreak/>
              <w:t>наиболее полно выражать свой замысел средствами рисунка, доводить начатое до конца.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64</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30"/>
          <w:jc w:val="center"/>
        </w:trPr>
        <w:tc>
          <w:tcPr>
            <w:tcW w:w="9498" w:type="dxa"/>
            <w:gridSpan w:val="4"/>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ЯНВАРЬ</w:t>
            </w:r>
          </w:p>
        </w:tc>
      </w:tr>
      <w:tr w:rsidR="00DE7CD0" w:rsidRPr="00B21515" w:rsidTr="005B2A2A">
        <w:trPr>
          <w:trHeight w:val="1408"/>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33</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Рисование «</w:t>
            </w:r>
            <w:r w:rsidR="00DE7CD0" w:rsidRPr="00B21515">
              <w:rPr>
                <w:rFonts w:ascii="Times New Roman" w:hAnsi="Times New Roman"/>
                <w:color w:val="000000" w:themeColor="text1"/>
                <w:sz w:val="26"/>
                <w:szCs w:val="26"/>
                <w:shd w:val="clear" w:color="auto" w:fill="FFFFFF"/>
                <w:lang w:eastAsia="en-US"/>
              </w:rPr>
              <w:t>Зимний пейзаж</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65</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34</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Букет цветов</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68</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35</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«Кони пасутся» («Лани гуляют»</w:t>
            </w:r>
            <w:r w:rsidR="00DE7CD0" w:rsidRPr="00B21515">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68</w:t>
            </w:r>
          </w:p>
        </w:tc>
      </w:tr>
      <w:tr w:rsidR="00DE7CD0" w:rsidRPr="00B21515" w:rsidTr="005B2A2A">
        <w:trPr>
          <w:trHeight w:val="61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36</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Иней покрыл деревья</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71</w:t>
            </w:r>
          </w:p>
        </w:tc>
      </w:tr>
      <w:tr w:rsidR="00DE7CD0" w:rsidRPr="00B21515" w:rsidTr="005B2A2A">
        <w:trPr>
          <w:trHeight w:val="41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37</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Букет в холодных тонах</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70</w:t>
            </w:r>
          </w:p>
        </w:tc>
      </w:tr>
      <w:tr w:rsidR="00DE7CD0" w:rsidRPr="00B21515" w:rsidTr="005B2A2A">
        <w:trPr>
          <w:trHeight w:val="36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38</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отбирать из получаемых впечатлений наиболее интересные, развивать стремление</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71</w:t>
            </w:r>
          </w:p>
        </w:tc>
      </w:tr>
      <w:tr w:rsidR="00DE7CD0" w:rsidRPr="00B21515" w:rsidTr="005B2A2A">
        <w:trPr>
          <w:trHeight w:val="31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39</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Сказочный дворец</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72</w:t>
            </w:r>
          </w:p>
        </w:tc>
      </w:tr>
      <w:tr w:rsidR="00DE7CD0" w:rsidRPr="00B21515" w:rsidTr="005B2A2A">
        <w:trPr>
          <w:trHeight w:val="27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40</w:t>
            </w:r>
          </w:p>
        </w:tc>
        <w:tc>
          <w:tcPr>
            <w:tcW w:w="1559"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Рисование</w:t>
            </w:r>
          </w:p>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с натуры керамической фигурки животного (лань, конь, олешек и др.)</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рисовать керамическую фигурку,</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передавая плавность форм и линий. Развивать</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плавность, легкость движений, зрительный</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контроль. Учить слитно рисовать линии контура,</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аккуратнозакрашивать в одном направлении,</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накладывая штрихи, не выходя за линии контура.</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69</w:t>
            </w:r>
          </w:p>
        </w:tc>
      </w:tr>
      <w:tr w:rsidR="00DE7CD0" w:rsidRPr="00B21515" w:rsidTr="005B2A2A">
        <w:trPr>
          <w:trHeight w:val="242"/>
          <w:jc w:val="center"/>
        </w:trPr>
        <w:tc>
          <w:tcPr>
            <w:tcW w:w="9498"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5B2A2A">
        <w:trPr>
          <w:trHeight w:val="27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41</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Декоративное рисование по мотивам хохломской росписи</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75</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42</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Наша армия родная</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77</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43</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Зима</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78</w:t>
            </w:r>
          </w:p>
        </w:tc>
      </w:tr>
      <w:tr w:rsidR="00DE7CD0" w:rsidRPr="00B21515" w:rsidTr="005B2A2A">
        <w:trPr>
          <w:trHeight w:val="5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44</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Сказочное царство</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76</w:t>
            </w:r>
          </w:p>
        </w:tc>
      </w:tr>
      <w:tr w:rsidR="00DE7CD0" w:rsidRPr="00B21515" w:rsidTr="005B2A2A">
        <w:trPr>
          <w:trHeight w:val="24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45</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Конек-Горбунок</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79</w:t>
            </w:r>
          </w:p>
        </w:tc>
      </w:tr>
      <w:tr w:rsidR="00DE7CD0" w:rsidRPr="00B21515" w:rsidTr="005B2A2A">
        <w:trPr>
          <w:trHeight w:val="31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46</w:t>
            </w:r>
          </w:p>
        </w:tc>
        <w:tc>
          <w:tcPr>
            <w:tcW w:w="1559" w:type="dxa"/>
          </w:tcPr>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Рисование декоративно-</w:t>
            </w:r>
            <w:r w:rsidRPr="00B21515">
              <w:rPr>
                <w:rFonts w:ascii="Times New Roman" w:eastAsia="NewtonC" w:hAnsi="Times New Roman"/>
                <w:color w:val="000000" w:themeColor="text1"/>
                <w:sz w:val="26"/>
                <w:szCs w:val="26"/>
                <w:lang w:eastAsia="en-US"/>
              </w:rPr>
              <w:lastRenderedPageBreak/>
              <w:t>сюжетной композиции «Кони пасутся» («Лани гуляют»).</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lastRenderedPageBreak/>
              <w:t xml:space="preserve">Учить детей составлять композицию, включая знакомые изображения, варьируя их размер, положение на листе. Развивать слитные, легкие </w:t>
            </w:r>
            <w:r w:rsidRPr="00B21515">
              <w:rPr>
                <w:rFonts w:ascii="Times New Roman" w:eastAsia="NewtonC" w:hAnsi="Times New Roman"/>
                <w:color w:val="000000" w:themeColor="text1"/>
                <w:sz w:val="26"/>
                <w:szCs w:val="26"/>
                <w:lang w:eastAsia="en-US"/>
              </w:rPr>
              <w:lastRenderedPageBreak/>
              <w:t>движения при рисовании контура, зрительный контроль за движением. Закреплять умение аккуратно закрашивать изображения.</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80</w:t>
            </w:r>
          </w:p>
        </w:tc>
      </w:tr>
      <w:tr w:rsidR="00DE7CD0" w:rsidRPr="00B21515" w:rsidTr="005B2A2A">
        <w:trPr>
          <w:trHeight w:val="2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47</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Ваза с ветками</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80</w:t>
            </w:r>
          </w:p>
        </w:tc>
      </w:tr>
      <w:tr w:rsidR="00DE7CD0" w:rsidRPr="00B21515" w:rsidTr="005B2A2A">
        <w:trPr>
          <w:trHeight w:val="19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48</w:t>
            </w:r>
          </w:p>
        </w:tc>
        <w:tc>
          <w:tcPr>
            <w:tcW w:w="1559"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«Поздравляю маму»</w:t>
            </w:r>
          </w:p>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(рисование 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81</w:t>
            </w:r>
          </w:p>
        </w:tc>
      </w:tr>
      <w:tr w:rsidR="00DE7CD0" w:rsidRPr="00B21515" w:rsidTr="005B2A2A">
        <w:trPr>
          <w:trHeight w:val="309"/>
          <w:jc w:val="center"/>
        </w:trPr>
        <w:tc>
          <w:tcPr>
            <w:tcW w:w="9498"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МАРТ</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49</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«Нарисуй, что хочешь красивое»</w:t>
            </w:r>
          </w:p>
        </w:tc>
        <w:tc>
          <w:tcPr>
            <w:tcW w:w="5953"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Формировать умение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83</w:t>
            </w:r>
          </w:p>
        </w:tc>
      </w:tr>
      <w:tr w:rsidR="00DE7CD0" w:rsidRPr="00B21515" w:rsidTr="005B2A2A">
        <w:trPr>
          <w:jc w:val="center"/>
        </w:trPr>
        <w:tc>
          <w:tcPr>
            <w:tcW w:w="498"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50</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Уголок групповой комнаты</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82</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51</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Рисование по сказке </w:t>
            </w:r>
            <w:r w:rsidR="00B21515">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t>Мальчик с пальчик</w:t>
            </w:r>
            <w:r w:rsidR="00B21515">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84</w:t>
            </w:r>
          </w:p>
        </w:tc>
      </w:tr>
      <w:tr w:rsidR="00DE7CD0" w:rsidRPr="00B21515" w:rsidTr="005B2A2A">
        <w:trPr>
          <w:trHeight w:val="5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52</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 «</w:t>
            </w:r>
            <w:r w:rsidR="00DE7CD0" w:rsidRPr="00B21515">
              <w:rPr>
                <w:rFonts w:ascii="Times New Roman" w:hAnsi="Times New Roman"/>
                <w:color w:val="000000" w:themeColor="text1"/>
                <w:sz w:val="26"/>
                <w:szCs w:val="26"/>
                <w:shd w:val="clear" w:color="auto" w:fill="FFFFFF"/>
                <w:lang w:eastAsia="en-US"/>
              </w:rPr>
              <w:t>Кем ты хочешь быть</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86</w:t>
            </w:r>
          </w:p>
        </w:tc>
      </w:tr>
      <w:tr w:rsidR="00DE7CD0" w:rsidRPr="00B21515" w:rsidTr="005B2A2A">
        <w:trPr>
          <w:trHeight w:val="37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53</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«Разноцветная страна»</w:t>
            </w:r>
          </w:p>
        </w:tc>
        <w:tc>
          <w:tcPr>
            <w:tcW w:w="5953"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способами(регуляция нажима на карандаш, разведение акварельной краски водой по мере добавления в краску воды цвет становится светлее), добавление белил для высветления цвета при рисовании краской гуашь).</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94</w:t>
            </w:r>
          </w:p>
        </w:tc>
      </w:tr>
      <w:tr w:rsidR="00DE7CD0" w:rsidRPr="00B21515" w:rsidTr="005B2A2A">
        <w:trPr>
          <w:trHeight w:val="2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54</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86</w:t>
            </w:r>
          </w:p>
        </w:tc>
      </w:tr>
      <w:tr w:rsidR="00DE7CD0" w:rsidRPr="00B21515" w:rsidTr="005B2A2A">
        <w:trPr>
          <w:trHeight w:val="36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55</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 xml:space="preserve">Композиция с цветами и </w:t>
            </w:r>
            <w:r>
              <w:rPr>
                <w:rFonts w:ascii="Times New Roman" w:hAnsi="Times New Roman"/>
                <w:color w:val="000000" w:themeColor="text1"/>
                <w:sz w:val="26"/>
                <w:szCs w:val="26"/>
                <w:shd w:val="clear" w:color="auto" w:fill="FFFFFF"/>
                <w:lang w:eastAsia="en-US"/>
              </w:rPr>
              <w:t xml:space="preserve">птицами» </w:t>
            </w:r>
            <w:r w:rsidR="00DE7CD0" w:rsidRPr="00B21515">
              <w:rPr>
                <w:rFonts w:ascii="Times New Roman" w:hAnsi="Times New Roman"/>
                <w:color w:val="000000" w:themeColor="text1"/>
                <w:sz w:val="26"/>
                <w:szCs w:val="26"/>
                <w:shd w:val="clear" w:color="auto" w:fill="FFFFFF"/>
                <w:lang w:eastAsia="en-US"/>
              </w:rPr>
              <w:t>(по мотивам народной росписи)</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90</w:t>
            </w:r>
          </w:p>
        </w:tc>
      </w:tr>
      <w:tr w:rsidR="00DE7CD0" w:rsidRPr="00B21515" w:rsidTr="005B2A2A">
        <w:trPr>
          <w:trHeight w:val="42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56</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 xml:space="preserve">«Праздник» </w:t>
            </w:r>
          </w:p>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85</w:t>
            </w:r>
          </w:p>
        </w:tc>
      </w:tr>
      <w:tr w:rsidR="00DE7CD0" w:rsidRPr="00B21515" w:rsidTr="005B2A2A">
        <w:trPr>
          <w:jc w:val="center"/>
        </w:trPr>
        <w:tc>
          <w:tcPr>
            <w:tcW w:w="9498"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АПРЕЛЬ</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57</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Мой любимый сказочный герой</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88</w:t>
            </w:r>
          </w:p>
        </w:tc>
      </w:tr>
      <w:tr w:rsidR="00DE7CD0" w:rsidRPr="00B21515" w:rsidTr="005B2A2A">
        <w:trPr>
          <w:trHeight w:val="458"/>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58</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88</w:t>
            </w:r>
          </w:p>
        </w:tc>
      </w:tr>
      <w:tr w:rsidR="00DE7CD0" w:rsidRPr="00B21515" w:rsidTr="005B2A2A">
        <w:trPr>
          <w:trHeight w:val="33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59</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Весна</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Стр. 89</w:t>
            </w:r>
          </w:p>
        </w:tc>
      </w:tr>
      <w:tr w:rsidR="00DE7CD0" w:rsidRPr="00B21515" w:rsidTr="005B2A2A">
        <w:trPr>
          <w:trHeight w:val="4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60</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88</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61</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Обложка для книги сказок</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90</w:t>
            </w:r>
          </w:p>
        </w:tc>
      </w:tr>
      <w:tr w:rsidR="00DE7CD0" w:rsidRPr="00B21515" w:rsidTr="005B2A2A">
        <w:trPr>
          <w:trHeight w:val="33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62</w:t>
            </w:r>
          </w:p>
        </w:tc>
        <w:tc>
          <w:tcPr>
            <w:tcW w:w="1559" w:type="dxa"/>
          </w:tcPr>
          <w:p w:rsidR="00DE7CD0" w:rsidRPr="00B21515" w:rsidRDefault="00B21515" w:rsidP="005B2A2A">
            <w:pPr>
              <w:spacing w:after="0" w:line="240" w:lineRule="auto"/>
              <w:jc w:val="center"/>
              <w:rPr>
                <w:rFonts w:ascii="Times New Roman" w:hAnsi="Times New Roman"/>
                <w:color w:val="000000" w:themeColor="text1"/>
                <w:sz w:val="26"/>
                <w:szCs w:val="26"/>
                <w:shd w:val="clear" w:color="auto" w:fill="FFFFFF"/>
                <w:lang w:eastAsia="en-US"/>
              </w:rPr>
            </w:pPr>
            <w:r>
              <w:rPr>
                <w:rFonts w:ascii="Times New Roman" w:hAnsi="Times New Roman"/>
                <w:color w:val="000000" w:themeColor="text1"/>
                <w:sz w:val="26"/>
                <w:szCs w:val="26"/>
                <w:shd w:val="clear" w:color="auto" w:fill="FFFFFF"/>
                <w:lang w:eastAsia="en-US"/>
              </w:rPr>
              <w:t>Декоративное рисование «Завиток»</w:t>
            </w:r>
          </w:p>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 (по мотивам хохломской росписи)</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91</w:t>
            </w: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rPr>
          <w:trHeight w:val="34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63</w:t>
            </w:r>
          </w:p>
        </w:tc>
        <w:tc>
          <w:tcPr>
            <w:tcW w:w="1559"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«Субботник»</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92</w:t>
            </w:r>
          </w:p>
        </w:tc>
      </w:tr>
      <w:tr w:rsidR="00DE7CD0" w:rsidRPr="00B21515" w:rsidTr="005B2A2A">
        <w:trPr>
          <w:trHeight w:val="2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64</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«Весна»</w:t>
            </w:r>
          </w:p>
        </w:tc>
        <w:tc>
          <w:tcPr>
            <w:tcW w:w="5953"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97</w:t>
            </w:r>
          </w:p>
        </w:tc>
      </w:tr>
      <w:tr w:rsidR="00DE7CD0" w:rsidRPr="00B21515" w:rsidTr="005B2A2A">
        <w:trPr>
          <w:jc w:val="center"/>
        </w:trPr>
        <w:tc>
          <w:tcPr>
            <w:tcW w:w="9498" w:type="dxa"/>
            <w:gridSpan w:val="4"/>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5B2A2A">
        <w:trPr>
          <w:trHeight w:val="422"/>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65</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Первомайский праздник в городе (в поселке)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100</w:t>
            </w:r>
          </w:p>
        </w:tc>
      </w:tr>
      <w:tr w:rsidR="00DE7CD0" w:rsidRPr="00B21515" w:rsidTr="005B2A2A">
        <w:trPr>
          <w:trHeight w:val="1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66</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97</w:t>
            </w:r>
          </w:p>
        </w:tc>
      </w:tr>
      <w:tr w:rsidR="00DE7CD0" w:rsidRPr="00B21515" w:rsidTr="005B2A2A">
        <w:trPr>
          <w:trHeight w:val="13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67</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Цветущий сад</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96</w:t>
            </w:r>
          </w:p>
        </w:tc>
      </w:tr>
      <w:tr w:rsidR="00DE7CD0" w:rsidRPr="00B21515" w:rsidTr="005B2A2A">
        <w:trPr>
          <w:trHeight w:val="12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68</w:t>
            </w:r>
          </w:p>
        </w:tc>
        <w:tc>
          <w:tcPr>
            <w:tcW w:w="1559" w:type="dxa"/>
          </w:tcPr>
          <w:p w:rsidR="00DE7CD0" w:rsidRPr="00B21515" w:rsidRDefault="00DE7CD0" w:rsidP="005B2A2A">
            <w:pPr>
              <w:spacing w:after="0" w:line="240" w:lineRule="auto"/>
              <w:ind w:right="-141"/>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spacing w:after="0" w:line="240" w:lineRule="auto"/>
              <w:ind w:right="-141"/>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97</w:t>
            </w:r>
          </w:p>
        </w:tc>
      </w:tr>
      <w:tr w:rsidR="00DE7CD0" w:rsidRPr="00B21515" w:rsidTr="005B2A2A">
        <w:trPr>
          <w:trHeight w:val="33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69</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«Круглый год» («Двенадцать месяцев»</w:t>
            </w:r>
            <w:r w:rsidR="00DE7CD0" w:rsidRPr="00B21515">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ind w:firstLine="259"/>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DE7CD0" w:rsidRPr="00B21515" w:rsidRDefault="00DE7CD0" w:rsidP="005B2A2A">
            <w:pPr>
              <w:spacing w:after="0" w:line="240" w:lineRule="auto"/>
              <w:ind w:firstLine="259"/>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99</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70</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отбирать из получаемых впечатлений наиболее интересные, развивать</w:t>
            </w:r>
          </w:p>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97</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71</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«Родная страна»</w:t>
            </w:r>
          </w:p>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 xml:space="preserve"> (по замыслу)</w:t>
            </w:r>
          </w:p>
        </w:tc>
        <w:tc>
          <w:tcPr>
            <w:tcW w:w="5953"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 Воспитывать любовь к Родине.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100</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72</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«Лето»</w:t>
            </w:r>
          </w:p>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eastAsia="NewtonC" w:hAnsi="Times New Roman"/>
                <w:color w:val="000000" w:themeColor="text1"/>
                <w:sz w:val="26"/>
                <w:szCs w:val="26"/>
                <w:lang w:eastAsia="en-US"/>
              </w:rPr>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 </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101</w:t>
            </w:r>
          </w:p>
        </w:tc>
      </w:tr>
    </w:tbl>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color w:val="000000" w:themeColor="text1"/>
          <w:sz w:val="26"/>
          <w:szCs w:val="26"/>
        </w:rPr>
        <w:lastRenderedPageBreak/>
        <w:t>Лепка</w:t>
      </w:r>
      <w:r w:rsidRPr="00B21515">
        <w:rPr>
          <w:rFonts w:ascii="Times New Roman" w:hAnsi="Times New Roman"/>
          <w:color w:val="000000" w:themeColor="text1"/>
          <w:sz w:val="26"/>
          <w:szCs w:val="26"/>
        </w:rPr>
        <w:t>. Развивать творчество детей; учить свободно использовать для</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создания образов предметов, объектов природы, сказочных персонажей</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разнообразные приемы, усвоенные ранее; продолжать учить передавать</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форму основной части и других частей, их пропорции, позу, характерные</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особенности изображаемых объектов; обрабатывать поверхность формы</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движениями пальцев и стекой.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формировать умение передавать характерные движения</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человека и животных, создавать выразительные образы (птичка подняла</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крылышки, приготовилась лететь; козлик скачет, девочка танцует; дети</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делают гимнастику — коллективная композиция).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Учить детей создавать скульптурные группы из двух-трех фигур,</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развивать чувство композиции, умение передавать пропорции предметов,</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их соотношение по величине, выразительность поз, движений, деталей.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color w:val="000000" w:themeColor="text1"/>
          <w:sz w:val="26"/>
          <w:szCs w:val="26"/>
        </w:rPr>
        <w:t>Декоративная лепка</w:t>
      </w:r>
      <w:r w:rsidRPr="00B21515">
        <w:rPr>
          <w:rFonts w:ascii="Times New Roman" w:hAnsi="Times New Roman"/>
          <w:color w:val="000000" w:themeColor="text1"/>
          <w:sz w:val="26"/>
          <w:szCs w:val="26"/>
        </w:rPr>
        <w:t>. Продолжать развивать навыки декоративной</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лепки; учить использовать разные способы лепки (налеп, углубленный</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рельеф), применять стеку. Учить при лепке из глины расписывать пластину, создавать узор стекой; создавать из глины, разноцветного пластилина</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предметные и сюжетные, индивидуальные и коллективные композиции.</w:t>
      </w:r>
    </w:p>
    <w:p w:rsidR="00DE7CD0" w:rsidRPr="00B21515" w:rsidRDefault="00DE7CD0" w:rsidP="001D0CE1">
      <w:pPr>
        <w:tabs>
          <w:tab w:val="left" w:pos="709"/>
        </w:tabs>
        <w:contextualSpacing/>
        <w:jc w:val="center"/>
        <w:rPr>
          <w:rStyle w:val="11"/>
          <w:rFonts w:ascii="Times New Roman" w:hAnsi="Times New Roman"/>
          <w:bCs/>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лепке</w:t>
      </w:r>
      <w:r w:rsidRPr="00B21515">
        <w:rPr>
          <w:rStyle w:val="11"/>
          <w:rFonts w:ascii="Times New Roman" w:hAnsi="Times New Roman"/>
          <w:bCs/>
          <w:color w:val="000000" w:themeColor="text1"/>
          <w:sz w:val="26"/>
          <w:szCs w:val="26"/>
        </w:rPr>
        <w:t>(Т. С. Комарова</w:t>
      </w:r>
    </w:p>
    <w:p w:rsidR="00DE7CD0" w:rsidRPr="00B21515" w:rsidRDefault="00DE7CD0" w:rsidP="00B42468">
      <w:pPr>
        <w:widowControl w:val="0"/>
        <w:autoSpaceDE w:val="0"/>
        <w:autoSpaceDN w:val="0"/>
        <w:adjustRightIn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«Изобразительная деятельность в детском саду»):</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42"/>
        <w:gridCol w:w="5412"/>
        <w:gridCol w:w="1542"/>
      </w:tblGrid>
      <w:tr w:rsidR="00DE7CD0" w:rsidRPr="00B21515" w:rsidTr="00B8404B">
        <w:trPr>
          <w:jc w:val="center"/>
        </w:trPr>
        <w:tc>
          <w:tcPr>
            <w:tcW w:w="9764"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2242"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5412"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Цель занятия</w:t>
            </w:r>
          </w:p>
        </w:tc>
        <w:tc>
          <w:tcPr>
            <w:tcW w:w="1542"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w:t>
            </w:r>
          </w:p>
        </w:tc>
        <w:tc>
          <w:tcPr>
            <w:tcW w:w="2242" w:type="dxa"/>
          </w:tcPr>
          <w:p w:rsidR="00DE7CD0" w:rsidRPr="00B21515" w:rsidRDefault="008C43CD"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Фрукты для игры в магазин</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32</w:t>
            </w:r>
          </w:p>
        </w:tc>
      </w:tr>
      <w:tr w:rsidR="00DE7CD0" w:rsidRPr="00B21515" w:rsidTr="00B8404B">
        <w:trPr>
          <w:trHeight w:val="1104"/>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Корзинка с грибами</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34</w:t>
            </w:r>
          </w:p>
        </w:tc>
      </w:tr>
      <w:tr w:rsidR="00DE7CD0" w:rsidRPr="00B21515" w:rsidTr="00B8404B">
        <w:trPr>
          <w:trHeight w:val="244"/>
          <w:jc w:val="center"/>
        </w:trPr>
        <w:tc>
          <w:tcPr>
            <w:tcW w:w="9764" w:type="dxa"/>
            <w:gridSpan w:val="4"/>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B8404B">
        <w:trPr>
          <w:trHeight w:val="1590"/>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Девочка играет в мяч</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1542"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42</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w:t>
            </w:r>
          </w:p>
        </w:tc>
        <w:tc>
          <w:tcPr>
            <w:tcW w:w="2242" w:type="dxa"/>
          </w:tcPr>
          <w:p w:rsidR="00DE7CD0" w:rsidRPr="00B21515" w:rsidRDefault="008C43CD"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«Петушок с семьей»</w:t>
            </w:r>
            <w:r w:rsidR="00DE7CD0" w:rsidRPr="00B21515">
              <w:rPr>
                <w:rFonts w:ascii="Times New Roman" w:hAnsi="Times New Roman"/>
                <w:color w:val="000000" w:themeColor="text1"/>
                <w:sz w:val="26"/>
                <w:szCs w:val="26"/>
                <w:shd w:val="clear" w:color="auto" w:fill="FFFFFF"/>
                <w:lang w:eastAsia="en-US"/>
              </w:rPr>
              <w:t xml:space="preserve"> (по рассказу К. Д. Ушинского)</w:t>
            </w:r>
          </w:p>
        </w:tc>
        <w:tc>
          <w:tcPr>
            <w:tcW w:w="5412" w:type="dxa"/>
          </w:tcPr>
          <w:p w:rsidR="00DE7CD0" w:rsidRPr="00B21515" w:rsidRDefault="00DE7CD0" w:rsidP="005B2A2A">
            <w:pPr>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w:t>
            </w:r>
            <w:r w:rsidRPr="00B21515">
              <w:rPr>
                <w:rFonts w:ascii="Times New Roman" w:hAnsi="Times New Roman"/>
                <w:color w:val="000000" w:themeColor="text1"/>
                <w:sz w:val="26"/>
                <w:szCs w:val="26"/>
                <w:shd w:val="clear" w:color="auto" w:fill="FFFFFF"/>
                <w:lang w:eastAsia="en-US"/>
              </w:rPr>
              <w:lastRenderedPageBreak/>
              <w:t>деталей. Формировать умение коллективно обдумывать расположение птиц на подставке.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44</w:t>
            </w:r>
          </w:p>
        </w:tc>
      </w:tr>
      <w:tr w:rsidR="00DE7CD0" w:rsidRPr="00B21515" w:rsidTr="00B8404B">
        <w:trPr>
          <w:trHeight w:val="255"/>
          <w:jc w:val="center"/>
        </w:trPr>
        <w:tc>
          <w:tcPr>
            <w:tcW w:w="9764" w:type="dxa"/>
            <w:gridSpan w:val="4"/>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НОЯБРЬ</w:t>
            </w:r>
          </w:p>
        </w:tc>
      </w:tr>
      <w:tr w:rsidR="00DE7CD0" w:rsidRPr="00B21515" w:rsidTr="00B8404B">
        <w:trPr>
          <w:trHeight w:val="1110"/>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Ребенок с котенком (с другим животным)</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1542"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52</w:t>
            </w:r>
          </w:p>
        </w:tc>
      </w:tr>
      <w:tr w:rsidR="00DE7CD0" w:rsidRPr="00B21515" w:rsidTr="00B8404B">
        <w:trPr>
          <w:trHeight w:val="1504"/>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Дымковские барышни</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1542"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55</w:t>
            </w:r>
          </w:p>
        </w:tc>
      </w:tr>
      <w:tr w:rsidR="00DE7CD0" w:rsidRPr="00B21515" w:rsidTr="00B8404B">
        <w:trPr>
          <w:jc w:val="center"/>
        </w:trPr>
        <w:tc>
          <w:tcPr>
            <w:tcW w:w="9764"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«Птица»</w:t>
            </w:r>
            <w:r w:rsidR="00DE7CD0" w:rsidRPr="00B21515">
              <w:rPr>
                <w:rFonts w:ascii="Times New Roman" w:hAnsi="Times New Roman"/>
                <w:color w:val="000000" w:themeColor="text1"/>
                <w:sz w:val="26"/>
                <w:szCs w:val="26"/>
                <w:shd w:val="clear" w:color="auto" w:fill="FFFFFF"/>
                <w:lang w:eastAsia="en-US"/>
              </w:rPr>
              <w:t xml:space="preserve"> (по дымковской игрушке)</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Девочка и мальчик пляшут</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64</w:t>
            </w:r>
          </w:p>
        </w:tc>
      </w:tr>
      <w:tr w:rsidR="00DE7CD0" w:rsidRPr="00B21515" w:rsidTr="00B8404B">
        <w:trPr>
          <w:trHeight w:val="30"/>
          <w:jc w:val="center"/>
        </w:trPr>
        <w:tc>
          <w:tcPr>
            <w:tcW w:w="9764" w:type="dxa"/>
            <w:gridSpan w:val="4"/>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ЯНВАРЬ</w:t>
            </w:r>
          </w:p>
        </w:tc>
      </w:tr>
      <w:tr w:rsidR="00DE7CD0" w:rsidRPr="00B21515" w:rsidTr="00B8404B">
        <w:trPr>
          <w:trHeight w:val="286"/>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Коллективная лепка «Звери в зоопарке»</w:t>
            </w:r>
            <w:r w:rsidR="00DE7CD0" w:rsidRPr="00B21515">
              <w:rPr>
                <w:rFonts w:ascii="Times New Roman" w:hAnsi="Times New Roman"/>
                <w:color w:val="000000" w:themeColor="text1"/>
                <w:sz w:val="26"/>
                <w:szCs w:val="26"/>
                <w:shd w:val="clear" w:color="auto" w:fill="FFFFFF"/>
                <w:lang w:eastAsia="en-US"/>
              </w:rPr>
              <w:t xml:space="preserve"> (по рассказам Е. Чарушина)</w:t>
            </w:r>
          </w:p>
        </w:tc>
        <w:tc>
          <w:tcPr>
            <w:tcW w:w="5412"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c>
          <w:tcPr>
            <w:tcW w:w="1542"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67</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Лыжник</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69</w:t>
            </w:r>
          </w:p>
        </w:tc>
      </w:tr>
      <w:tr w:rsidR="00DE7CD0" w:rsidRPr="00B21515" w:rsidTr="00B8404B">
        <w:trPr>
          <w:trHeight w:val="249"/>
          <w:jc w:val="center"/>
        </w:trPr>
        <w:tc>
          <w:tcPr>
            <w:tcW w:w="9764" w:type="dxa"/>
            <w:gridSpan w:val="4"/>
          </w:tcPr>
          <w:p w:rsidR="00DE7CD0" w:rsidRPr="00B21515" w:rsidRDefault="00DE7CD0" w:rsidP="005B2A2A">
            <w:pPr>
              <w:widowControl w:val="0"/>
              <w:autoSpaceDE w:val="0"/>
              <w:autoSpaceDN w:val="0"/>
              <w:adjustRightInd w:val="0"/>
              <w:spacing w:after="0" w:line="240" w:lineRule="auto"/>
              <w:jc w:val="center"/>
              <w:rPr>
                <w:rFonts w:ascii="Times New Roman" w:hAnsi="Times New Roman"/>
                <w:b/>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Пограничник с собакой</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74</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12</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Конек-Горбунок</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77</w:t>
            </w:r>
          </w:p>
        </w:tc>
      </w:tr>
      <w:tr w:rsidR="00DE7CD0" w:rsidRPr="00B21515" w:rsidTr="00B8404B">
        <w:trPr>
          <w:jc w:val="center"/>
        </w:trPr>
        <w:tc>
          <w:tcPr>
            <w:tcW w:w="9764"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МАРТ</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По щучьему велению</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84</w:t>
            </w:r>
          </w:p>
        </w:tc>
      </w:tr>
      <w:tr w:rsidR="00DE7CD0" w:rsidRPr="00B21515" w:rsidTr="00B8404B">
        <w:trPr>
          <w:jc w:val="center"/>
        </w:trPr>
        <w:tc>
          <w:tcPr>
            <w:tcW w:w="568"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Встреча Ивана-царевича с лягушкой</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83</w:t>
            </w:r>
          </w:p>
        </w:tc>
      </w:tr>
      <w:tr w:rsidR="00DE7CD0" w:rsidRPr="00B21515" w:rsidTr="00B8404B">
        <w:trPr>
          <w:jc w:val="center"/>
        </w:trPr>
        <w:tc>
          <w:tcPr>
            <w:tcW w:w="9764"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АПРЕЛЬ</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15</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Персонаж любимой сказки</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87</w:t>
            </w:r>
          </w:p>
        </w:tc>
      </w:tr>
      <w:tr w:rsidR="00DE7CD0" w:rsidRPr="00B21515" w:rsidTr="00B8404B">
        <w:trPr>
          <w:trHeight w:val="1283"/>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16</w:t>
            </w:r>
          </w:p>
        </w:tc>
        <w:tc>
          <w:tcPr>
            <w:tcW w:w="2242"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Лепка по замыслу</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92</w:t>
            </w:r>
          </w:p>
        </w:tc>
      </w:tr>
      <w:tr w:rsidR="00DE7CD0" w:rsidRPr="00B21515" w:rsidTr="00B8404B">
        <w:trPr>
          <w:jc w:val="center"/>
        </w:trPr>
        <w:tc>
          <w:tcPr>
            <w:tcW w:w="9764" w:type="dxa"/>
            <w:gridSpan w:val="4"/>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B8404B">
        <w:trPr>
          <w:trHeight w:val="882"/>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Доктор Айболит и его друзья</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Стр. 95</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Черепаха</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97</w:t>
            </w:r>
          </w:p>
        </w:tc>
      </w:tr>
    </w:tbl>
    <w:p w:rsidR="009F398C" w:rsidRPr="00B21515" w:rsidRDefault="009F398C" w:rsidP="00EF30E3">
      <w:pPr>
        <w:widowControl w:val="0"/>
        <w:autoSpaceDE w:val="0"/>
        <w:autoSpaceDN w:val="0"/>
        <w:adjustRightInd w:val="0"/>
        <w:spacing w:after="0" w:line="240" w:lineRule="auto"/>
        <w:jc w:val="both"/>
        <w:rPr>
          <w:rFonts w:ascii="Times New Roman" w:hAnsi="Times New Roman"/>
          <w:i/>
          <w:color w:val="000000" w:themeColor="text1"/>
          <w:sz w:val="26"/>
          <w:szCs w:val="26"/>
        </w:rPr>
      </w:pPr>
    </w:p>
    <w:p w:rsidR="009F398C" w:rsidRPr="00B21515" w:rsidRDefault="009F398C" w:rsidP="00EF30E3">
      <w:pPr>
        <w:widowControl w:val="0"/>
        <w:autoSpaceDE w:val="0"/>
        <w:autoSpaceDN w:val="0"/>
        <w:adjustRightInd w:val="0"/>
        <w:spacing w:after="0" w:line="240" w:lineRule="auto"/>
        <w:jc w:val="both"/>
        <w:rPr>
          <w:rFonts w:ascii="Times New Roman" w:hAnsi="Times New Roman"/>
          <w:i/>
          <w:color w:val="000000" w:themeColor="text1"/>
          <w:sz w:val="26"/>
          <w:szCs w:val="26"/>
        </w:rPr>
      </w:pPr>
    </w:p>
    <w:p w:rsidR="009F398C" w:rsidRPr="00B21515" w:rsidRDefault="009F398C" w:rsidP="00EF30E3">
      <w:pPr>
        <w:widowControl w:val="0"/>
        <w:autoSpaceDE w:val="0"/>
        <w:autoSpaceDN w:val="0"/>
        <w:adjustRightInd w:val="0"/>
        <w:spacing w:after="0" w:line="240" w:lineRule="auto"/>
        <w:jc w:val="both"/>
        <w:rPr>
          <w:rFonts w:ascii="Times New Roman" w:hAnsi="Times New Roman"/>
          <w:b/>
          <w:bCs/>
          <w:iCs/>
          <w:color w:val="000000" w:themeColor="text1"/>
          <w:sz w:val="26"/>
          <w:szCs w:val="26"/>
        </w:rPr>
      </w:pPr>
      <w:r w:rsidRPr="00B21515">
        <w:rPr>
          <w:rFonts w:ascii="Times New Roman" w:hAnsi="Times New Roman"/>
          <w:b/>
          <w:bCs/>
          <w:iCs/>
          <w:color w:val="000000" w:themeColor="text1"/>
          <w:sz w:val="26"/>
          <w:szCs w:val="26"/>
        </w:rPr>
        <w:t>Конструктивно-модельная деятельность</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Учить видеть конструкцию объекта и анализировать ее основные части, их функциональное назначение.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Предлагать детям самостоятельно находить отдельные конструктивные решения на основе анализа существующих сооружений.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Закреплять навыки коллективной работы: умение распределять обязанности, работать в соответствии с общим замыслом, не мешая друг другу. </w:t>
      </w:r>
      <w:r w:rsidRPr="00B21515">
        <w:rPr>
          <w:rFonts w:ascii="Times New Roman" w:hAnsi="Times New Roman"/>
          <w:b/>
          <w:bCs/>
          <w:iCs/>
          <w:color w:val="000000" w:themeColor="text1"/>
          <w:sz w:val="26"/>
          <w:szCs w:val="26"/>
        </w:rPr>
        <w:t>Конструирование из строительного материала</w:t>
      </w:r>
      <w:r w:rsidRPr="00B21515">
        <w:rPr>
          <w:rFonts w:ascii="Times New Roman" w:hAnsi="Times New Roman"/>
          <w:iCs/>
          <w:color w:val="000000" w:themeColor="text1"/>
          <w:sz w:val="26"/>
          <w:szCs w:val="26"/>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Продолжать учить сооружать постройки, объединенные общей темой (улица, машины, дома).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b/>
          <w:bCs/>
          <w:iCs/>
          <w:color w:val="000000" w:themeColor="text1"/>
          <w:sz w:val="26"/>
          <w:szCs w:val="26"/>
        </w:rPr>
        <w:t>Конструирование из деталей конструкторов.</w:t>
      </w:r>
      <w:r w:rsidRPr="00B21515">
        <w:rPr>
          <w:rFonts w:ascii="Times New Roman" w:hAnsi="Times New Roman"/>
          <w:iCs/>
          <w:color w:val="000000" w:themeColor="text1"/>
          <w:sz w:val="26"/>
          <w:szCs w:val="26"/>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Познакомить детей с деревянным конструктором, детали которого крепятся штифтами.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Учить создавать различные конструкции (мебель, машины) по рисунку и по словесной инструкции воспитателя.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Учить создавать конструкции, объединенные общей темой (детская площадка, стоянка машин и др.).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Учить разбирать конструкции при помощи скобы и киянки (в пластмассовых конструкторах).</w:t>
      </w:r>
    </w:p>
    <w:p w:rsidR="009F398C" w:rsidRPr="00B21515" w:rsidRDefault="009F398C" w:rsidP="00EF30E3">
      <w:pPr>
        <w:widowControl w:val="0"/>
        <w:autoSpaceDE w:val="0"/>
        <w:autoSpaceDN w:val="0"/>
        <w:adjustRightInd w:val="0"/>
        <w:spacing w:after="0" w:line="240" w:lineRule="auto"/>
        <w:jc w:val="both"/>
        <w:rPr>
          <w:rFonts w:ascii="Times New Roman" w:hAnsi="Times New Roman"/>
          <w:i/>
          <w:color w:val="000000" w:themeColor="text1"/>
          <w:sz w:val="26"/>
          <w:szCs w:val="26"/>
        </w:rPr>
      </w:pPr>
    </w:p>
    <w:p w:rsidR="00DE7CD0" w:rsidRPr="00B21515" w:rsidRDefault="00DE7CD0" w:rsidP="00EF30E3">
      <w:pPr>
        <w:widowControl w:val="0"/>
        <w:autoSpaceDE w:val="0"/>
        <w:autoSpaceDN w:val="0"/>
        <w:adjustRightInd w:val="0"/>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аппликации</w:t>
      </w:r>
      <w:r w:rsidR="008C43CD">
        <w:rPr>
          <w:rFonts w:ascii="Times New Roman" w:hAnsi="Times New Roman"/>
          <w:b/>
          <w:bCs/>
          <w:color w:val="000000" w:themeColor="text1"/>
          <w:sz w:val="26"/>
          <w:szCs w:val="26"/>
        </w:rPr>
        <w:t xml:space="preserve"> </w:t>
      </w:r>
      <w:r w:rsidRPr="00B21515">
        <w:rPr>
          <w:rStyle w:val="11"/>
          <w:rFonts w:ascii="Times New Roman" w:hAnsi="Times New Roman"/>
          <w:bCs/>
          <w:color w:val="000000" w:themeColor="text1"/>
          <w:sz w:val="26"/>
          <w:szCs w:val="26"/>
        </w:rPr>
        <w:t xml:space="preserve">(Т. С. Комарова </w:t>
      </w:r>
      <w:r w:rsidRPr="00B21515">
        <w:rPr>
          <w:rFonts w:ascii="Times New Roman" w:hAnsi="Times New Roman"/>
          <w:color w:val="000000" w:themeColor="text1"/>
          <w:sz w:val="26"/>
          <w:szCs w:val="26"/>
        </w:rPr>
        <w:t>«Изобразительная деятельность в детском саду»):</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108"/>
        <w:gridCol w:w="5546"/>
        <w:gridCol w:w="1408"/>
      </w:tblGrid>
      <w:tr w:rsidR="00DE7CD0" w:rsidRPr="00B21515" w:rsidTr="005B2A2A">
        <w:trPr>
          <w:jc w:val="center"/>
        </w:trPr>
        <w:tc>
          <w:tcPr>
            <w:tcW w:w="9622"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210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5546"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Программные задачи</w:t>
            </w:r>
          </w:p>
        </w:tc>
        <w:tc>
          <w:tcPr>
            <w:tcW w:w="140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Осенний ковер</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37</w:t>
            </w:r>
          </w:p>
        </w:tc>
      </w:tr>
      <w:tr w:rsidR="00DE7CD0" w:rsidRPr="00B21515" w:rsidTr="005B2A2A">
        <w:trPr>
          <w:trHeight w:val="1104"/>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2</w:t>
            </w:r>
          </w:p>
        </w:tc>
        <w:tc>
          <w:tcPr>
            <w:tcW w:w="2108"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546" w:type="dxa"/>
          </w:tcPr>
          <w:p w:rsidR="00DE7CD0" w:rsidRPr="00B21515" w:rsidRDefault="00DE7CD0" w:rsidP="005B2A2A">
            <w:pPr>
              <w:autoSpaceDE w:val="0"/>
              <w:autoSpaceDN w:val="0"/>
              <w:adjustRightInd w:val="0"/>
              <w:spacing w:after="0" w:line="240" w:lineRule="auto"/>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задумывать содержание аппликации,</w:t>
            </w:r>
          </w:p>
          <w:p w:rsidR="00DE7CD0" w:rsidRPr="00B21515" w:rsidRDefault="00DE7CD0" w:rsidP="005B2A2A">
            <w:pPr>
              <w:autoSpaceDE w:val="0"/>
              <w:autoSpaceDN w:val="0"/>
              <w:adjustRightInd w:val="0"/>
              <w:spacing w:after="0" w:line="240" w:lineRule="auto"/>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Подбирать бумагу нужного цвета, использовать</w:t>
            </w:r>
          </w:p>
          <w:p w:rsidR="00DE7CD0" w:rsidRPr="00B21515" w:rsidRDefault="00DE7CD0" w:rsidP="005B2A2A">
            <w:pPr>
              <w:autoSpaceDE w:val="0"/>
              <w:autoSpaceDN w:val="0"/>
              <w:adjustRightInd w:val="0"/>
              <w:spacing w:after="0" w:line="240" w:lineRule="auto"/>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усвоенные приемы вырезывания, красиво располагать изображение на листе. Развивать творчество.</w:t>
            </w:r>
          </w:p>
        </w:tc>
        <w:tc>
          <w:tcPr>
            <w:tcW w:w="140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38</w:t>
            </w:r>
          </w:p>
        </w:tc>
      </w:tr>
      <w:tr w:rsidR="00DE7CD0" w:rsidRPr="00B21515" w:rsidTr="005B2A2A">
        <w:trPr>
          <w:trHeight w:val="278"/>
          <w:jc w:val="center"/>
        </w:trPr>
        <w:tc>
          <w:tcPr>
            <w:tcW w:w="9622" w:type="dxa"/>
            <w:gridSpan w:val="4"/>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5B2A2A">
        <w:trPr>
          <w:trHeight w:val="1590"/>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Ваза</w:t>
            </w:r>
            <w:r>
              <w:rPr>
                <w:rFonts w:ascii="Times New Roman" w:hAnsi="Times New Roman"/>
                <w:color w:val="000000" w:themeColor="text1"/>
                <w:sz w:val="26"/>
                <w:szCs w:val="26"/>
                <w:shd w:val="clear" w:color="auto" w:fill="FFFFFF"/>
                <w:lang w:eastAsia="en-US"/>
              </w:rPr>
              <w:t xml:space="preserve"> с фруктами, ветками и цветами» </w:t>
            </w:r>
            <w:r w:rsidR="00DE7CD0" w:rsidRPr="00B21515">
              <w:rPr>
                <w:rFonts w:ascii="Times New Roman" w:hAnsi="Times New Roman"/>
                <w:color w:val="000000" w:themeColor="text1"/>
                <w:sz w:val="26"/>
                <w:szCs w:val="26"/>
                <w:shd w:val="clear" w:color="auto" w:fill="FFFFFF"/>
                <w:lang w:eastAsia="en-US"/>
              </w:rPr>
              <w:t>(декоративная композиция)</w:t>
            </w:r>
          </w:p>
        </w:tc>
        <w:tc>
          <w:tcPr>
            <w:tcW w:w="5546"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140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41</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Праздничный хоровод</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49</w:t>
            </w:r>
          </w:p>
        </w:tc>
      </w:tr>
      <w:tr w:rsidR="00DE7CD0" w:rsidRPr="00B21515" w:rsidTr="005B2A2A">
        <w:trPr>
          <w:trHeight w:val="232"/>
          <w:jc w:val="center"/>
        </w:trPr>
        <w:tc>
          <w:tcPr>
            <w:tcW w:w="9622" w:type="dxa"/>
            <w:gridSpan w:val="4"/>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5B2A2A">
        <w:trPr>
          <w:trHeight w:val="1110"/>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Рыбки в аквариуме</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140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49</w:t>
            </w:r>
          </w:p>
        </w:tc>
      </w:tr>
      <w:tr w:rsidR="00DE7CD0" w:rsidRPr="00B21515" w:rsidTr="005B2A2A">
        <w:trPr>
          <w:trHeight w:val="1104"/>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w:t>
            </w:r>
          </w:p>
        </w:tc>
        <w:tc>
          <w:tcPr>
            <w:tcW w:w="210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546" w:type="dxa"/>
          </w:tcPr>
          <w:p w:rsidR="00DE7CD0" w:rsidRPr="00B21515" w:rsidRDefault="00DE7CD0" w:rsidP="00B8404B">
            <w:pPr>
              <w:autoSpaceDE w:val="0"/>
              <w:autoSpaceDN w:val="0"/>
              <w:adjustRightInd w:val="0"/>
              <w:spacing w:after="0" w:line="240" w:lineRule="auto"/>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задумывать содержание аппликации,Подбирать бумагу нужного цвета, использоватьусвоенные приемы вырезывания, красиво располагать изображение на листе. Развивать творчество.</w:t>
            </w:r>
          </w:p>
        </w:tc>
        <w:tc>
          <w:tcPr>
            <w:tcW w:w="140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50</w:t>
            </w:r>
          </w:p>
        </w:tc>
      </w:tr>
      <w:tr w:rsidR="00DE7CD0" w:rsidRPr="00B21515" w:rsidTr="005B2A2A">
        <w:trPr>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«Вырежи и наклей любимую игрушку»</w:t>
            </w:r>
            <w:r w:rsidR="00DE7CD0" w:rsidRPr="00B21515">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62</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Царевна-лягушка</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w:t>
            </w:r>
            <w:r w:rsidRPr="00B21515">
              <w:rPr>
                <w:rFonts w:ascii="Times New Roman" w:hAnsi="Times New Roman"/>
                <w:color w:val="000000" w:themeColor="text1"/>
                <w:sz w:val="26"/>
                <w:szCs w:val="26"/>
                <w:shd w:val="clear" w:color="auto" w:fill="FFFFFF"/>
                <w:lang w:eastAsia="en-US"/>
              </w:rPr>
              <w:lastRenderedPageBreak/>
              <w:t>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65</w:t>
            </w:r>
          </w:p>
        </w:tc>
      </w:tr>
      <w:tr w:rsidR="00DE7CD0" w:rsidRPr="00B21515" w:rsidTr="005B2A2A">
        <w:trPr>
          <w:trHeight w:val="30"/>
          <w:jc w:val="center"/>
        </w:trPr>
        <w:tc>
          <w:tcPr>
            <w:tcW w:w="9622" w:type="dxa"/>
            <w:gridSpan w:val="4"/>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ЯНВАРЬ</w:t>
            </w:r>
          </w:p>
        </w:tc>
      </w:tr>
      <w:tr w:rsidR="00DE7CD0" w:rsidRPr="00B21515" w:rsidTr="005B2A2A">
        <w:trPr>
          <w:trHeight w:val="415"/>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2108"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 замыслу</w:t>
            </w:r>
          </w:p>
        </w:tc>
        <w:tc>
          <w:tcPr>
            <w:tcW w:w="5546" w:type="dxa"/>
          </w:tcPr>
          <w:p w:rsidR="00DE7CD0" w:rsidRPr="00B21515" w:rsidRDefault="00DE7CD0" w:rsidP="005B2A2A">
            <w:pPr>
              <w:tabs>
                <w:tab w:val="left" w:pos="709"/>
              </w:tabs>
              <w:spacing w:after="0" w:line="240" w:lineRule="auto"/>
              <w:rPr>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140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71</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2108" w:type="dxa"/>
          </w:tcPr>
          <w:p w:rsidR="00DE7CD0" w:rsidRPr="00B21515" w:rsidRDefault="008C43CD" w:rsidP="005B2A2A">
            <w:pPr>
              <w:spacing w:after="0" w:line="240" w:lineRule="auto"/>
              <w:ind w:right="-141"/>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Корабли на рейде</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75</w:t>
            </w:r>
          </w:p>
        </w:tc>
      </w:tr>
      <w:tr w:rsidR="00DE7CD0" w:rsidRPr="00B21515" w:rsidTr="005B2A2A">
        <w:trPr>
          <w:trHeight w:val="315"/>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Fonts w:ascii="Times New Roman" w:hAnsi="Times New Roman"/>
                <w:b/>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2108"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 замыслу</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77</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12</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Поздравительная открытка для мамы</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80</w:t>
            </w:r>
          </w:p>
        </w:tc>
      </w:tr>
      <w:tr w:rsidR="00DE7CD0" w:rsidRPr="00B21515" w:rsidTr="005B2A2A">
        <w:trPr>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МАРТ</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2108"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Новые дома на нашей улице</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85</w:t>
            </w:r>
          </w:p>
        </w:tc>
      </w:tr>
      <w:tr w:rsidR="00DE7CD0" w:rsidRPr="00B21515" w:rsidTr="005B2A2A">
        <w:trPr>
          <w:jc w:val="center"/>
        </w:trPr>
        <w:tc>
          <w:tcPr>
            <w:tcW w:w="560"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Радужный хоровод</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86</w:t>
            </w:r>
          </w:p>
        </w:tc>
      </w:tr>
      <w:tr w:rsidR="00DE7CD0" w:rsidRPr="00B21515" w:rsidTr="005B2A2A">
        <w:trPr>
          <w:jc w:val="center"/>
        </w:trPr>
        <w:tc>
          <w:tcPr>
            <w:tcW w:w="9622"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АПРЕЛЬ</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15</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Полет на Луну</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88</w:t>
            </w:r>
          </w:p>
        </w:tc>
      </w:tr>
      <w:tr w:rsidR="00DE7CD0" w:rsidRPr="00B21515" w:rsidTr="005B2A2A">
        <w:trPr>
          <w:trHeight w:val="416"/>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16</w:t>
            </w:r>
          </w:p>
        </w:tc>
        <w:tc>
          <w:tcPr>
            <w:tcW w:w="2108"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89</w:t>
            </w:r>
          </w:p>
        </w:tc>
      </w:tr>
      <w:tr w:rsidR="00DE7CD0" w:rsidRPr="00B21515" w:rsidTr="005B2A2A">
        <w:trPr>
          <w:jc w:val="center"/>
        </w:trPr>
        <w:tc>
          <w:tcPr>
            <w:tcW w:w="9622" w:type="dxa"/>
            <w:gridSpan w:val="4"/>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5B2A2A">
        <w:trPr>
          <w:trHeight w:val="1082"/>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Цветы в вазе</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Стр.93</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Белка под елью</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tabs>
                <w:tab w:val="left" w:pos="709"/>
              </w:tabs>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98</w:t>
            </w:r>
          </w:p>
        </w:tc>
      </w:tr>
    </w:tbl>
    <w:p w:rsidR="00751DB1" w:rsidRPr="00B21515" w:rsidRDefault="00751DB1" w:rsidP="00844FC7">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Музыкальная</w:t>
      </w:r>
      <w:r w:rsidR="00EE3C6E"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деятельность</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приобщать детей к музыкальной культуре, воспитывать художественный вкус.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Совершенствовать звуковысотный, ритмический, тембровый и динамический слух.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Способствовать дальнейшему формированию певческого голоса, развитию навыков движения под музыку.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Обучать игре на детских музыкальных инструментах. Знакомить с элементарными музыкальными понятиями.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 xml:space="preserve">           Слушание</w:t>
      </w:r>
      <w:r w:rsidRPr="00B21515">
        <w:rPr>
          <w:rFonts w:ascii="Times New Roman" w:hAnsi="Times New Roman"/>
          <w:color w:val="000000" w:themeColor="text1"/>
          <w:sz w:val="26"/>
          <w:szCs w:val="26"/>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lastRenderedPageBreak/>
        <w:t>Пение</w:t>
      </w:r>
      <w:r w:rsidRPr="00B21515">
        <w:rPr>
          <w:rFonts w:ascii="Times New Roman" w:hAnsi="Times New Roman"/>
          <w:color w:val="000000" w:themeColor="text1"/>
          <w:sz w:val="26"/>
          <w:szCs w:val="26"/>
        </w:rPr>
        <w:t xml:space="preserve">. Совершенствовать певческий голос и вокально-слуховую координацию.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умение петь самостоятельно, индивидуально и коллективно, с музыкальным сопровождением и без него.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Песенное творчество</w:t>
      </w:r>
      <w:r w:rsidRPr="00B21515">
        <w:rPr>
          <w:rFonts w:ascii="Times New Roman" w:hAnsi="Times New Roman"/>
          <w:color w:val="000000" w:themeColor="text1"/>
          <w:sz w:val="26"/>
          <w:szCs w:val="26"/>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Музыкально-ритмические движения</w:t>
      </w:r>
      <w:r w:rsidRPr="00B21515">
        <w:rPr>
          <w:rFonts w:ascii="Times New Roman" w:hAnsi="Times New Roman"/>
          <w:color w:val="000000" w:themeColor="text1"/>
          <w:sz w:val="26"/>
          <w:szCs w:val="26"/>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Знакомить с национальными плясками (русские, белорусские, украинские и т.д.).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Формировать музыкальные способности; содействовать проявлению активности и самостоятельности.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Игра на детских музыкальных инструментах</w:t>
      </w:r>
      <w:r w:rsidRPr="00B21515">
        <w:rPr>
          <w:rFonts w:ascii="Times New Roman" w:hAnsi="Times New Roman"/>
          <w:color w:val="000000" w:themeColor="text1"/>
          <w:sz w:val="26"/>
          <w:szCs w:val="26"/>
        </w:rPr>
        <w:t xml:space="preserve">. Знакомить с музыкальными произведениями в исполнении различных инструментов и в оркестровой обработке.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224B1" w:rsidRPr="00B21515" w:rsidRDefault="00B224B1" w:rsidP="00B224B1">
      <w:pPr>
        <w:tabs>
          <w:tab w:val="left" w:pos="9060"/>
        </w:tabs>
        <w:spacing w:after="0" w:line="240" w:lineRule="auto"/>
        <w:rPr>
          <w:rFonts w:ascii="Times New Roman" w:hAnsi="Times New Roman"/>
          <w:color w:val="000000" w:themeColor="text1"/>
          <w:sz w:val="26"/>
          <w:szCs w:val="26"/>
        </w:rPr>
      </w:pPr>
    </w:p>
    <w:p w:rsidR="00B224B1" w:rsidRPr="00B21515" w:rsidRDefault="00B224B1" w:rsidP="00B224B1">
      <w:pPr>
        <w:tabs>
          <w:tab w:val="left" w:pos="9060"/>
        </w:tabs>
        <w:spacing w:after="0" w:line="240" w:lineRule="auto"/>
        <w:rPr>
          <w:rFonts w:ascii="Times New Roman" w:hAnsi="Times New Roman"/>
          <w:b/>
          <w:color w:val="000000" w:themeColor="text1"/>
          <w:sz w:val="26"/>
          <w:szCs w:val="26"/>
        </w:rPr>
      </w:pPr>
    </w:p>
    <w:p w:rsidR="00DE7CD0" w:rsidRPr="00B21515" w:rsidRDefault="00DE7CD0" w:rsidP="00B224B1">
      <w:pPr>
        <w:tabs>
          <w:tab w:val="left" w:pos="9060"/>
        </w:tabs>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Календарно-перспективное планирование по музыке:</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
        <w:gridCol w:w="1646"/>
        <w:gridCol w:w="311"/>
        <w:gridCol w:w="9"/>
        <w:gridCol w:w="350"/>
        <w:gridCol w:w="2432"/>
        <w:gridCol w:w="302"/>
        <w:gridCol w:w="36"/>
        <w:gridCol w:w="12"/>
        <w:gridCol w:w="7"/>
        <w:gridCol w:w="84"/>
        <w:gridCol w:w="21"/>
        <w:gridCol w:w="14"/>
        <w:gridCol w:w="4272"/>
        <w:gridCol w:w="23"/>
        <w:gridCol w:w="87"/>
      </w:tblGrid>
      <w:tr w:rsidR="00DE7CD0" w:rsidRPr="00B21515" w:rsidTr="008C43CD">
        <w:trPr>
          <w:gridBefore w:val="1"/>
          <w:wBefore w:w="87" w:type="dxa"/>
          <w:trHeight w:val="848"/>
        </w:trPr>
        <w:tc>
          <w:tcPr>
            <w:tcW w:w="2316" w:type="dxa"/>
            <w:gridSpan w:val="4"/>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Виды музыкальной деятельности</w:t>
            </w:r>
          </w:p>
        </w:tc>
        <w:tc>
          <w:tcPr>
            <w:tcW w:w="2908" w:type="dxa"/>
            <w:gridSpan w:val="8"/>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Репертуар</w:t>
            </w:r>
          </w:p>
        </w:tc>
        <w:tc>
          <w:tcPr>
            <w:tcW w:w="4382"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Программные задачи</w:t>
            </w:r>
          </w:p>
        </w:tc>
      </w:tr>
      <w:tr w:rsidR="00DE7CD0" w:rsidRPr="00B21515" w:rsidTr="008C43CD">
        <w:trPr>
          <w:gridBefore w:val="1"/>
          <w:wBefore w:w="87" w:type="dxa"/>
        </w:trPr>
        <w:tc>
          <w:tcPr>
            <w:tcW w:w="9606" w:type="dxa"/>
            <w:gridSpan w:val="15"/>
          </w:tcPr>
          <w:p w:rsidR="00DE7CD0" w:rsidRPr="00B21515" w:rsidRDefault="00DE7CD0" w:rsidP="00055C34">
            <w:pPr>
              <w:tabs>
                <w:tab w:val="left" w:pos="9060"/>
              </w:tabs>
              <w:spacing w:after="0"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Сентябрь</w:t>
            </w:r>
          </w:p>
        </w:tc>
      </w:tr>
      <w:tr w:rsidR="00DE7CD0" w:rsidRPr="00B21515" w:rsidTr="008C43CD">
        <w:trPr>
          <w:gridBefore w:val="1"/>
          <w:wBefore w:w="87" w:type="dxa"/>
        </w:trPr>
        <w:tc>
          <w:tcPr>
            <w:tcW w:w="2316" w:type="dxa"/>
            <w:gridSpan w:val="4"/>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в) Игра.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tc>
        <w:tc>
          <w:tcPr>
            <w:tcW w:w="2908" w:type="dxa"/>
            <w:gridSpan w:val="8"/>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«Танец дикарей» муз.ЁсинаоНака (сд1, № 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«Вальс игрушек» муз. Ю. Ефимова (сд1,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«Осенние распевки» муз. </w:t>
            </w:r>
            <w:r w:rsidRPr="00B21515">
              <w:rPr>
                <w:rFonts w:ascii="Times New Roman" w:hAnsi="Times New Roman"/>
                <w:color w:val="000000" w:themeColor="text1"/>
                <w:sz w:val="24"/>
                <w:szCs w:val="24"/>
              </w:rPr>
              <w:lastRenderedPageBreak/>
              <w:t>М.Сидоровой, сб. «Колокольчик» №30, стр.6.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«Ёжик и бычок» сл. П.Воронько, стр.8.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«Весёлая осень» муз. Е.Антошиной, сб. «Муз. палитра» №3-2003г.,стр.23.</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«Золотая осень» муз. Л.Старченко, сб. «Колокольчик» №34.стр8.</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«Физкульт-ура!» муз. Ю. Чичкова, (сд1, № 2).</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«Этюд» муз. Л. Шитте, (сд1, № 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«Хороводный и топающий шаг».«Я на горку шла»р.н.м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Н. Леви (сд1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Упр-е для рук «Большие крылья» арм.н.м.(сд1.№ 11)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Упр-е «Приставной шаг» «Детская полька» муз. А.Жилинского (сд1. № 14)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«Отвернись, повернись» кар.н.м. (ст.гр. с.196,сд1,33)</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«На горе-то калина» р.н.п, сб. «Музыка в дет.саду»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«Почтальон» «Динь-динь-динь – письмо тебе» нем.н.п. (сд1, № 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«Весёлые скачки» муз. Б.Можжевелова (сд 1, № 8).</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«Алый платочек» ч.н.п. (сд1, № 13).</w:t>
            </w:r>
          </w:p>
          <w:p w:rsidR="00DE7CD0" w:rsidRPr="00B21515" w:rsidRDefault="00DE7CD0" w:rsidP="00055C34">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«Машина и шофёр» (по методике Карла Орфа) с.18</w:t>
            </w:r>
          </w:p>
        </w:tc>
        <w:tc>
          <w:tcPr>
            <w:tcW w:w="4382" w:type="dxa"/>
            <w:gridSpan w:val="3"/>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Формировать умение внимательно слушать музыку, говорить о своих впечатлениях, развивать речь, воображение.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Развивать муз. память, воображение. Упражнять детей в чистом </w:t>
            </w:r>
            <w:r w:rsidRPr="00B21515">
              <w:rPr>
                <w:rFonts w:ascii="Times New Roman" w:hAnsi="Times New Roman"/>
                <w:color w:val="000000" w:themeColor="text1"/>
                <w:sz w:val="24"/>
                <w:szCs w:val="24"/>
              </w:rPr>
              <w:lastRenderedPageBreak/>
              <w:t>интонировании мелодии, сопровождая пение распевки движением руки вверх и вниз.</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ладовое чувство. Дать детям понятие о мажоре и миноре.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воспринимать весёлый, радостный характер песни. Петь лёгким звуком в оживлённом темпе. Внимательно слушать вступление, по окончании его звучании вверх и вниз.</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Точно передавать ритмический рисунок песни. Различать музыкальное вступление, запев и припев. Работа над дикцией, артикуляцией.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внимание, умение ориентироваться в пространстве, формировать правильную и чёткую координацию рук.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Научить прыгать ритмично и правильно.</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умение двигаться в соответствии с характером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Реагировать на смену характера музыки, различать динамические оттенки.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Вырабатывать правильную осанку, плавно выполнять движение руками.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слышать сильную долю такта. Учить чётко и ритмично выполнять движение.</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детей легко и согласованно скакать с ноги на ногу в парах, держать расстояние между парами.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детей в хороводном шаге, учить детей ритмично делать хлопки и притопы.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внимание, реакцию,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творчество в движении, формировать выдержку, умение быстро реагировать на смену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Знакомство детей с детским фольклором других стран.</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умение ориентироваться в пространстве.</w:t>
            </w:r>
          </w:p>
        </w:tc>
      </w:tr>
      <w:tr w:rsidR="00DE7CD0" w:rsidRPr="00B21515" w:rsidTr="008C43CD">
        <w:trPr>
          <w:gridBefore w:val="1"/>
          <w:wBefore w:w="87" w:type="dxa"/>
        </w:trPr>
        <w:tc>
          <w:tcPr>
            <w:tcW w:w="9606" w:type="dxa"/>
            <w:gridSpan w:val="15"/>
          </w:tcPr>
          <w:p w:rsidR="00DE7CD0" w:rsidRPr="00B21515" w:rsidRDefault="00DE7CD0" w:rsidP="00055C34">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Октябрь</w:t>
            </w:r>
          </w:p>
        </w:tc>
      </w:tr>
      <w:tr w:rsidR="00DE7CD0" w:rsidRPr="00B21515" w:rsidTr="008C43CD">
        <w:trPr>
          <w:gridBefore w:val="1"/>
          <w:wBefore w:w="87" w:type="dxa"/>
        </w:trPr>
        <w:tc>
          <w:tcPr>
            <w:tcW w:w="1966"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244" w:type="dxa"/>
            <w:gridSpan w:val="8"/>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«Марш гусей» муз. БинаКанэда (1сд № 19).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«Осенняя песнь» муз. П.И. Чайковского (1сд № 21).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«Таней дикарей» муз. ЁсинаоНака (1сд № 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«Вальс игрушек» муз. Ю. Ефимова (1сд № 10)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«Осенние распевки» сб. «Праздник каждый день» стр.22-23.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«Ехали медведи» муз. М.Андреевой( стр. 26).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«Лиса по лесу ходила р.н.п.» (стр.202).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«Осень постучалась к нам» муз. И.Смирновой, сб. «Колокольчик» № 15, стр.4.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«Хорошо у нас в саду» муз. В.Герчик (стр. 216).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«Дождик» муз. М.Парцхаладзе , (Фон-ма)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«Высокий и тихий шаг». «Марш» муз. Ж.Б.Люлли </w:t>
            </w:r>
            <w:r w:rsidRPr="00B21515">
              <w:rPr>
                <w:rFonts w:ascii="Times New Roman" w:hAnsi="Times New Roman"/>
                <w:color w:val="000000" w:themeColor="text1"/>
                <w:sz w:val="24"/>
                <w:szCs w:val="24"/>
              </w:rPr>
              <w:lastRenderedPageBreak/>
              <w:t>(1сд № 17).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«Боковой галоп» муз. Ф.Шуберта, (1сд № 18).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«Приставной шаг» муз. Е.Макарова (1сд № 23).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«Физкульт-ура» муз. Ю.Чичкова (1сд № 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муз. Л.Шитте (1сд № 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Н.Леви (1сд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«Большие крылья» арм.н.м. (1сд № 11).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муз. Ю.Чичкова (1сд № 25).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«Отвернись-повернись» кар нар.м. (ст.гр. 1сд № 33).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«На горе-то калина» р.н.п. (стр. 203).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«Кто скорее?» муз. Л.Шварца (1сд № 26).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«Зеркало» «Пьеса» муз. Б.Бартока (1сд № 28.)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«Алый платочек» чеш.н.м.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(1сд. № 13).</w:t>
            </w:r>
          </w:p>
        </w:tc>
        <w:tc>
          <w:tcPr>
            <w:tcW w:w="4396" w:type="dxa"/>
            <w:gridSpan w:val="4"/>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Развивать творческое воображение. Поощрять активность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эмоционально воспринимать музыку, рассказывать о ней своими словами. Вызывать желание передать в движении то, о чём рассказывает музыка. Развивать словарный запас, формировать эмоциональное восприятие.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детей в чистом интонировании мелодии. Вырабатывать чёткую артикуляцию, правильное дыхание.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интервал (терция), закреплять навык правильного дыхания.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петь согласованно, чисто интонировать интервалы.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исполнять песню напевно, ласково, выразительно передавать её лирический характер.</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петь без напряжения, выразительно, с оттенками.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Петь лёгким звуком в оживлённом темпе. Вовремя начинать пение после вступления.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Учить детей двигаться в соответствии с музыкой, отрабатывать высокий, чёткий, строгий шаг.</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Следить за осанкой, правильно выполнять сложное движение.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чёткую координацию рук и ног. Выполнять ритмично, естественно.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в бодрой, ритмичной ходьбе, учить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Прыгать легко, ритмично, энергично отталкиваться от пола.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Реагировать на смену характера музыки, различать динамические оттенки.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Вырабатывать правильную осанку, плавно выполнять движение руками.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передавать в движении лёгкий характер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Легко и согласованно скакать с ноги на ногу в парах, ритмично хлопать в ладоши.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 текстом песни. Прививать любовь к рус. нар. Творчеству.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Воспитывать чувство выдержки и умение действовать по сигналу.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творчество и фантазию, слуховое и зрительное внимание у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Знакомить детей с детским фольклором других стран.</w:t>
            </w:r>
          </w:p>
        </w:tc>
      </w:tr>
      <w:tr w:rsidR="00DE7CD0" w:rsidRPr="00B21515" w:rsidTr="008C43CD">
        <w:trPr>
          <w:gridBefore w:val="1"/>
          <w:wBefore w:w="87" w:type="dxa"/>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Ноябрь</w:t>
            </w:r>
          </w:p>
        </w:tc>
      </w:tr>
      <w:tr w:rsidR="00DE7CD0" w:rsidRPr="00B21515" w:rsidTr="008C43CD">
        <w:trPr>
          <w:gridBefore w:val="1"/>
          <w:wBefore w:w="87" w:type="dxa"/>
        </w:trPr>
        <w:tc>
          <w:tcPr>
            <w:tcW w:w="1966"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223" w:type="dxa"/>
            <w:gridSpan w:val="7"/>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«Две плаксы» муз. Е.Гнесиной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(1сд, № 32).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«Русский наигрыш» р.н.м. (1сд № 37).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гусей» муз. БинаКанэда (1сд № 19).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«Осенняя песнь» муз. </w:t>
            </w:r>
            <w:r w:rsidRPr="00B21515">
              <w:rPr>
                <w:rFonts w:ascii="Times New Roman" w:hAnsi="Times New Roman"/>
                <w:color w:val="000000" w:themeColor="text1"/>
                <w:sz w:val="24"/>
                <w:szCs w:val="24"/>
              </w:rPr>
              <w:lastRenderedPageBreak/>
              <w:t>П.Чайковского (1сд № 21).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«Ручеёк» (стр. 43).</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«Ехали медведи» муз. М.Андреевой (стр. 26).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«Горошина» муз. В.Карасёвой (стр.48).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«Ёжик и бычок» (стр.8).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«Моя Россия» муз. Г.Струве (стр. 224, 1сд № 31).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«Хорошо у нас в саду» муз.В.Герчик (с. 216, 1сд №24 )</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 мама всё поймёт» муз. Е.Ботярова  (фонограмма).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«Пёстрый колпачок» муз. Г.Струве (стр. 236 1сд № 42).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и сильный шаг» муз. М.Глинки (1сд № 29).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«Упражнение для рук» муз. Т.Вилькорейской (1сд № 30).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ч/з воображаемые препятствия» вен.н.м. (№35)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«Спокойная ходьба с изменением направления» анг.н.м. (1сд № 36).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«Хороводный шаг» р.н.м. (1сд № 41).</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Ж.Б.Люлли (1сд № 17).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«Боковой галоп» муз. Ф.Шуберта (1сд № 18).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«Приставной шаг» муз. Е.Макарова (1сд № 23).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«Парный танец» хор.н.м. </w:t>
            </w:r>
            <w:r w:rsidRPr="00B21515">
              <w:rPr>
                <w:rFonts w:ascii="Times New Roman" w:hAnsi="Times New Roman"/>
                <w:color w:val="000000" w:themeColor="text1"/>
                <w:sz w:val="24"/>
                <w:szCs w:val="24"/>
              </w:rPr>
              <w:lastRenderedPageBreak/>
              <w:t>(1сд № 34).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«Танец утят» фр.н.м. (стр.234, 1сд № 40).</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муз. Ю.Чичкова (1сд № 25).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«Ищи!» муз. Т.Ломовой (стр. 227, 1сд № 33).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«Роботы и звёздочки» «Контрасты» (1сд № 38).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«Кто скорее?» муз. Л.Шварца (1сд 26).</w:t>
            </w:r>
          </w:p>
        </w:tc>
        <w:tc>
          <w:tcPr>
            <w:tcW w:w="4417" w:type="dxa"/>
            <w:gridSpan w:val="5"/>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Обогащать детей муз. впечатлениями. Учить слушать музыку внимательно, формировать эмоц. отзывчивость и умение высказываться о характере произведения.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творческое воображение у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Поощрять активность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Обогащение словарного запаса.  Формирование эмоционального восприятия.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петь без напряжения, не форсировать звуки.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интервал и закреплять навык правильного дыхания.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чисто интонировать поступенное и скачкообразное движение мелодии.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ладовое чувство.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Прививать детям любовь к Родине и чувство гордости за неё.</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Петь слаженно и эмоционально. Предложить детям спеть песню под фонограмму.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воспринимать нежный характер песни, передающий чувство любви к маме. Исполнять песню ласково, с любовью.</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Вовремя начинать пение после вступления, бесшумно брать дыхание.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Реагировать на смену характера музыки. Поскоки выполнять легко, шагать бодро.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выполнять движение выразительно.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ритмический слух, ощущение музыкальной фразы.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ощущать окончание музыкальной фразы. Развивать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Двигаться спокойно, мягко. Учить детей держать круг, менять направление движения и положение рук.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Отрабатывать высокий, чёткий, строгий шаг.</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Следить за осанкой, правильно выполнять сложное движение.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Формировать чёткую координацию рук и ног. Выполнять ритмично, </w:t>
            </w:r>
            <w:r w:rsidRPr="00B21515">
              <w:rPr>
                <w:rFonts w:ascii="Times New Roman" w:hAnsi="Times New Roman"/>
                <w:color w:val="000000" w:themeColor="text1"/>
                <w:sz w:val="24"/>
                <w:szCs w:val="24"/>
              </w:rPr>
              <w:lastRenderedPageBreak/>
              <w:t>естественно.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пространственные представления…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танцевать эмоционально, проявлять фантазию. Формировать коммуникативные навыки.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все движения легко, изящно. Согласованно двигаться в парах.</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внимание, умение ориентироваться в пространстве, умение взаимодействовать с партнёром.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Двигаться ритмично, выразительно. Поощрять движения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умение чётко и ритмично двигаться.</w:t>
            </w:r>
          </w:p>
        </w:tc>
      </w:tr>
      <w:tr w:rsidR="00DE7CD0" w:rsidRPr="00B21515" w:rsidTr="008C43CD">
        <w:trPr>
          <w:gridBefore w:val="1"/>
          <w:wBefore w:w="87" w:type="dxa"/>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Декабрь</w:t>
            </w:r>
          </w:p>
        </w:tc>
      </w:tr>
      <w:tr w:rsidR="00DE7CD0" w:rsidRPr="00B21515" w:rsidTr="008C43CD">
        <w:trPr>
          <w:gridBefore w:val="1"/>
          <w:wBefore w:w="87" w:type="dxa"/>
        </w:trPr>
        <w:tc>
          <w:tcPr>
            <w:tcW w:w="1957" w:type="dxa"/>
            <w:gridSpan w:val="2"/>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141" w:type="dxa"/>
            <w:gridSpan w:val="6"/>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«В пещере горного короля» муз. Э.Грига, (2сд. № 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«Снежинки» муз. А.Стоянова,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(2сд.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«Две плаксы» муз. Е.Гнесиной, (1сд. № 32).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«Русский наигрыш» нар.мел.(1сд. № 37).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«Верблюд» муз. М.Андреевой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(«Ладушки» стр. 62)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«Ехали медведи» муз. М.Андреевой, (стр. 26).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«Лиса по лесу ходила» р.н.п. («Ладушки» стр.202).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«Мажорные трезвучия» («Ладушки» стр.72.)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«Новогодняя» муз. А.Филиппенко, («Ладушки» стр.251)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«Дед Мороз» муз. Л.Вихаревой, (кассета).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«В просторном светлом зале» муз. А.Штерна, (стр. 240, 2сд. №  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«Шаг с акцентом и лёгкий бег» вен.н.м. (2сд. № 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Упр-е для рук «Мельница», (2сд. № 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Ц.Пуни, (2сд. № 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«Боковой галоп». «Экосез» муз. А.Жилина, (2сд. № 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и сильный шаг» «Галоп» муз. М.Глинки, (1сд. № 29).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«Упражнение для рук» муз. Т.Вилькорейской, (1сд. № 30).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ч/з воображаемые препятствия» вен.н.м. (1сд. № 35).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«Спокойная ходьба с изменением направления» анг.н.м. (1сд. № 36).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«Танец вокруг ёлки» чеш.н.м. (2сд. № 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«Весёлый танец» евр.н.м. (ст.гр. 1сд. № 27).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«Жмурка» р.н.м. (2сд. № 6).</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«Дед Мороз и дети» муз. И.Кишко, (2сд. № 11).</w:t>
            </w:r>
          </w:p>
        </w:tc>
        <w:tc>
          <w:tcPr>
            <w:tcW w:w="4508" w:type="dxa"/>
            <w:gridSpan w:val="7"/>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Вызвать эмоциональный отклик у детей на таинственный, сказочный характер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правильное восприятие. Развивать воображение, речь.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Обогащать детей муз. впечатлениями. Учить слушать музыку внимательно, формировать эмоц. отзывчивость и умение высказываться о характере произведения.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мелодию, бесшумно брать дыхание между муз. фразами.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голосовой диапазон.</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в чистом пропевании большой секунды и чистой квинты.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пропевая мелодию, на основе мажорного трезвучия.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петь дружно всем вместе, слаженно и эмоционально, петь лёгким звуком.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Исполнять песню весёлого, задорного характера лёгким звуком в подвижном темпе.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Начинать пение сразу после вступления. </w:t>
            </w:r>
            <w:r w:rsidRPr="00B21515">
              <w:rPr>
                <w:rFonts w:ascii="Times New Roman" w:hAnsi="Times New Roman"/>
                <w:color w:val="000000" w:themeColor="text1"/>
                <w:sz w:val="24"/>
                <w:szCs w:val="24"/>
              </w:rPr>
              <w:lastRenderedPageBreak/>
              <w:t>Петь естественным голосом. Работа над чёткой дикцией.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в соответствии с характером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Совершенствовать навыки махового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у детей пространственные понятия, развивать чувство ритма, совершенствовать чёткость движений.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у детей умение передавать в движении стремительный характер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Совершенствовать лёгкие поскоки, умение ориентироваться в пространстве, слышать смену частей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выразительно выполнять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ритмический слух, умение чётко двигаться, ощущать музыкальную фразу.</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фантазию,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шаг галопа, менять движение в соответствии со сменой частей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Создать радостное настроение. Вызвать эмоциональный отклик у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 разнохарактерной музыкой.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имитировать игровые действия. Выразительно передавать движения.</w:t>
            </w:r>
          </w:p>
        </w:tc>
      </w:tr>
      <w:tr w:rsidR="00DE7CD0" w:rsidRPr="00B21515" w:rsidTr="008C43CD">
        <w:tblPrEx>
          <w:jc w:val="center"/>
          <w:tblInd w:w="0" w:type="dxa"/>
        </w:tblPrEx>
        <w:trPr>
          <w:gridAfter w:val="2"/>
          <w:wAfter w:w="110" w:type="dxa"/>
          <w:jc w:val="center"/>
        </w:trPr>
        <w:tc>
          <w:tcPr>
            <w:tcW w:w="9583" w:type="dxa"/>
            <w:gridSpan w:val="14"/>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Январь</w:t>
            </w:r>
          </w:p>
        </w:tc>
      </w:tr>
      <w:tr w:rsidR="00DE7CD0" w:rsidRPr="00B21515" w:rsidTr="008C43CD">
        <w:tblPrEx>
          <w:jc w:val="center"/>
          <w:tblInd w:w="0" w:type="dxa"/>
        </w:tblPrEx>
        <w:trPr>
          <w:gridAfter w:val="2"/>
          <w:wAfter w:w="110" w:type="dxa"/>
          <w:jc w:val="center"/>
        </w:trPr>
        <w:tc>
          <w:tcPr>
            <w:tcW w:w="2044"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093" w:type="dxa"/>
            <w:gridSpan w:val="4"/>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 камелька» муз. П.И. Чайковского, (2сд. № 15).</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«Пудель и птичка» муз. Ф. </w:t>
            </w:r>
            <w:r w:rsidRPr="00B21515">
              <w:rPr>
                <w:rFonts w:ascii="Times New Roman" w:hAnsi="Times New Roman"/>
                <w:color w:val="000000" w:themeColor="text1"/>
                <w:sz w:val="24"/>
                <w:szCs w:val="24"/>
              </w:rPr>
              <w:lastRenderedPageBreak/>
              <w:t>Лемарка, (2сд. № 20).</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«Два кота» п.н.м. (стр. 80).</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«Горошина» муз. В.Карасёвой, (стр.30, сб. «Учите детей петь»).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«Сапожник» ф.н.п., (2сд. № 21, стр. 266).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«Зимняя песенка» муз. М. Красева, (стр. 260).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«Наша Родина сильна» муз. А. Филиппенко, (стр. 36).</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«Галоп», муз. Ф. Шуберта, (2сд. № 14).</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«Ходьба змейкой». «Куранты», муз. В. Щербачёва, (2сд. № 19).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с остановками». «Юмореска» муз. А. Дворжека, (2сд. № 18).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«Боковой галоп» «Экосез», муз. А. Жилина, (2сд. № 8).</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Ц. Пуни, (2сд. № 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«Пляска в парах» л.н.м., (2сд. № 17).</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«Сапожники и клиенты» п.н.м., (2сд. № 22).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«Танец утят» ф.н.м., (1сд. № 40).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«Что нам нравится зимой?» муз. Е. Тиличеевой, (ст.гр. 2сд. № 3).</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«Жмурка» р.н.м. (2сд. № 6).</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«Ищи!» муз. Т. Ломовой, (1сд. № 33).</w:t>
            </w:r>
          </w:p>
        </w:tc>
        <w:tc>
          <w:tcPr>
            <w:tcW w:w="4446" w:type="dxa"/>
            <w:gridSpan w:val="7"/>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Учить детей вслушиваться в музыку, формировать в них умение эмоционально на неё откликаться.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Развивать музыкальное восприятие, </w:t>
            </w:r>
            <w:r w:rsidRPr="00B21515">
              <w:rPr>
                <w:rFonts w:ascii="Times New Roman" w:hAnsi="Times New Roman"/>
                <w:color w:val="000000" w:themeColor="text1"/>
                <w:sz w:val="24"/>
                <w:szCs w:val="24"/>
              </w:rPr>
              <w:lastRenderedPageBreak/>
              <w:t>обогащать представления детей, расширять словарный запас.</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творческое воображение, ритмическое чувство.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w:t>
            </w:r>
            <w:r w:rsidR="000619E0" w:rsidRPr="00B21515">
              <w:rPr>
                <w:rFonts w:ascii="Times New Roman" w:hAnsi="Times New Roman"/>
                <w:color w:val="000000" w:themeColor="text1"/>
                <w:sz w:val="24"/>
                <w:szCs w:val="24"/>
              </w:rPr>
              <w:t>ять в чистом интонировании посте</w:t>
            </w:r>
            <w:r w:rsidRPr="00B21515">
              <w:rPr>
                <w:rFonts w:ascii="Times New Roman" w:hAnsi="Times New Roman"/>
                <w:color w:val="000000" w:themeColor="text1"/>
                <w:sz w:val="24"/>
                <w:szCs w:val="24"/>
              </w:rPr>
              <w:t>пенного и скачкообразного движения мелодии.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Работать над ритмическим рисунком (палочки), петь весело, радостно.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 пении передавать весёлый характер песни.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Исполнять энергично в темпе марша, вовремя вступать после вступления.</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Следить за правильной координацией рук и ног. Учить детей передавать в движении лёгкий характер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ходить ритмично, без напряжения. Формировать у детей пространственные представления.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Слышать изменения в музыке, развивать воображение.</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технику бокового галопа.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слышать ритм музыки и выполнять повороты самостоятельно.</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со сменой частей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 детей творчество в движении, умение слышать смену частей музыки. Формировать коммуникативные навыки.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Создать радостное настроение.</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Выполнять движения по тексту </w:t>
            </w:r>
            <w:r w:rsidRPr="00B21515">
              <w:rPr>
                <w:rFonts w:ascii="Times New Roman" w:hAnsi="Times New Roman"/>
                <w:color w:val="000000" w:themeColor="text1"/>
                <w:sz w:val="24"/>
                <w:szCs w:val="24"/>
              </w:rPr>
              <w:lastRenderedPageBreak/>
              <w:t>выразительно и ритмично. Согласовывать движения с пением.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чётко соотносить движения с музыкой.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Совершенствовать ритмическую точность и выразительность движений.</w:t>
            </w:r>
          </w:p>
        </w:tc>
      </w:tr>
      <w:tr w:rsidR="00DE7CD0" w:rsidRPr="00B21515" w:rsidTr="008C43CD">
        <w:trPr>
          <w:gridBefore w:val="1"/>
          <w:wBefore w:w="87" w:type="dxa"/>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Февраль</w:t>
            </w:r>
          </w:p>
        </w:tc>
      </w:tr>
      <w:tr w:rsidR="00DE7CD0" w:rsidRPr="00B21515" w:rsidTr="008C43CD">
        <w:trPr>
          <w:gridBefore w:val="1"/>
          <w:wBefore w:w="87" w:type="dxa"/>
        </w:trPr>
        <w:tc>
          <w:tcPr>
            <w:tcW w:w="1966"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120" w:type="dxa"/>
            <w:gridSpan w:val="4"/>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«Флейта и контрабас» муз. Г.Фрида, (2сд. № 26).</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«Болтунья» муз. В.Волкова, (2сд. № 33).</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«Антошка» р.н.м., (сб. «Музыка в дет.саду» стр. 45).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«Маленькая Юлька» (ст.гр. стр. 137).</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«Мажорные трезвучия».</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«Оставайся бабушка, такой» муз. М.Сидоровой (папка).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«Мама – солнышко моё» муз. Т.Эльпорт (папка).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«Песня для мамы» муз. Н.Бобковой (папка).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и ходьба» муз. Е.Тиличеевой, (2сд. № 25).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«Нежные руки». «Адажио» муз. Д.Штейбельта.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О.Газманова (диск).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«Бег и подпрыгивание». «Экосез» муз. И.Гуммеля (2сд. № 32).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и энергичная ходьба» «Галоп» муз. Ф.Шуберта (2сд. № 14).</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«Ходьба змейкой» «Куранты» муз. В. Щербачёва (2сд. № 19)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с поворотами» муз. Ю.Чичкова (2сд. № 30)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«Детская полька» муз. А.Жилинского (1сд. № 14).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«Как на тоненький ледок» р.н.п. (2сд. № 28, стр. 278).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 Авиньоне на мосту» ф.н.п., (2сд. № 35, стр.288).</w:t>
            </w:r>
          </w:p>
        </w:tc>
        <w:tc>
          <w:tcPr>
            <w:tcW w:w="4520" w:type="dxa"/>
            <w:gridSpan w:val="8"/>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Расширять музыкальные представления детей, знакомить с новыми инструментами. Закреплять их названия.</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эмоционально откликаться на характерную музыку.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Петь протяжно, выпевая гласные, лёгким звуком; уметь подстраиваться к тону, заданному взрослым.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терцию, сопровождать пение жестом руки.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Работа над дыханием и чистым интонированием.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передавать спокойный, ласковый характер песни. Петь не спеша, напевно, певуче.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Петь весело, радостно с любовью песню о маме. Бесшумно брать дыхание между музыкальными фразами.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Ласково, нежно, выразительно петь песню. Вовремя начинать пение после вступления. Работа над артикуляцией.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реагировать на смену звучания музыки и быстро менять движение.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движения плавно, нежно. Координировать движения рук и ног.</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Совершенствовать умение детей ходить чётко, бодро, энергично. Следить за осанкой.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умение детей передавать в движении лёгкий характер музыки.</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Учить детей слышать смены темпа в звучании и двигаться в соответствии с </w:t>
            </w:r>
            <w:r w:rsidRPr="00B21515">
              <w:rPr>
                <w:rFonts w:ascii="Times New Roman" w:hAnsi="Times New Roman"/>
                <w:color w:val="000000" w:themeColor="text1"/>
                <w:sz w:val="24"/>
                <w:szCs w:val="24"/>
              </w:rPr>
              <w:lastRenderedPageBreak/>
              <w:t>ними.</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пространственные представления, ходить в ритме музыки, без напряжения.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легко переходить от одного движения к другому. Скакать с ноги на ногу.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Менять движения в соответствии смены частей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знакомить детей с русским игровым фольклором.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 детей творческое воображение, фантазию. Учить выразительно передавать игровой образ.</w:t>
            </w:r>
          </w:p>
        </w:tc>
      </w:tr>
      <w:tr w:rsidR="00DE7CD0" w:rsidRPr="00B21515" w:rsidTr="008C43CD">
        <w:tblPrEx>
          <w:jc w:val="center"/>
          <w:tblInd w:w="0" w:type="dxa"/>
        </w:tblPrEx>
        <w:trPr>
          <w:gridAfter w:val="1"/>
          <w:wAfter w:w="87" w:type="dxa"/>
          <w:jc w:val="center"/>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Март</w:t>
            </w:r>
          </w:p>
        </w:tc>
      </w:tr>
      <w:tr w:rsidR="00DE7CD0" w:rsidRPr="00B21515" w:rsidTr="008C43CD">
        <w:tblPrEx>
          <w:jc w:val="center"/>
          <w:tblInd w:w="0" w:type="dxa"/>
        </w:tblPrEx>
        <w:trPr>
          <w:gridAfter w:val="1"/>
          <w:wAfter w:w="87" w:type="dxa"/>
          <w:jc w:val="center"/>
        </w:trPr>
        <w:tc>
          <w:tcPr>
            <w:tcW w:w="2044"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 xml:space="preserve">3. Музыкально – ритмические </w:t>
            </w:r>
            <w:r w:rsidRPr="00B21515">
              <w:rPr>
                <w:rFonts w:ascii="Times New Roman" w:hAnsi="Times New Roman"/>
                <w:b/>
                <w:color w:val="000000" w:themeColor="text1"/>
                <w:sz w:val="24"/>
                <w:szCs w:val="24"/>
              </w:rPr>
              <w:lastRenderedPageBreak/>
              <w:t>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148" w:type="dxa"/>
            <w:gridSpan w:val="7"/>
          </w:tcPr>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«Песнь жаворонка» муз. П.И.Чайковского, (2сд. № 39).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Черномора» муз. М.Глинки, (3сд. № 3).</w:t>
            </w:r>
          </w:p>
          <w:p w:rsidR="00DE7CD0" w:rsidRPr="00B21515" w:rsidRDefault="00DE7CD0" w:rsidP="000619E0">
            <w:pPr>
              <w:spacing w:line="240" w:lineRule="auto"/>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«Мышка» (стр. 116).</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«Ручеек» (стр. 43).</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«Мажорные трезвучия» (стр. 72).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«Долговязый журавель» р.н.п. (3сд. № 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«Веснянка» муз. Люзинской (папка).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«Мы всех благодарим» муз. И.Смирновой, (стр. 22, сб. «Колокольчик» № 42).</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«Весёлая прогулка» муз. </w:t>
            </w:r>
            <w:r w:rsidRPr="00B21515">
              <w:rPr>
                <w:rFonts w:ascii="Times New Roman" w:hAnsi="Times New Roman"/>
                <w:color w:val="000000" w:themeColor="text1"/>
                <w:sz w:val="24"/>
                <w:szCs w:val="24"/>
              </w:rPr>
              <w:lastRenderedPageBreak/>
              <w:t>М.Чулаки (2сд. № 37.)</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«Ноктюрн» муз. П.И. Чайковского (2сд. № 38).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«Ходьба с остановкой на шаге» в.н.м., (3сд. № 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«Бег и прыжки» муз. Л.Делиба (3сд. № 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и ходьба» муз. Е. Тиличеевой (2сд. № 25).</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«Нежные руки» муз. Д. Штейбельта (2сд. № 27).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«Танец» муз. Ю.Чичкова (2сд. № 41).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Хоровод «Вологодские кружева» муз. В.Лаптева (3сд. № 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«Сапожники и клиенты» п.н.м., (2сд. № 22).</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«Будь ловким!» муз. Н.Ладухина (2сд. № 42).</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«Заря - заряница» (стр. 120).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«Бездомный заяц» (стр. 127).</w:t>
            </w:r>
          </w:p>
          <w:p w:rsidR="00DE7CD0" w:rsidRPr="00B21515" w:rsidRDefault="00DE7CD0" w:rsidP="00106F38">
            <w:pPr>
              <w:spacing w:line="240" w:lineRule="auto"/>
              <w:jc w:val="center"/>
              <w:rPr>
                <w:rFonts w:ascii="Times New Roman" w:hAnsi="Times New Roman"/>
                <w:color w:val="000000" w:themeColor="text1"/>
                <w:sz w:val="24"/>
                <w:szCs w:val="24"/>
              </w:rPr>
            </w:pPr>
          </w:p>
        </w:tc>
        <w:tc>
          <w:tcPr>
            <w:tcW w:w="4414" w:type="dxa"/>
            <w:gridSpan w:val="5"/>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Учить детей внимательно вслушиваться в музыку, развивать эмоциональную отзывчивость на прослушанную музыку.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эмоциональную отзывчивость на музыку, умение сопереживать и выражать свои чувства словами.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в чистом интонировании мелодии. Работа над дикцией.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мелодию. Учить детей петь без напряжения, не форсировать звуки.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Пропевать трезвучия на любых гласных звуках.</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творческую активность детей. Эмоционально выполнять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 текстом песни. Петь выразительно, вовремя начинать пение после вступления.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чисто интонировать мелодию, бесшумно брать дыхание между муз.фразами. Дикционно - чётко пропевать слова.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Учить детей менять движение </w:t>
            </w:r>
            <w:r w:rsidRPr="00B21515">
              <w:rPr>
                <w:rFonts w:ascii="Times New Roman" w:hAnsi="Times New Roman"/>
                <w:color w:val="000000" w:themeColor="text1"/>
                <w:sz w:val="24"/>
                <w:szCs w:val="24"/>
              </w:rPr>
              <w:lastRenderedPageBreak/>
              <w:t>всоответствием характера музыки. Развивать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согласовывать движения с музыкой.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Слышать окончание муз. фразы и чётко останавливаться.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бегать в соответствии с характером и темпом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реагировать на смену звучания музыки и быстро менять движение.</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ритмично и выразительно выполнять движения в спокойном темпе.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память, чувство ритма. Развивать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Двигаться спокойно, неторопливо. Учить детей ориентироваться в зале, выполнять различные перестроения.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движения ритмично. Развивать творческое воображение.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слышать смену музыкальных фраз, отмечать в движениях сильную долю такта.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воображение, сноровку, ориентирование в пространстве.</w:t>
            </w:r>
          </w:p>
        </w:tc>
      </w:tr>
      <w:tr w:rsidR="00DE7CD0" w:rsidRPr="00B21515" w:rsidTr="008C43CD">
        <w:tblPrEx>
          <w:jc w:val="center"/>
          <w:tblInd w:w="0" w:type="dxa"/>
        </w:tblPrEx>
        <w:trPr>
          <w:gridAfter w:val="1"/>
          <w:wAfter w:w="87" w:type="dxa"/>
          <w:jc w:val="center"/>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Апрель</w:t>
            </w:r>
          </w:p>
        </w:tc>
      </w:tr>
      <w:tr w:rsidR="00DE7CD0" w:rsidRPr="00B21515" w:rsidTr="008C43CD">
        <w:tblPrEx>
          <w:jc w:val="center"/>
          <w:tblInd w:w="0" w:type="dxa"/>
        </w:tblPrEx>
        <w:trPr>
          <w:gridAfter w:val="1"/>
          <w:wAfter w:w="87" w:type="dxa"/>
          <w:jc w:val="center"/>
        </w:trPr>
        <w:tc>
          <w:tcPr>
            <w:tcW w:w="2044"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129" w:type="dxa"/>
            <w:gridSpan w:val="5"/>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«Три подружки» муз. Д.Кабалевского (3сд. № 10).</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«Гром и дождь» муз. Т.Чудовой (3сд. № 17).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«Чемодан» (стр. 136).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«Песенка о светофоре» муз. Н.Петровой (3сд. №13, стр.318).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«Волк» (стр. 145).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«Мажорные трезвучия» </w:t>
            </w:r>
            <w:r w:rsidRPr="00B21515">
              <w:rPr>
                <w:rFonts w:ascii="Times New Roman" w:hAnsi="Times New Roman"/>
                <w:color w:val="000000" w:themeColor="text1"/>
                <w:sz w:val="24"/>
                <w:szCs w:val="24"/>
              </w:rPr>
              <w:lastRenderedPageBreak/>
              <w:t>(стр. 72, 87).</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«Мы всех благодарим» муз. И.Смирновой (стр. 22, № 42 «Колокольчик»).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«Прощальный вальс» муз. Н.Караваевой (стр. 8, № 33 «Колокольчик».)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 свиданья, милый садик» муз. Т.Островской (стр. 5, № 33 «Колокольчик»).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«Осторожный шаг и прыжки» муз. Е.Тиличеевой (3сд. № 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«Дождик» муз. Н.Любарского (3сд.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«Тройной шаг» л.н.м., (3сд. № 11).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и прыжки» муз. И.Саца (3сд. № 15).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«Ходьба с остановкой на шаге» в.н.м., (3сд. № 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«Бег и прыжки» муз. Л.Делиба (3сд. № 2).</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«Ворота» (стр. 135).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«Ну и до свидания!» муз. И.Штрауса.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«Танец с шарами» (диск).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«Звероловы и звери» муз. Е.Тиличеевой (3сд. № 14).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«Замри» а.н.и., (3сд. № 16, стр.325).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«Ищи» муз. Т.Ломовой (1сд. № 33, стр. 227).</w:t>
            </w:r>
          </w:p>
        </w:tc>
        <w:tc>
          <w:tcPr>
            <w:tcW w:w="4433" w:type="dxa"/>
            <w:gridSpan w:val="7"/>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Формировать эмоциональную отзывчивость на музыку, развивать речь.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умение слушать музыку внимательно, отмечать, что изображает музыка.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диапазон, добиваясь лёгкого и непринуждённого звучания нот второй октавы.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мелодию в восходящем и нисходящем движении.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Чётко артикулировать гласные звуки, петь без напряжения.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Вовремя начинать пение после вступления, выдерживать паузы между муз. фразами. Работа над артикуляцией. Петь весело, радостно.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мелодию, петь ласково, нежно, в темпе вальса. Бесшумно брать дыхание между муз. фразами.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дружно начинать и заканчивать петь песню, не затягивать окончания слов. Петь песню в оживлённом темпе.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Внимательно слушать музыку, своевременно менять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воображение, творчество у детей, показывать это в движениях.</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 движении передавать образ петушка.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Добиваться лёгкости выполнения прыжков. Учить детей пружинить в коленях.</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Слышать окончание муз. фразы и чётко останавливаться.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бегать в соответствии с характером и темпом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детскую фантазию. Учить детей выполнять «разные образы» выразительно и смешно.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 музыкой. Танцевать легко, ритмично, эмоционально.</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правильно держать шар в руках, выразительно выполнять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формировать умение использовать всё пространство зала, ходить, меняя направление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Слышать музыку, менять движения вместе со сменой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Развивать воображение, умение </w:t>
            </w:r>
            <w:r w:rsidRPr="00B21515">
              <w:rPr>
                <w:rFonts w:ascii="Times New Roman" w:hAnsi="Times New Roman"/>
                <w:color w:val="000000" w:themeColor="text1"/>
                <w:sz w:val="24"/>
                <w:szCs w:val="24"/>
              </w:rPr>
              <w:lastRenderedPageBreak/>
              <w:t>использовать различные варианты, не повторяя друг друга.</w:t>
            </w:r>
          </w:p>
        </w:tc>
      </w:tr>
      <w:tr w:rsidR="00DE7CD0" w:rsidRPr="00B21515" w:rsidTr="008C43CD">
        <w:tblPrEx>
          <w:jc w:val="center"/>
          <w:tblInd w:w="0" w:type="dxa"/>
        </w:tblPrEx>
        <w:trPr>
          <w:gridAfter w:val="1"/>
          <w:wAfter w:w="87" w:type="dxa"/>
          <w:jc w:val="center"/>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Май</w:t>
            </w:r>
          </w:p>
        </w:tc>
      </w:tr>
      <w:tr w:rsidR="00DE7CD0" w:rsidRPr="00B21515" w:rsidTr="008C43CD">
        <w:tblPrEx>
          <w:jc w:val="center"/>
          <w:tblInd w:w="0" w:type="dxa"/>
        </w:tblPrEx>
        <w:trPr>
          <w:gridAfter w:val="1"/>
          <w:wAfter w:w="87" w:type="dxa"/>
          <w:jc w:val="center"/>
        </w:trPr>
        <w:tc>
          <w:tcPr>
            <w:tcW w:w="1733" w:type="dxa"/>
            <w:gridSpan w:val="2"/>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5003A0">
            <w:pPr>
              <w:spacing w:line="240" w:lineRule="auto"/>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102" w:type="dxa"/>
            <w:gridSpan w:val="4"/>
          </w:tcPr>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«Королевский марш львов» муз. К. Сен-Сана (3сд. № 40).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«Лягушки» муз. Ю. Слонова (3сд № 26).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«Три подружки» муз. Д. Кабалевского (3сд. № 10).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«Гром и дождь» муз. Т. Чудовой (3сд. № 17).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«Зайчик» вен.нар.песня (стр.153).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«Эхо» муз. Е. Тиличеевой (сб. «Учите детей петь»).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«Скачем по лестнице» муз. Е. Тиличеевой. (сб. «Учите детей петь»).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«Зелёные ботинки» муз. С. Гаврилова (стр. 332, 3сд. № 21).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«Солнечный зайчик» муз. В. Голикова (стр.328, 3сд. № 19).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«Песенка о светофоре» муз. Н. Петровой (стр. 318, 3сд. № 13).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«Цирковые лошадки» муз. М. Красева (3сд. № 18).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«Спокойная ходьба и прыжки» муз. В.А. Моцарта (3сд. №  23).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«Шаг с поскоком и бег» муз. С. Шнайдера (3сд. № 25).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«Шагают аисты» муз. Т. Шутенко (3сд. № 27).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«Осторожный шаг и прыжки» муз. Е. Тиличеевой (3сд. № 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Упражнение для рук «Дождик» муз. Н.Любарского (стр.135; 3сд.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«Тройной шаг» лат.нар.мел. (3сд. № 11). «Петушок».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и прыжки» муз. И. Саца (3сд. № 15).</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«Чебурашка» муз. В. Шаинского (3сд. № 24).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с хлопками» муз. И. Дунаевского (3сд. № 12).</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«Зоркие глаза» муз. М.И. Глинки (3сд. № 23).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«Лягушки и аисты» муз. В. Витлина (3сд. № 30).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«Звероловы и звери» муз. Е. Тиличеевой (3сд. № 14).</w:t>
            </w:r>
          </w:p>
        </w:tc>
        <w:tc>
          <w:tcPr>
            <w:tcW w:w="4771" w:type="dxa"/>
            <w:gridSpan w:val="9"/>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Учить детей эмоционально откликаться на характерную музыку, уметь словами выражать отношение к ней.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творческое воображение, фантазию, расширять словарный запас.</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воображение, речь детей, умение связно говорить.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умение слушать музыку внимательно, высказываться о характере пьесы.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в чистом интонировании мелодии, развивать у детей эмоциональность.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Сравнивать звуки по высоте, определяя на слух высокий и низкий, чисто интонировать мелодию.</w:t>
            </w:r>
          </w:p>
          <w:p w:rsidR="00DE7CD0" w:rsidRPr="00B21515" w:rsidRDefault="000619E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Точно интонировать посте</w:t>
            </w:r>
            <w:r w:rsidR="00DE7CD0" w:rsidRPr="00B21515">
              <w:rPr>
                <w:rFonts w:ascii="Times New Roman" w:hAnsi="Times New Roman"/>
                <w:color w:val="000000" w:themeColor="text1"/>
                <w:sz w:val="24"/>
                <w:szCs w:val="24"/>
              </w:rPr>
              <w:t>пенные ходы вверх и вниз по гамме.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детей петь слаженно, выразительно, дружно начинать пение после вступления.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петь легко, эмоционально. На проигрыш хлопать в ладоши.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Петь весело, легко, подвижно, точно передавать ритмический рисунок; своевременно начинать после вступления.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выразительно передавать образ бегущей цирковой лошадки.</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Различать двухчастную форму музыки, своевременно менять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движения ритмично. Развивать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у детей выдержку, умение слушать музыку и соотносить с ней свои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 детей навык двигаться в соответствии с характером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Закреплять у детей умение согласовывать </w:t>
            </w:r>
            <w:r w:rsidRPr="00B21515">
              <w:rPr>
                <w:rFonts w:ascii="Times New Roman" w:hAnsi="Times New Roman"/>
                <w:color w:val="000000" w:themeColor="text1"/>
                <w:sz w:val="24"/>
                <w:szCs w:val="24"/>
              </w:rPr>
              <w:lastRenderedPageBreak/>
              <w:t>движения с музыкой. Передавать в движении её характер.</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 движении передавать  характерный образ петушка.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Добиваться лёгкости выполнения прыжков. Учить детей пружинить в коленях.</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двигаться легко, свободно и выразительно, в соответствии с характером музыки. Самостоятельно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Улучшать движение поскока в парах и на кружении.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 музыкой. Развивать внимание,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детей выразительно передавать в движениях игровые образы.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движения выразительно, согласовывая их с музыкой.</w:t>
            </w:r>
          </w:p>
        </w:tc>
      </w:tr>
    </w:tbl>
    <w:p w:rsidR="005B135C" w:rsidRPr="00B21515" w:rsidRDefault="005B135C" w:rsidP="001F48A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p>
    <w:p w:rsidR="005B135C" w:rsidRPr="00B21515" w:rsidRDefault="005B135C" w:rsidP="001F48A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Развитие игровой деятельности (театрализованные игры)</w:t>
      </w:r>
    </w:p>
    <w:p w:rsidR="005B135C" w:rsidRPr="00B21515" w:rsidRDefault="005B135C" w:rsidP="005B135C">
      <w:pPr>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Развивать самостоятельность и творческую инициативу детей при организации театрализованных игр.</w:t>
      </w:r>
      <w:r w:rsidR="00EE3C6E" w:rsidRPr="00B21515">
        <w:rPr>
          <w:rFonts w:ascii="Times New Roman" w:hAnsi="Times New Roman"/>
          <w:bCs/>
          <w:color w:val="000000" w:themeColor="text1"/>
          <w:sz w:val="26"/>
          <w:szCs w:val="26"/>
        </w:rPr>
        <w:t xml:space="preserve"> </w:t>
      </w:r>
      <w:r w:rsidRPr="00B21515">
        <w:rPr>
          <w:rFonts w:ascii="Times New Roman" w:hAnsi="Times New Roman"/>
          <w:bCs/>
          <w:color w:val="000000" w:themeColor="text1"/>
          <w:sz w:val="26"/>
          <w:szCs w:val="26"/>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5B135C" w:rsidRPr="00B21515" w:rsidRDefault="005B135C" w:rsidP="005B135C">
      <w:pPr>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5B135C" w:rsidRPr="00B21515" w:rsidRDefault="005B135C" w:rsidP="005B135C">
      <w:pPr>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5B135C" w:rsidRPr="00B21515" w:rsidRDefault="005B135C" w:rsidP="005B135C">
      <w:pPr>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Учить постигать художественные образы, созданные средствами театральной выразительности (свет, грим, музыка, слово, хореография, декорации и др.)</w:t>
      </w:r>
      <w:r w:rsidR="002D7070" w:rsidRPr="00B21515">
        <w:rPr>
          <w:rFonts w:ascii="Times New Roman" w:hAnsi="Times New Roman"/>
          <w:bCs/>
          <w:color w:val="000000" w:themeColor="text1"/>
          <w:sz w:val="26"/>
          <w:szCs w:val="26"/>
        </w:rPr>
        <w:t>.</w:t>
      </w:r>
    </w:p>
    <w:p w:rsidR="00DE7CD0" w:rsidRPr="00B21515" w:rsidRDefault="00DE7CD0" w:rsidP="001F48A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2.2.5. ОБРАЗОВАТЕЛЬНАЯ ОБЛАСТЬ</w:t>
      </w:r>
    </w:p>
    <w:p w:rsidR="00EE3C6E" w:rsidRPr="00B21515" w:rsidRDefault="00EE3C6E" w:rsidP="001F48A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p>
    <w:p w:rsidR="00DE7CD0" w:rsidRPr="00B21515" w:rsidRDefault="00DE7CD0" w:rsidP="001F48A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«ФИЗИЧЕСКОЕ  РАЗВИТИЕ»</w:t>
      </w:r>
    </w:p>
    <w:p w:rsidR="00751DB1" w:rsidRPr="00B21515" w:rsidRDefault="00DE7CD0" w:rsidP="00984477">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«Физическое развитие включает приобретение опыта в следующих видах</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lastRenderedPageBreak/>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984477"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крупной и мелкой моторики обеих рук, а также с правильным, не наносящим ущерба организму, выполнением основных движений (ходьба, бег, мягкие</w:t>
      </w:r>
      <w:r w:rsidR="00984477"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прыжки, повороты в обе стороны), формирование начальных представлений о</w:t>
      </w:r>
      <w:r w:rsidR="00984477"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w:t>
      </w:r>
      <w:r w:rsidR="00984477"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формировании полезных привычек и др.)».</w:t>
      </w:r>
    </w:p>
    <w:p w:rsidR="00DE7CD0" w:rsidRPr="00B21515" w:rsidRDefault="00DE7CD0" w:rsidP="007A167D">
      <w:pPr>
        <w:widowControl w:val="0"/>
        <w:autoSpaceDE w:val="0"/>
        <w:autoSpaceDN w:val="0"/>
        <w:adjustRightInd w:val="0"/>
        <w:snapToGrid w:val="0"/>
        <w:spacing w:after="0" w:line="240" w:lineRule="auto"/>
        <w:ind w:firstLine="709"/>
        <w:rPr>
          <w:rFonts w:ascii="Times New Roman" w:hAnsi="Times New Roman"/>
          <w:b/>
          <w:color w:val="000000" w:themeColor="text1"/>
          <w:sz w:val="28"/>
          <w:szCs w:val="28"/>
        </w:rPr>
      </w:pPr>
      <w:r w:rsidRPr="00B21515">
        <w:rPr>
          <w:rFonts w:ascii="Times New Roman" w:hAnsi="Times New Roman"/>
          <w:b/>
          <w:color w:val="000000" w:themeColor="text1"/>
          <w:sz w:val="28"/>
          <w:szCs w:val="28"/>
        </w:rPr>
        <w:t>Основные цели</w:t>
      </w:r>
      <w:r w:rsidR="00984477" w:rsidRPr="00B21515">
        <w:rPr>
          <w:rFonts w:ascii="Times New Roman" w:hAnsi="Times New Roman"/>
          <w:b/>
          <w:color w:val="000000" w:themeColor="text1"/>
          <w:sz w:val="28"/>
          <w:szCs w:val="28"/>
        </w:rPr>
        <w:t xml:space="preserve"> </w:t>
      </w:r>
      <w:r w:rsidRPr="00B21515">
        <w:rPr>
          <w:rFonts w:ascii="Times New Roman" w:hAnsi="Times New Roman"/>
          <w:b/>
          <w:color w:val="000000" w:themeColor="text1"/>
          <w:sz w:val="28"/>
          <w:szCs w:val="28"/>
        </w:rPr>
        <w:t>и задачи</w:t>
      </w:r>
      <w:r w:rsidR="00984477" w:rsidRPr="00B21515">
        <w:rPr>
          <w:rFonts w:ascii="Times New Roman" w:hAnsi="Times New Roman"/>
          <w:b/>
          <w:color w:val="000000" w:themeColor="text1"/>
          <w:sz w:val="28"/>
          <w:szCs w:val="28"/>
        </w:rPr>
        <w:t>:</w:t>
      </w:r>
    </w:p>
    <w:p w:rsidR="00C759C0"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Формирование начальных представлений о здоровом образе жизни</w:t>
      </w:r>
      <w:r w:rsidRPr="00B21515">
        <w:rPr>
          <w:rFonts w:ascii="Times New Roman" w:hAnsi="Times New Roman"/>
          <w:color w:val="000000" w:themeColor="text1"/>
          <w:sz w:val="26"/>
          <w:szCs w:val="26"/>
        </w:rPr>
        <w:t xml:space="preserve">. Сохранение, укрепление и охрана здоровья детей; повышение умственной и физической работоспособности, предупреждение утомления. </w:t>
      </w:r>
    </w:p>
    <w:p w:rsidR="00C759C0"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w:t>
      </w:r>
    </w:p>
    <w:p w:rsidR="00C759C0"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Воспитание культурно-гигиенических навыков. </w:t>
      </w:r>
    </w:p>
    <w:p w:rsidR="00C759C0"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Физическая культура.</w:t>
      </w:r>
      <w:r w:rsidRPr="00B21515">
        <w:rPr>
          <w:rFonts w:ascii="Times New Roman" w:hAnsi="Times New Roman"/>
          <w:color w:val="000000" w:themeColor="text1"/>
          <w:sz w:val="26"/>
          <w:szCs w:val="26"/>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C759C0"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A4E85"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3600E8" w:rsidRPr="00B21515" w:rsidRDefault="003600E8"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p>
    <w:p w:rsidR="00FD2332" w:rsidRPr="00B21515" w:rsidRDefault="00DE7CD0" w:rsidP="003600E8">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 ПСИХОЛОГО-ПЕДАГОГИЧЕСКОЙ РАБОТЫ</w:t>
      </w:r>
    </w:p>
    <w:p w:rsidR="00FD2332" w:rsidRPr="00B21515" w:rsidRDefault="00FD2332" w:rsidP="007A167D">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DE7CD0" w:rsidRPr="00B21515" w:rsidRDefault="00DE7CD0" w:rsidP="001E27DF">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Формирование начальных</w:t>
      </w:r>
      <w:r w:rsidR="00984477" w:rsidRPr="00B21515">
        <w:rPr>
          <w:rFonts w:ascii="Times New Roman" w:hAnsi="Times New Roman"/>
          <w:bCs/>
          <w:color w:val="000000" w:themeColor="text1"/>
          <w:sz w:val="26"/>
          <w:szCs w:val="26"/>
        </w:rPr>
        <w:t xml:space="preserve"> </w:t>
      </w:r>
      <w:r w:rsidRPr="00B21515">
        <w:rPr>
          <w:rFonts w:ascii="Times New Roman" w:hAnsi="Times New Roman"/>
          <w:bCs/>
          <w:color w:val="000000" w:themeColor="text1"/>
          <w:sz w:val="26"/>
          <w:szCs w:val="26"/>
        </w:rPr>
        <w:t>представлений</w:t>
      </w:r>
      <w:r w:rsidR="00984477" w:rsidRPr="00B21515">
        <w:rPr>
          <w:rFonts w:ascii="Times New Roman" w:hAnsi="Times New Roman"/>
          <w:bCs/>
          <w:color w:val="000000" w:themeColor="text1"/>
          <w:sz w:val="26"/>
          <w:szCs w:val="26"/>
        </w:rPr>
        <w:t xml:space="preserve"> </w:t>
      </w:r>
      <w:r w:rsidRPr="00B21515">
        <w:rPr>
          <w:rFonts w:ascii="Times New Roman" w:hAnsi="Times New Roman"/>
          <w:bCs/>
          <w:color w:val="000000" w:themeColor="text1"/>
          <w:sz w:val="26"/>
          <w:szCs w:val="26"/>
        </w:rPr>
        <w:t>о здоровом образе жизни</w:t>
      </w:r>
      <w:r w:rsidR="00984477" w:rsidRPr="00B21515">
        <w:rPr>
          <w:rFonts w:ascii="Times New Roman" w:hAnsi="Times New Roman"/>
          <w:bCs/>
          <w:color w:val="000000" w:themeColor="text1"/>
          <w:sz w:val="26"/>
          <w:szCs w:val="26"/>
        </w:rPr>
        <w:t>.</w:t>
      </w:r>
    </w:p>
    <w:p w:rsidR="00984477"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Становление ценностей здорового образа жизни.</w:t>
      </w:r>
      <w:r w:rsidRPr="00B21515">
        <w:rPr>
          <w:rFonts w:ascii="Times New Roman" w:hAnsi="Times New Roman"/>
          <w:color w:val="000000" w:themeColor="text1"/>
          <w:sz w:val="26"/>
          <w:szCs w:val="26"/>
        </w:rPr>
        <w:t xml:space="preserve">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Формировать представления об активном отдыхе.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Воспитание культурно-гигиенических навыков.</w:t>
      </w:r>
      <w:r w:rsidRPr="00B21515">
        <w:rPr>
          <w:rFonts w:ascii="Times New Roman" w:hAnsi="Times New Roman"/>
          <w:color w:val="000000" w:themeColor="text1"/>
          <w:sz w:val="26"/>
          <w:szCs w:val="26"/>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w:t>
      </w:r>
      <w:r w:rsidRPr="00B21515">
        <w:rPr>
          <w:rFonts w:ascii="Times New Roman" w:hAnsi="Times New Roman"/>
          <w:color w:val="000000" w:themeColor="text1"/>
          <w:sz w:val="26"/>
          <w:szCs w:val="26"/>
        </w:rPr>
        <w:lastRenderedPageBreak/>
        <w:t xml:space="preserve">носовым платком и расческой.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E7CD0" w:rsidRPr="00B21515" w:rsidRDefault="00DE7CD0" w:rsidP="001E27DF">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Физическая</w:t>
      </w:r>
      <w:r w:rsidR="00984477"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культура</w:t>
      </w:r>
    </w:p>
    <w:p w:rsidR="00984477"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b/>
          <w:bCs/>
          <w:color w:val="000000" w:themeColor="text1"/>
          <w:sz w:val="26"/>
          <w:szCs w:val="26"/>
          <w:lang w:eastAsia="ru-RU"/>
        </w:rPr>
        <w:t>Обеспечение гармоничного физического развития.</w:t>
      </w:r>
      <w:r w:rsidRPr="00B21515">
        <w:rPr>
          <w:rFonts w:ascii="Times New Roman" w:hAnsi="Times New Roman"/>
          <w:color w:val="000000" w:themeColor="text1"/>
          <w:sz w:val="26"/>
          <w:szCs w:val="26"/>
          <w:lang w:eastAsia="ru-RU"/>
        </w:rPr>
        <w:t xml:space="preserve">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Формировать потребность в ежедневной двигательной деятельности.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Воспитывать умение сохранять правильную осанку в различных видах деятельности.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Совершенствовать технику основных движений, добиваясь естественности, легкости, точности, выразительности их выполнения.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Закреплять умение соблюдать заданный темп в ходьбе и беге.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Учить сочетать разбег с отталкиванием в прыжках на мягкое покрытие, в длину и высоту с разбега.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Добиваться активного движения кисти руки при броске.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Учить перелезать с пролета на пролет гимнастической стенки по диагонали.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Развивать психофизические качества: силу, быстроту, выносливость, ловкость, гибкость.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984477"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b/>
          <w:bCs/>
          <w:color w:val="000000" w:themeColor="text1"/>
          <w:sz w:val="26"/>
          <w:szCs w:val="26"/>
          <w:lang w:eastAsia="ru-RU"/>
        </w:rPr>
        <w:t>Начальные представления о некоторых видах спорта</w:t>
      </w:r>
      <w:r w:rsidRPr="00B21515">
        <w:rPr>
          <w:rFonts w:ascii="Times New Roman" w:hAnsi="Times New Roman"/>
          <w:color w:val="000000" w:themeColor="text1"/>
          <w:sz w:val="26"/>
          <w:szCs w:val="26"/>
          <w:lang w:eastAsia="ru-RU"/>
        </w:rPr>
        <w:t xml:space="preserve">.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Поддерживать интерес к физической культуре и спорту, отдельным достижениям в области спорта.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Продолжать знакомить с различными видами спорта.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Закреплять навыки выполнения спортивных упражнений.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Учить самостоятельно следить за состоянием физкультурного инвентаря, спортивной формы, активно участвовать в уходе за ними.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984477"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b/>
          <w:bCs/>
          <w:color w:val="000000" w:themeColor="text1"/>
          <w:sz w:val="26"/>
          <w:szCs w:val="26"/>
          <w:lang w:eastAsia="ru-RU"/>
        </w:rPr>
        <w:t>Подвижные игры</w:t>
      </w:r>
      <w:r w:rsidRPr="00B21515">
        <w:rPr>
          <w:rFonts w:ascii="Times New Roman" w:hAnsi="Times New Roman"/>
          <w:color w:val="000000" w:themeColor="text1"/>
          <w:sz w:val="26"/>
          <w:szCs w:val="26"/>
          <w:lang w:eastAsia="ru-RU"/>
        </w:rPr>
        <w:t xml:space="preserve">.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984477"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Развивать интерес к спортивным играм и упражнениям (городки, бадминтон, баскетбол, настольный теннис, хоккей, футбол).</w:t>
      </w:r>
    </w:p>
    <w:p w:rsidR="00984477" w:rsidRPr="00B21515" w:rsidRDefault="00DE7CD0" w:rsidP="001E27DF">
      <w:pPr>
        <w:pStyle w:val="ab"/>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Календарно – тематическое планирование  по физическому развитию</w:t>
      </w:r>
    </w:p>
    <w:p w:rsidR="00DE7CD0" w:rsidRPr="00B21515" w:rsidRDefault="00DE7CD0"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rPr>
        <w:t>(Л. И. Пензулаева «Физическая культура в детском саду»):</w:t>
      </w:r>
    </w:p>
    <w:p w:rsidR="00984477" w:rsidRDefault="00984477" w:rsidP="001E27DF">
      <w:pPr>
        <w:shd w:val="clear" w:color="auto" w:fill="FFFFFF"/>
        <w:spacing w:after="0" w:line="240" w:lineRule="auto"/>
        <w:rPr>
          <w:rFonts w:ascii="Times New Roman" w:hAnsi="Times New Roman"/>
          <w:color w:val="000000" w:themeColor="text1"/>
          <w:sz w:val="26"/>
          <w:szCs w:val="26"/>
          <w:lang w:eastAsia="en-US"/>
        </w:rPr>
      </w:pPr>
    </w:p>
    <w:p w:rsidR="001E27DF" w:rsidRPr="00B21515" w:rsidRDefault="001E27DF" w:rsidP="001E27DF">
      <w:pPr>
        <w:shd w:val="clear" w:color="auto" w:fill="FFFFFF"/>
        <w:spacing w:after="0" w:line="240" w:lineRule="auto"/>
        <w:rPr>
          <w:rFonts w:ascii="Times New Roman" w:hAnsi="Times New Roman"/>
          <w:b/>
          <w:bCs/>
          <w:color w:val="000000" w:themeColor="text1"/>
          <w:spacing w:val="-5"/>
          <w:sz w:val="26"/>
          <w:szCs w:val="26"/>
        </w:rPr>
      </w:pPr>
    </w:p>
    <w:p w:rsidR="00DE7CD0" w:rsidRPr="00B21515" w:rsidRDefault="00DE7CD0" w:rsidP="00E266E6">
      <w:pPr>
        <w:shd w:val="clear" w:color="auto" w:fill="FFFFFF"/>
        <w:spacing w:after="0" w:line="240" w:lineRule="auto"/>
        <w:jc w:val="center"/>
        <w:rPr>
          <w:rFonts w:ascii="Times New Roman" w:hAnsi="Times New Roman"/>
          <w:b/>
          <w:bCs/>
          <w:color w:val="000000" w:themeColor="text1"/>
          <w:spacing w:val="-5"/>
          <w:sz w:val="26"/>
          <w:szCs w:val="26"/>
        </w:rPr>
      </w:pPr>
      <w:r w:rsidRPr="00B21515">
        <w:rPr>
          <w:rFonts w:ascii="Times New Roman" w:hAnsi="Times New Roman"/>
          <w:b/>
          <w:bCs/>
          <w:color w:val="000000" w:themeColor="text1"/>
          <w:spacing w:val="-5"/>
          <w:sz w:val="26"/>
          <w:szCs w:val="26"/>
        </w:rPr>
        <w:lastRenderedPageBreak/>
        <w:t>СЕНТЯБРЬ</w:t>
      </w:r>
    </w:p>
    <w:p w:rsidR="00984477" w:rsidRPr="00B21515" w:rsidRDefault="00984477" w:rsidP="00E266E6">
      <w:pPr>
        <w:shd w:val="clear" w:color="auto" w:fill="FFFFFF"/>
        <w:spacing w:after="0" w:line="240" w:lineRule="auto"/>
        <w:jc w:val="center"/>
        <w:rPr>
          <w:rFonts w:ascii="Times New Roman" w:hAnsi="Times New Roman"/>
          <w:color w:val="000000" w:themeColor="text1"/>
          <w:sz w:val="26"/>
          <w:szCs w:val="26"/>
        </w:rPr>
      </w:pPr>
    </w:p>
    <w:tbl>
      <w:tblPr>
        <w:tblW w:w="9498" w:type="dxa"/>
        <w:tblInd w:w="40" w:type="dxa"/>
        <w:tblLayout w:type="fixed"/>
        <w:tblCellMar>
          <w:left w:w="40" w:type="dxa"/>
          <w:right w:w="40" w:type="dxa"/>
        </w:tblCellMar>
        <w:tblLook w:val="00A0" w:firstRow="1" w:lastRow="0" w:firstColumn="1" w:lastColumn="0" w:noHBand="0" w:noVBand="0"/>
      </w:tblPr>
      <w:tblGrid>
        <w:gridCol w:w="425"/>
        <w:gridCol w:w="1843"/>
        <w:gridCol w:w="7230"/>
      </w:tblGrid>
      <w:tr w:rsidR="00DE7CD0" w:rsidRPr="00B21515" w:rsidTr="00B8404B">
        <w:trPr>
          <w:trHeight w:hRule="exact" w:val="577"/>
        </w:trPr>
        <w:tc>
          <w:tcPr>
            <w:tcW w:w="2268" w:type="dxa"/>
            <w:gridSpan w:val="2"/>
            <w:tcBorders>
              <w:top w:val="single" w:sz="6" w:space="0" w:color="auto"/>
              <w:left w:val="single" w:sz="6" w:space="0" w:color="auto"/>
              <w:bottom w:val="single" w:sz="4"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страницы</w:t>
            </w: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4"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r w:rsidRPr="00B21515">
              <w:rPr>
                <w:rFonts w:ascii="Times New Roman" w:hAnsi="Times New Roman"/>
                <w:b/>
                <w:bCs/>
                <w:color w:val="000000" w:themeColor="text1"/>
                <w:sz w:val="26"/>
                <w:szCs w:val="26"/>
              </w:rPr>
              <w:t>Программные задачи</w:t>
            </w: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r>
      <w:tr w:rsidR="00DE7CD0" w:rsidRPr="00B21515" w:rsidTr="00B8404B">
        <w:trPr>
          <w:trHeight w:hRule="exact" w:val="123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w:t>
            </w:r>
          </w:p>
          <w:p w:rsidR="00DE7CD0" w:rsidRPr="00B21515" w:rsidRDefault="00DE7CD0" w:rsidP="00E266E6">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w:t>
            </w:r>
            <w:r w:rsidRPr="00B21515">
              <w:rPr>
                <w:rFonts w:ascii="Times New Roman" w:hAnsi="Times New Roman"/>
                <w:color w:val="000000" w:themeColor="text1"/>
                <w:sz w:val="26"/>
                <w:szCs w:val="26"/>
                <w:vertAlign w:val="subscript"/>
              </w:rPr>
              <w:t>.</w:t>
            </w:r>
            <w:r w:rsidRPr="00B21515">
              <w:rPr>
                <w:rFonts w:ascii="Times New Roman" w:hAnsi="Times New Roman"/>
                <w:color w:val="000000" w:themeColor="text1"/>
                <w:sz w:val="26"/>
                <w:szCs w:val="26"/>
              </w:rPr>
              <w:t xml:space="preserve"> 9</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 10</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Упражнять детей в беге колонной по одному, в умении пере</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5"/>
                <w:sz w:val="26"/>
                <w:szCs w:val="26"/>
              </w:rPr>
              <w:t xml:space="preserve">ходить с бега на ходьбу; в сохранении равновесия и правильной осанки </w:t>
            </w:r>
            <w:r w:rsidRPr="00B21515">
              <w:rPr>
                <w:rFonts w:ascii="Times New Roman" w:hAnsi="Times New Roman"/>
                <w:color w:val="000000" w:themeColor="text1"/>
                <w:spacing w:val="-2"/>
                <w:sz w:val="26"/>
                <w:szCs w:val="26"/>
              </w:rPr>
              <w:t xml:space="preserve">при ходьбе по повышенной опоре. Развивать точность движений при </w:t>
            </w:r>
            <w:r w:rsidRPr="00B21515">
              <w:rPr>
                <w:rFonts w:ascii="Times New Roman" w:hAnsi="Times New Roman"/>
                <w:color w:val="000000" w:themeColor="text1"/>
                <w:sz w:val="26"/>
                <w:szCs w:val="26"/>
              </w:rPr>
              <w:t>переброске мяча.</w:t>
            </w:r>
          </w:p>
          <w:p w:rsidR="00DE7CD0" w:rsidRPr="00B21515" w:rsidRDefault="00DE7CD0" w:rsidP="00542FF9">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tc>
      </w:tr>
      <w:tr w:rsidR="00DE7CD0" w:rsidRPr="00B21515" w:rsidTr="001E27DF">
        <w:trPr>
          <w:trHeight w:hRule="exact" w:val="129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стр.11</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3"/>
                <w:sz w:val="26"/>
                <w:szCs w:val="26"/>
              </w:rPr>
              <w:t xml:space="preserve">   Упражнять детей в равномерном беге и беге с ускорением; </w:t>
            </w:r>
            <w:r w:rsidRPr="00B21515">
              <w:rPr>
                <w:rFonts w:ascii="Times New Roman" w:hAnsi="Times New Roman"/>
                <w:color w:val="000000" w:themeColor="text1"/>
                <w:sz w:val="26"/>
                <w:szCs w:val="26"/>
              </w:rPr>
              <w:t xml:space="preserve">знакомить с прокатыванием обручей, развивая ловкость и глазомер, </w:t>
            </w:r>
            <w:r w:rsidRPr="00B21515">
              <w:rPr>
                <w:rFonts w:ascii="Times New Roman" w:hAnsi="Times New Roman"/>
                <w:color w:val="000000" w:themeColor="text1"/>
                <w:spacing w:val="-1"/>
                <w:sz w:val="26"/>
                <w:szCs w:val="26"/>
              </w:rPr>
              <w:t>точность движений; повторить прыжки на двух ногах с продвижени</w:t>
            </w:r>
            <w:r w:rsidRPr="00B21515">
              <w:rPr>
                <w:rFonts w:ascii="Times New Roman" w:hAnsi="Times New Roman"/>
                <w:color w:val="000000" w:themeColor="text1"/>
                <w:spacing w:val="-1"/>
                <w:sz w:val="26"/>
                <w:szCs w:val="26"/>
              </w:rPr>
              <w:softHyphen/>
            </w:r>
            <w:r w:rsidRPr="00B21515">
              <w:rPr>
                <w:rFonts w:ascii="Times New Roman" w:hAnsi="Times New Roman"/>
                <w:color w:val="000000" w:themeColor="text1"/>
                <w:sz w:val="26"/>
                <w:szCs w:val="26"/>
              </w:rPr>
              <w:t>ем вперед.</w:t>
            </w:r>
          </w:p>
        </w:tc>
      </w:tr>
      <w:tr w:rsidR="00DE7CD0" w:rsidRPr="00B21515" w:rsidTr="00B8404B">
        <w:trPr>
          <w:trHeight w:hRule="exact" w:val="12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w:t>
            </w:r>
          </w:p>
          <w:p w:rsidR="00DE7CD0" w:rsidRPr="00B21515" w:rsidRDefault="00DE7CD0" w:rsidP="00E266E6">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стр.11</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 13</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2"/>
                <w:sz w:val="26"/>
                <w:szCs w:val="26"/>
              </w:rPr>
              <w:t xml:space="preserve">   Упражнять детей в равномерном беге с соблюдением дис</w:t>
            </w:r>
            <w:r w:rsidRPr="00B21515">
              <w:rPr>
                <w:rFonts w:ascii="Times New Roman" w:hAnsi="Times New Roman"/>
                <w:color w:val="000000" w:themeColor="text1"/>
                <w:spacing w:val="-2"/>
                <w:sz w:val="26"/>
                <w:szCs w:val="26"/>
              </w:rPr>
              <w:softHyphen/>
            </w:r>
            <w:r w:rsidRPr="00B21515">
              <w:rPr>
                <w:rFonts w:ascii="Times New Roman" w:hAnsi="Times New Roman"/>
                <w:color w:val="000000" w:themeColor="text1"/>
                <w:sz w:val="26"/>
                <w:szCs w:val="26"/>
              </w:rPr>
              <w:t>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DE7CD0" w:rsidRPr="00B21515" w:rsidTr="001E27DF">
        <w:trPr>
          <w:trHeight w:hRule="exact" w:val="99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 14</w:t>
            </w:r>
          </w:p>
          <w:p w:rsidR="00DE7CD0" w:rsidRPr="00B21515" w:rsidRDefault="00DE7CD0" w:rsidP="001E27DF">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1E27D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Упражнять детей в ходьбе и беге между предметами, в прокатывании обручей друг другу; развивать внимание и быстроту движений</w:t>
            </w:r>
            <w:r w:rsidR="001E27DF">
              <w:rPr>
                <w:rFonts w:ascii="Times New Roman" w:hAnsi="Times New Roman"/>
                <w:color w:val="000000" w:themeColor="text1"/>
                <w:spacing w:val="-7"/>
                <w:sz w:val="26"/>
                <w:szCs w:val="26"/>
              </w:rPr>
              <w:t>.</w:t>
            </w:r>
          </w:p>
        </w:tc>
      </w:tr>
      <w:tr w:rsidR="00DE7CD0" w:rsidRPr="00B21515" w:rsidTr="00B8404B">
        <w:trPr>
          <w:trHeight w:hRule="exact" w:val="155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w:t>
            </w:r>
          </w:p>
          <w:p w:rsidR="00DE7CD0" w:rsidRPr="00B21515" w:rsidRDefault="00DE7CD0" w:rsidP="00E266E6">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 стр. 15</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 16</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   Упражнять детей в ходьбе и беге с четким </w:t>
            </w:r>
            <w:r w:rsidRPr="00B21515">
              <w:rPr>
                <w:rFonts w:ascii="Times New Roman" w:hAnsi="Times New Roman"/>
                <w:bCs/>
                <w:color w:val="000000" w:themeColor="text1"/>
                <w:spacing w:val="-6"/>
                <w:sz w:val="26"/>
                <w:szCs w:val="26"/>
              </w:rPr>
              <w:t>фиксированием</w:t>
            </w:r>
            <w:r w:rsidR="001E27DF">
              <w:rPr>
                <w:rFonts w:ascii="Times New Roman" w:hAnsi="Times New Roman"/>
                <w:bCs/>
                <w:color w:val="000000" w:themeColor="text1"/>
                <w:spacing w:val="-6"/>
                <w:sz w:val="26"/>
                <w:szCs w:val="26"/>
              </w:rPr>
              <w:t xml:space="preserve"> </w:t>
            </w:r>
            <w:r w:rsidRPr="00B21515">
              <w:rPr>
                <w:rFonts w:ascii="Times New Roman" w:hAnsi="Times New Roman"/>
                <w:color w:val="000000" w:themeColor="text1"/>
                <w:spacing w:val="-6"/>
                <w:sz w:val="26"/>
                <w:szCs w:val="26"/>
              </w:rPr>
              <w:t xml:space="preserve">поворотов (ориентир — кубик или кегля); развивать </w:t>
            </w:r>
            <w:r w:rsidRPr="00B21515">
              <w:rPr>
                <w:rFonts w:ascii="Times New Roman" w:hAnsi="Times New Roman"/>
                <w:bCs/>
                <w:color w:val="000000" w:themeColor="text1"/>
                <w:spacing w:val="-6"/>
                <w:sz w:val="26"/>
                <w:szCs w:val="26"/>
              </w:rPr>
              <w:t>ловкость в</w:t>
            </w:r>
            <w:r w:rsidR="001E27DF">
              <w:rPr>
                <w:rFonts w:ascii="Times New Roman" w:hAnsi="Times New Roman"/>
                <w:bCs/>
                <w:color w:val="000000" w:themeColor="text1"/>
                <w:spacing w:val="-6"/>
                <w:sz w:val="26"/>
                <w:szCs w:val="26"/>
              </w:rPr>
              <w:t xml:space="preserve"> </w:t>
            </w:r>
            <w:r w:rsidRPr="00B21515">
              <w:rPr>
                <w:rFonts w:ascii="Times New Roman" w:hAnsi="Times New Roman"/>
                <w:color w:val="000000" w:themeColor="text1"/>
                <w:spacing w:val="-6"/>
                <w:sz w:val="26"/>
                <w:szCs w:val="26"/>
              </w:rPr>
              <w:t>упраж</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 xml:space="preserve">нениях с мячом, координацию движений в задании на </w:t>
            </w:r>
            <w:r w:rsidRPr="00B21515">
              <w:rPr>
                <w:rFonts w:ascii="Times New Roman" w:hAnsi="Times New Roman"/>
                <w:bCs/>
                <w:color w:val="000000" w:themeColor="text1"/>
                <w:spacing w:val="-4"/>
                <w:sz w:val="26"/>
                <w:szCs w:val="26"/>
              </w:rPr>
              <w:t>равновесие;</w:t>
            </w:r>
            <w:r w:rsidR="001E27DF">
              <w:rPr>
                <w:rFonts w:ascii="Times New Roman" w:hAnsi="Times New Roman"/>
                <w:bCs/>
                <w:color w:val="000000" w:themeColor="text1"/>
                <w:spacing w:val="-4"/>
                <w:sz w:val="26"/>
                <w:szCs w:val="26"/>
              </w:rPr>
              <w:t xml:space="preserve"> </w:t>
            </w:r>
            <w:r w:rsidRPr="00B21515">
              <w:rPr>
                <w:rFonts w:ascii="Times New Roman" w:hAnsi="Times New Roman"/>
                <w:color w:val="000000" w:themeColor="text1"/>
                <w:spacing w:val="-4"/>
                <w:sz w:val="26"/>
                <w:szCs w:val="26"/>
              </w:rPr>
              <w:t>по</w:t>
            </w:r>
            <w:r w:rsidRPr="00B21515">
              <w:rPr>
                <w:rFonts w:ascii="Times New Roman" w:hAnsi="Times New Roman"/>
                <w:color w:val="000000" w:themeColor="text1"/>
                <w:spacing w:val="-4"/>
                <w:sz w:val="26"/>
                <w:szCs w:val="26"/>
              </w:rPr>
              <w:softHyphen/>
              <w:t xml:space="preserve">вторить упражнение на переползание по гимнастической </w:t>
            </w:r>
            <w:r w:rsidRPr="00B21515">
              <w:rPr>
                <w:rFonts w:ascii="Times New Roman" w:hAnsi="Times New Roman"/>
                <w:bCs/>
                <w:color w:val="000000" w:themeColor="text1"/>
                <w:spacing w:val="-4"/>
                <w:sz w:val="26"/>
                <w:szCs w:val="26"/>
              </w:rPr>
              <w:t>скамейке.</w:t>
            </w:r>
          </w:p>
        </w:tc>
      </w:tr>
      <w:tr w:rsidR="00DE7CD0" w:rsidRPr="00B21515" w:rsidTr="001E27DF">
        <w:trPr>
          <w:trHeight w:hRule="exact" w:val="98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line="240" w:lineRule="auto"/>
              <w:ind w:left="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 16</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   Упражнять в чередовании ходьбы и бега; развивать быстроту и точность движений при передаче мяча, ловкость в ходьбе между пред</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z w:val="26"/>
                <w:szCs w:val="26"/>
              </w:rPr>
              <w:t>метами.</w:t>
            </w: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159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line="240" w:lineRule="auto"/>
              <w:ind w:left="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w:t>
            </w:r>
          </w:p>
          <w:p w:rsidR="00DE7CD0" w:rsidRPr="00B21515" w:rsidRDefault="00DE7CD0" w:rsidP="00E266E6">
            <w:pPr>
              <w:widowControl w:val="0"/>
              <w:shd w:val="clear" w:color="auto" w:fill="FFFFFF"/>
              <w:autoSpaceDE w:val="0"/>
              <w:autoSpaceDN w:val="0"/>
              <w:adjustRightInd w:val="0"/>
              <w:spacing w:line="240" w:lineRule="auto"/>
              <w:ind w:left="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 16</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стр.18</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 xml:space="preserve">    Упражнять в чередовании ходьбы и бега по сигналу воспита</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z w:val="26"/>
                <w:szCs w:val="26"/>
              </w:rPr>
              <w:t xml:space="preserve">теля; в ползании по гимнастической скамейке на ладонях и коленях; </w:t>
            </w:r>
            <w:r w:rsidRPr="00B21515">
              <w:rPr>
                <w:rFonts w:ascii="Times New Roman" w:hAnsi="Times New Roman"/>
                <w:color w:val="000000" w:themeColor="text1"/>
                <w:spacing w:val="-3"/>
                <w:sz w:val="26"/>
                <w:szCs w:val="26"/>
              </w:rPr>
              <w:t xml:space="preserve">в равновесии при ходьбе по гимнастической скамейке с выполнением </w:t>
            </w:r>
            <w:r w:rsidRPr="00B21515">
              <w:rPr>
                <w:rFonts w:ascii="Times New Roman" w:hAnsi="Times New Roman"/>
                <w:color w:val="000000" w:themeColor="text1"/>
                <w:sz w:val="26"/>
                <w:szCs w:val="26"/>
              </w:rPr>
              <w:t>заданий. Повторить прыжки через шнуры.</w:t>
            </w: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1007"/>
        </w:trPr>
        <w:tc>
          <w:tcPr>
            <w:tcW w:w="425" w:type="dxa"/>
            <w:tcBorders>
              <w:top w:val="nil"/>
              <w:left w:val="single" w:sz="6" w:space="0" w:color="auto"/>
              <w:bottom w:val="single" w:sz="6" w:space="0" w:color="auto"/>
              <w:right w:val="single" w:sz="6" w:space="0" w:color="auto"/>
            </w:tcBorders>
            <w:shd w:val="clear" w:color="auto" w:fill="FFFFFF"/>
          </w:tcPr>
          <w:p w:rsidR="00DE7CD0" w:rsidRPr="00B21515" w:rsidRDefault="00DE7CD0" w:rsidP="00E266E6">
            <w:pPr>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12</w:t>
            </w:r>
          </w:p>
          <w:p w:rsidR="00DE7CD0" w:rsidRPr="00B21515" w:rsidRDefault="00DE7CD0" w:rsidP="00E266E6">
            <w:pPr>
              <w:widowControl w:val="0"/>
              <w:autoSpaceDE w:val="0"/>
              <w:autoSpaceDN w:val="0"/>
              <w:adjustRightInd w:val="0"/>
              <w:spacing w:line="240" w:lineRule="auto"/>
              <w:jc w:val="center"/>
              <w:rPr>
                <w:rFonts w:ascii="Times New Roman" w:hAnsi="Times New Roman"/>
                <w:color w:val="000000" w:themeColor="text1"/>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стр.18</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Повторить ходьбу и бег в чередовании по сигналу воспитате</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5"/>
                <w:sz w:val="26"/>
                <w:szCs w:val="26"/>
              </w:rPr>
              <w:t>ля, упражнения в прыжках и с мячом; разучить игру «Круговая лапта».</w:t>
            </w:r>
          </w:p>
        </w:tc>
      </w:tr>
    </w:tbl>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p>
    <w:tbl>
      <w:tblPr>
        <w:tblW w:w="9333" w:type="dxa"/>
        <w:jc w:val="center"/>
        <w:tblLayout w:type="fixed"/>
        <w:tblCellMar>
          <w:left w:w="40" w:type="dxa"/>
          <w:right w:w="40" w:type="dxa"/>
        </w:tblCellMar>
        <w:tblLook w:val="00A0" w:firstRow="1" w:lastRow="0" w:firstColumn="1" w:lastColumn="0" w:noHBand="0" w:noVBand="0"/>
      </w:tblPr>
      <w:tblGrid>
        <w:gridCol w:w="567"/>
        <w:gridCol w:w="1536"/>
        <w:gridCol w:w="7230"/>
      </w:tblGrid>
      <w:tr w:rsidR="00DE7CD0" w:rsidRPr="00B21515" w:rsidTr="00B8404B">
        <w:trPr>
          <w:trHeight w:hRule="exact" w:val="440"/>
          <w:jc w:val="center"/>
        </w:trPr>
        <w:tc>
          <w:tcPr>
            <w:tcW w:w="9333"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b/>
                <w:bCs/>
                <w:color w:val="000000" w:themeColor="text1"/>
                <w:spacing w:val="-7"/>
                <w:sz w:val="26"/>
                <w:szCs w:val="26"/>
              </w:rPr>
              <w:t>ОКТЯБРЬ</w:t>
            </w:r>
          </w:p>
        </w:tc>
      </w:tr>
      <w:tr w:rsidR="00DE7CD0" w:rsidRPr="00B21515" w:rsidTr="001E27DF">
        <w:trPr>
          <w:trHeight w:hRule="exact" w:val="1303"/>
          <w:jc w:val="center"/>
        </w:trPr>
        <w:tc>
          <w:tcPr>
            <w:tcW w:w="567"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13</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14</w:t>
            </w:r>
          </w:p>
          <w:p w:rsidR="00DE7CD0" w:rsidRDefault="00DE7CD0" w:rsidP="000619E0">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1E27DF" w:rsidRDefault="001E27DF" w:rsidP="000619E0">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1E27DF" w:rsidRPr="00B21515" w:rsidRDefault="001E27DF" w:rsidP="000619E0">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15</w:t>
            </w: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16</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17</w:t>
            </w: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1E27DF">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18</w:t>
            </w:r>
          </w:p>
          <w:p w:rsidR="001E27DF" w:rsidRPr="00B21515" w:rsidRDefault="001E27DF" w:rsidP="001E27DF">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19</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20</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21</w:t>
            </w:r>
          </w:p>
          <w:p w:rsidR="00DE7CD0" w:rsidRPr="00B21515" w:rsidRDefault="00DE7CD0" w:rsidP="000619E0">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1E27DF" w:rsidRDefault="001E27DF"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Default="001E27DF"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22</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23</w:t>
            </w: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24</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1 стр.20</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стр.21</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Закреплять навыки ходьбы и бега между предметами; упраж</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5"/>
                <w:sz w:val="26"/>
                <w:szCs w:val="26"/>
              </w:rPr>
              <w:t>нять в сохранении равновесия на повышенной опоре и прыжках; разви</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вать ловкость в упражнении с мячом.</w:t>
            </w:r>
          </w:p>
        </w:tc>
      </w:tr>
      <w:tr w:rsidR="00DE7CD0" w:rsidRPr="00B21515" w:rsidTr="00B8404B">
        <w:trPr>
          <w:trHeight w:hRule="exact" w:val="985"/>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5"/>
                <w:sz w:val="26"/>
                <w:szCs w:val="26"/>
              </w:rPr>
            </w:pPr>
            <w:r w:rsidRPr="00B21515">
              <w:rPr>
                <w:rFonts w:ascii="Times New Roman" w:hAnsi="Times New Roman"/>
                <w:color w:val="000000" w:themeColor="text1"/>
                <w:spacing w:val="-5"/>
                <w:sz w:val="26"/>
                <w:szCs w:val="26"/>
              </w:rPr>
              <w:t>№ 3 стр. 22</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1E27D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Упражнять детей в беге с преодолением препятствий; разви</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вать ловкость в упражнениях с мячом; повторить задание в прыжках.</w:t>
            </w:r>
          </w:p>
        </w:tc>
      </w:tr>
      <w:tr w:rsidR="00DE7CD0" w:rsidRPr="00B21515" w:rsidTr="00B8404B">
        <w:trPr>
          <w:trHeight w:hRule="exact" w:val="1133"/>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5"/>
                <w:sz w:val="26"/>
                <w:szCs w:val="26"/>
              </w:rPr>
            </w:pPr>
            <w:r w:rsidRPr="00B21515">
              <w:rPr>
                <w:rFonts w:ascii="Times New Roman" w:hAnsi="Times New Roman"/>
                <w:color w:val="000000" w:themeColor="text1"/>
                <w:spacing w:val="-5"/>
                <w:sz w:val="26"/>
                <w:szCs w:val="26"/>
              </w:rPr>
              <w:t>№ 1 стр. 22</w:t>
            </w:r>
          </w:p>
          <w:p w:rsidR="00DE7CD0" w:rsidRPr="00B21515" w:rsidRDefault="00DE7CD0" w:rsidP="00E266E6">
            <w:pPr>
              <w:shd w:val="clear" w:color="auto" w:fill="FFFFFF"/>
              <w:spacing w:after="0" w:line="240" w:lineRule="auto"/>
              <w:jc w:val="center"/>
              <w:rPr>
                <w:rFonts w:ascii="Times New Roman" w:hAnsi="Times New Roman"/>
                <w:color w:val="000000" w:themeColor="text1"/>
                <w:spacing w:val="-5"/>
                <w:sz w:val="26"/>
                <w:szCs w:val="26"/>
              </w:rPr>
            </w:pPr>
            <w:r w:rsidRPr="00B21515">
              <w:rPr>
                <w:rFonts w:ascii="Times New Roman" w:hAnsi="Times New Roman"/>
                <w:color w:val="000000" w:themeColor="text1"/>
                <w:spacing w:val="-5"/>
                <w:sz w:val="26"/>
                <w:szCs w:val="26"/>
              </w:rPr>
              <w:t>№ 2 стр. 23</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Упражнять детей в ходьбе с изменением направления движе</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6"/>
                <w:sz w:val="26"/>
                <w:szCs w:val="26"/>
              </w:rPr>
              <w:t xml:space="preserve">ния по сигналу; отрабатывать навык приземления на полусогнутые ноги </w:t>
            </w:r>
            <w:r w:rsidRPr="00B21515">
              <w:rPr>
                <w:rFonts w:ascii="Times New Roman" w:hAnsi="Times New Roman"/>
                <w:color w:val="000000" w:themeColor="text1"/>
                <w:spacing w:val="-3"/>
                <w:sz w:val="26"/>
                <w:szCs w:val="26"/>
              </w:rPr>
              <w:t>в прыжках со скамейки; развивать координацию движений в упражне</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z w:val="26"/>
                <w:szCs w:val="26"/>
              </w:rPr>
              <w:t>ниях с мячом.</w:t>
            </w:r>
          </w:p>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724"/>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4"/>
                <w:sz w:val="26"/>
                <w:szCs w:val="26"/>
              </w:rPr>
            </w:pPr>
            <w:r w:rsidRPr="00B21515">
              <w:rPr>
                <w:rFonts w:ascii="Times New Roman" w:hAnsi="Times New Roman"/>
                <w:color w:val="000000" w:themeColor="text1"/>
                <w:spacing w:val="-4"/>
                <w:sz w:val="26"/>
                <w:szCs w:val="26"/>
              </w:rPr>
              <w:t>№ 3 стр. 24</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9"/>
                <w:sz w:val="26"/>
                <w:szCs w:val="26"/>
              </w:rPr>
              <w:t>Повторить бег в среднем темпе (продолжительность до 1,5 ми</w:t>
            </w:r>
            <w:r w:rsidRPr="00B21515">
              <w:rPr>
                <w:rFonts w:ascii="Times New Roman" w:hAnsi="Times New Roman"/>
                <w:color w:val="000000" w:themeColor="text1"/>
                <w:spacing w:val="-9"/>
                <w:sz w:val="26"/>
                <w:szCs w:val="26"/>
              </w:rPr>
              <w:softHyphen/>
            </w:r>
            <w:r w:rsidRPr="00B21515">
              <w:rPr>
                <w:rFonts w:ascii="Times New Roman" w:hAnsi="Times New Roman"/>
                <w:color w:val="000000" w:themeColor="text1"/>
                <w:spacing w:val="-4"/>
                <w:sz w:val="26"/>
                <w:szCs w:val="26"/>
              </w:rPr>
              <w:t>нуты); развивать точность броска; упражнять в прыжках.</w:t>
            </w:r>
          </w:p>
        </w:tc>
      </w:tr>
      <w:tr w:rsidR="00DE7CD0" w:rsidRPr="00B21515" w:rsidTr="00B8404B">
        <w:trPr>
          <w:trHeight w:hRule="exact" w:val="1285"/>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1 стр. 24</w:t>
            </w:r>
          </w:p>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26</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2"/>
                <w:sz w:val="26"/>
                <w:szCs w:val="26"/>
              </w:rPr>
              <w:t xml:space="preserve">Упражнять детей в ходьбе с высоким подниманием колен; </w:t>
            </w:r>
            <w:r w:rsidRPr="00B21515">
              <w:rPr>
                <w:rFonts w:ascii="Times New Roman" w:hAnsi="Times New Roman"/>
                <w:color w:val="000000" w:themeColor="text1"/>
                <w:sz w:val="26"/>
                <w:szCs w:val="26"/>
              </w:rPr>
              <w:t>повторить упражнения в ведении мяча; ползании; упражнять в со</w:t>
            </w:r>
            <w:r w:rsidRPr="00B21515">
              <w:rPr>
                <w:rFonts w:ascii="Times New Roman" w:hAnsi="Times New Roman"/>
                <w:color w:val="000000" w:themeColor="text1"/>
                <w:sz w:val="26"/>
                <w:szCs w:val="26"/>
              </w:rPr>
              <w:softHyphen/>
              <w:t>хранении равновесия при ходьбе по уменьшенной площади опоры.</w:t>
            </w:r>
          </w:p>
        </w:tc>
      </w:tr>
      <w:tr w:rsidR="00DE7CD0" w:rsidRPr="00B21515" w:rsidTr="00B8404B">
        <w:trPr>
          <w:trHeight w:hRule="exact" w:val="977"/>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стр.26</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Закреплять навык ходьбы с изменением направления движе</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 xml:space="preserve">ния, умение действовать по сигналу воспитателя; развивать точность в </w:t>
            </w:r>
            <w:r w:rsidRPr="00B21515">
              <w:rPr>
                <w:rFonts w:ascii="Times New Roman" w:hAnsi="Times New Roman"/>
                <w:color w:val="000000" w:themeColor="text1"/>
                <w:sz w:val="26"/>
                <w:szCs w:val="26"/>
              </w:rPr>
              <w:t>упражнениях с мячом.</w:t>
            </w:r>
          </w:p>
        </w:tc>
      </w:tr>
      <w:tr w:rsidR="00DE7CD0" w:rsidRPr="00B21515" w:rsidTr="00B8404B">
        <w:trPr>
          <w:trHeight w:hRule="exact" w:val="1289"/>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22 стр.27</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23 стр.28</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Закреплять навык ходьбы со сменой темпа движения. Уп</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6"/>
                <w:sz w:val="26"/>
                <w:szCs w:val="26"/>
              </w:rPr>
              <w:t>ражнять в беге врассыпную, в ползании на четвереньках с дополнитель</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ным заданием; повторить упражнение на равновесие при ходьбе по по</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z w:val="26"/>
                <w:szCs w:val="26"/>
              </w:rPr>
              <w:t>вышенной опоре.</w:t>
            </w:r>
          </w:p>
        </w:tc>
      </w:tr>
      <w:tr w:rsidR="00DE7CD0" w:rsidRPr="00B21515" w:rsidTr="001E27DF">
        <w:trPr>
          <w:trHeight w:hRule="exact" w:val="700"/>
          <w:jc w:val="center"/>
        </w:trPr>
        <w:tc>
          <w:tcPr>
            <w:tcW w:w="567" w:type="dxa"/>
            <w:vMerge/>
            <w:tcBorders>
              <w:left w:val="single" w:sz="6" w:space="0" w:color="auto"/>
              <w:bottom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24 стр.28</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 xml:space="preserve">Повторить ходьбу с остановкой по сигналу воспитателя, бег </w:t>
            </w:r>
            <w:r w:rsidRPr="00B21515">
              <w:rPr>
                <w:rFonts w:ascii="Times New Roman" w:hAnsi="Times New Roman"/>
                <w:color w:val="000000" w:themeColor="text1"/>
                <w:spacing w:val="-3"/>
                <w:sz w:val="26"/>
                <w:szCs w:val="26"/>
              </w:rPr>
              <w:t>в умеренном темпе; упражнять в прыжках и переброске мяча.</w:t>
            </w:r>
          </w:p>
        </w:tc>
      </w:tr>
    </w:tbl>
    <w:p w:rsidR="00751DB1" w:rsidRPr="00B21515" w:rsidRDefault="00751DB1" w:rsidP="00E266E6">
      <w:pPr>
        <w:spacing w:after="0" w:line="240" w:lineRule="auto"/>
        <w:rPr>
          <w:rFonts w:ascii="Times New Roman" w:hAnsi="Times New Roman"/>
          <w:color w:val="000000" w:themeColor="text1"/>
          <w:sz w:val="26"/>
          <w:szCs w:val="26"/>
        </w:rPr>
      </w:pPr>
    </w:p>
    <w:p w:rsidR="00751DB1" w:rsidRPr="00B21515" w:rsidRDefault="00751DB1" w:rsidP="00E266E6">
      <w:pPr>
        <w:spacing w:after="0" w:line="240" w:lineRule="auto"/>
        <w:rPr>
          <w:rFonts w:ascii="Times New Roman" w:hAnsi="Times New Roman"/>
          <w:color w:val="000000" w:themeColor="text1"/>
          <w:sz w:val="26"/>
          <w:szCs w:val="26"/>
        </w:rPr>
      </w:pPr>
    </w:p>
    <w:tbl>
      <w:tblPr>
        <w:tblW w:w="9399" w:type="dxa"/>
        <w:jc w:val="center"/>
        <w:tblLayout w:type="fixed"/>
        <w:tblCellMar>
          <w:left w:w="40" w:type="dxa"/>
          <w:right w:w="40" w:type="dxa"/>
        </w:tblCellMar>
        <w:tblLook w:val="00A0" w:firstRow="1" w:lastRow="0" w:firstColumn="1" w:lastColumn="0" w:noHBand="0" w:noVBand="0"/>
      </w:tblPr>
      <w:tblGrid>
        <w:gridCol w:w="468"/>
        <w:gridCol w:w="2268"/>
        <w:gridCol w:w="6663"/>
      </w:tblGrid>
      <w:tr w:rsidR="00DE7CD0" w:rsidRPr="00B21515" w:rsidTr="00B8404B">
        <w:trPr>
          <w:trHeight w:hRule="exact" w:val="372"/>
          <w:jc w:val="center"/>
        </w:trPr>
        <w:tc>
          <w:tcPr>
            <w:tcW w:w="9399"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НОЯБРЬ</w:t>
            </w:r>
          </w:p>
        </w:tc>
      </w:tr>
      <w:tr w:rsidR="00DE7CD0" w:rsidRPr="00B21515" w:rsidTr="00B8404B">
        <w:trPr>
          <w:trHeight w:hRule="exact" w:val="1574"/>
          <w:jc w:val="center"/>
        </w:trPr>
        <w:tc>
          <w:tcPr>
            <w:tcW w:w="468"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25</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26</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27</w:t>
            </w:r>
          </w:p>
          <w:p w:rsidR="00DE7CD0"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28</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29</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30</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31</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32</w:t>
            </w: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33</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34</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35</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lastRenderedPageBreak/>
              <w:t>№ 1 стр.29</w:t>
            </w:r>
          </w:p>
          <w:p w:rsidR="00DE7CD0" w:rsidRPr="00B21515" w:rsidRDefault="00DE7CD0" w:rsidP="00E266E6">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2 стр. 32</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Закреплять навык ходьбы и бега по кругу; упражнять в ходь</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бе по канату (или толстому шнуру): упражнять в энергичном отталки</w:t>
            </w:r>
            <w:r w:rsidRPr="00B21515">
              <w:rPr>
                <w:rFonts w:ascii="Times New Roman" w:hAnsi="Times New Roman"/>
                <w:color w:val="000000" w:themeColor="text1"/>
                <w:spacing w:val="-4"/>
                <w:sz w:val="26"/>
                <w:szCs w:val="26"/>
              </w:rPr>
              <w:softHyphen/>
              <w:t>вании в прыжках через шнур: повторить эстафету с мячом.</w:t>
            </w:r>
          </w:p>
        </w:tc>
      </w:tr>
      <w:tr w:rsidR="00DE7CD0" w:rsidRPr="00B21515" w:rsidTr="00B8404B">
        <w:trPr>
          <w:trHeight w:hRule="exact" w:val="1043"/>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3 стр. 32</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Закреплять навык ходьбы, перешагивая через предметы; по</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вторить игровые упражнения с мячом и прыжками.</w:t>
            </w: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1442"/>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стр.32</w:t>
            </w:r>
          </w:p>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34</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2"/>
                <w:sz w:val="26"/>
                <w:szCs w:val="26"/>
              </w:rPr>
              <w:t>Упражнять детей в ходьбе с изменением направления дви</w:t>
            </w:r>
            <w:r w:rsidRPr="00B21515">
              <w:rPr>
                <w:rFonts w:ascii="Times New Roman" w:hAnsi="Times New Roman"/>
                <w:color w:val="000000" w:themeColor="text1"/>
                <w:spacing w:val="-2"/>
                <w:sz w:val="26"/>
                <w:szCs w:val="26"/>
              </w:rPr>
              <w:softHyphen/>
              <w:t>жения; прыжках через короткую скакалку; бросании мяча друг другу;</w:t>
            </w:r>
            <w:r w:rsidRPr="00B21515">
              <w:rPr>
                <w:rFonts w:ascii="Times New Roman" w:hAnsi="Times New Roman"/>
                <w:color w:val="000000" w:themeColor="text1"/>
                <w:sz w:val="26"/>
                <w:szCs w:val="26"/>
              </w:rPr>
              <w:t xml:space="preserve"> ползании по гимнастической скамейке на четвереньках с мешочком на спине.</w:t>
            </w:r>
          </w:p>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983"/>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 3 стр.34</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Закреплять навыки бега с преодолением препятствий, ходь</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5"/>
                <w:sz w:val="26"/>
                <w:szCs w:val="26"/>
              </w:rPr>
              <w:t xml:space="preserve">бы с остановкой по сигналу; повторить игровые упражнения в прыжках </w:t>
            </w:r>
            <w:r w:rsidRPr="00B21515">
              <w:rPr>
                <w:rFonts w:ascii="Times New Roman" w:hAnsi="Times New Roman"/>
                <w:color w:val="000000" w:themeColor="text1"/>
                <w:sz w:val="26"/>
                <w:szCs w:val="26"/>
              </w:rPr>
              <w:t>и с мячом.</w:t>
            </w: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1187"/>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стр.34</w:t>
            </w:r>
          </w:p>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36</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8"/>
                <w:sz w:val="26"/>
                <w:szCs w:val="26"/>
              </w:rPr>
              <w:t>Упражнять в ходьбе и беге «змейкой» между предметами; по</w:t>
            </w:r>
            <w:r w:rsidRPr="00B21515">
              <w:rPr>
                <w:rFonts w:ascii="Times New Roman" w:hAnsi="Times New Roman"/>
                <w:color w:val="000000" w:themeColor="text1"/>
                <w:spacing w:val="-8"/>
                <w:sz w:val="26"/>
                <w:szCs w:val="26"/>
              </w:rPr>
              <w:softHyphen/>
            </w:r>
            <w:r w:rsidRPr="00B21515">
              <w:rPr>
                <w:rFonts w:ascii="Times New Roman" w:hAnsi="Times New Roman"/>
                <w:color w:val="000000" w:themeColor="text1"/>
                <w:spacing w:val="-5"/>
                <w:sz w:val="26"/>
                <w:szCs w:val="26"/>
              </w:rPr>
              <w:t xml:space="preserve">вторить ведение мяча с продвижением вперед; упражнять в лазанье под </w:t>
            </w:r>
            <w:r w:rsidRPr="00B21515">
              <w:rPr>
                <w:rFonts w:ascii="Times New Roman" w:hAnsi="Times New Roman"/>
                <w:color w:val="000000" w:themeColor="text1"/>
                <w:sz w:val="26"/>
                <w:szCs w:val="26"/>
              </w:rPr>
              <w:t>дугу, в равновесии.</w:t>
            </w:r>
          </w:p>
        </w:tc>
      </w:tr>
      <w:tr w:rsidR="00DE7CD0" w:rsidRPr="00B21515" w:rsidTr="00B8404B">
        <w:trPr>
          <w:trHeight w:hRule="exact" w:val="989"/>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стр.36</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 xml:space="preserve">Упражнять детей в ходьбе с изменением темпа движения, с </w:t>
            </w:r>
            <w:r w:rsidRPr="00B21515">
              <w:rPr>
                <w:rFonts w:ascii="Times New Roman" w:hAnsi="Times New Roman"/>
                <w:color w:val="000000" w:themeColor="text1"/>
                <w:spacing w:val="-3"/>
                <w:sz w:val="26"/>
                <w:szCs w:val="26"/>
              </w:rPr>
              <w:t xml:space="preserve">высоким подниманием колен; повторить игровые упражнения с мячом </w:t>
            </w:r>
            <w:r w:rsidRPr="00B21515">
              <w:rPr>
                <w:rFonts w:ascii="Times New Roman" w:hAnsi="Times New Roman"/>
                <w:color w:val="000000" w:themeColor="text1"/>
                <w:sz w:val="26"/>
                <w:szCs w:val="26"/>
              </w:rPr>
              <w:t>и с бегом.</w:t>
            </w:r>
          </w:p>
        </w:tc>
      </w:tr>
      <w:tr w:rsidR="00DE7CD0" w:rsidRPr="00B21515" w:rsidTr="00B8404B">
        <w:trPr>
          <w:trHeight w:hRule="exact" w:val="1479"/>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1 стр. 37</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стр.38</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Закреплять навык ходьбы и бега между предметами, разви</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pacing w:val="-3"/>
                <w:sz w:val="26"/>
                <w:szCs w:val="26"/>
              </w:rPr>
              <w:t>вая координацию движений и ловкость; разучить в сазаньи на гимнас</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pacing w:val="-6"/>
                <w:sz w:val="26"/>
                <w:szCs w:val="26"/>
              </w:rPr>
              <w:t>тическую стенку переход с одного пролета на другой; повторить упраж</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z w:val="26"/>
                <w:szCs w:val="26"/>
              </w:rPr>
              <w:t>нения в прыжках и на равновесие.</w:t>
            </w: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1239"/>
          <w:jc w:val="center"/>
        </w:trPr>
        <w:tc>
          <w:tcPr>
            <w:tcW w:w="468" w:type="dxa"/>
            <w:vMerge/>
            <w:tcBorders>
              <w:left w:val="single" w:sz="6" w:space="0" w:color="auto"/>
              <w:bottom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3 стр. 39</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1E27D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3"/>
                <w:sz w:val="26"/>
                <w:szCs w:val="26"/>
              </w:rPr>
              <w:t>Повторить ходьбу и бег с изменением направления движе</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pacing w:val="-2"/>
                <w:sz w:val="26"/>
                <w:szCs w:val="26"/>
              </w:rPr>
              <w:t xml:space="preserve">ния; упражнять в поворотах прыжком на месте; повторить прыжки на </w:t>
            </w:r>
            <w:r w:rsidRPr="00B21515">
              <w:rPr>
                <w:rFonts w:ascii="Times New Roman" w:hAnsi="Times New Roman"/>
                <w:color w:val="000000" w:themeColor="text1"/>
                <w:sz w:val="26"/>
                <w:szCs w:val="26"/>
              </w:rPr>
              <w:t>правой и левой ноге, огибая предметы; упражнять в выполнении заданий с мячом.</w:t>
            </w:r>
          </w:p>
        </w:tc>
      </w:tr>
    </w:tbl>
    <w:p w:rsidR="00DE7CD0" w:rsidRPr="00B21515" w:rsidRDefault="00DE7CD0" w:rsidP="00E266E6">
      <w:pPr>
        <w:spacing w:after="0" w:line="240" w:lineRule="auto"/>
        <w:rPr>
          <w:rFonts w:ascii="Times New Roman" w:hAnsi="Times New Roman"/>
          <w:color w:val="000000" w:themeColor="text1"/>
          <w:sz w:val="26"/>
          <w:szCs w:val="26"/>
        </w:rPr>
      </w:pPr>
    </w:p>
    <w:tbl>
      <w:tblPr>
        <w:tblW w:w="9200" w:type="dxa"/>
        <w:jc w:val="center"/>
        <w:tblLayout w:type="fixed"/>
        <w:tblCellMar>
          <w:left w:w="40" w:type="dxa"/>
          <w:right w:w="40" w:type="dxa"/>
        </w:tblCellMar>
        <w:tblLook w:val="00A0" w:firstRow="1" w:lastRow="0" w:firstColumn="1" w:lastColumn="0" w:noHBand="0" w:noVBand="0"/>
      </w:tblPr>
      <w:tblGrid>
        <w:gridCol w:w="425"/>
        <w:gridCol w:w="2268"/>
        <w:gridCol w:w="6507"/>
      </w:tblGrid>
      <w:tr w:rsidR="00DE7CD0" w:rsidRPr="00B21515" w:rsidTr="007C60B7">
        <w:trPr>
          <w:trHeight w:hRule="exact" w:val="318"/>
          <w:jc w:val="center"/>
        </w:trPr>
        <w:tc>
          <w:tcPr>
            <w:tcW w:w="9200"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ДЕКАБРЬ</w:t>
            </w:r>
          </w:p>
        </w:tc>
      </w:tr>
      <w:tr w:rsidR="00DE7CD0" w:rsidRPr="00B21515" w:rsidTr="007C60B7">
        <w:trPr>
          <w:trHeight w:hRule="exact" w:val="1464"/>
          <w:jc w:val="center"/>
        </w:trPr>
        <w:tc>
          <w:tcPr>
            <w:tcW w:w="425"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37</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40</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42</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44</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45</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47</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w:t>
            </w:r>
            <w:r w:rsidRPr="00B21515">
              <w:rPr>
                <w:rFonts w:ascii="Times New Roman" w:hAnsi="Times New Roman"/>
                <w:bCs/>
                <w:color w:val="000000" w:themeColor="text1"/>
                <w:sz w:val="26"/>
                <w:szCs w:val="26"/>
              </w:rPr>
              <w:t>1</w:t>
            </w:r>
            <w:r w:rsidRPr="00B21515">
              <w:rPr>
                <w:rFonts w:ascii="Times New Roman" w:hAnsi="Times New Roman"/>
                <w:color w:val="000000" w:themeColor="text1"/>
                <w:sz w:val="26"/>
                <w:szCs w:val="26"/>
              </w:rPr>
              <w:t>стр.40</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стр.41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 xml:space="preserve">Упражнять детей в ходьбе с различными положениями рук, в </w:t>
            </w:r>
            <w:r w:rsidRPr="00B21515">
              <w:rPr>
                <w:rFonts w:ascii="Times New Roman" w:hAnsi="Times New Roman"/>
                <w:color w:val="000000" w:themeColor="text1"/>
                <w:spacing w:val="-3"/>
                <w:sz w:val="26"/>
                <w:szCs w:val="26"/>
              </w:rPr>
              <w:t xml:space="preserve">беге врассыпную; в сохранении равновесия при ходьбе в усложненной </w:t>
            </w:r>
            <w:r w:rsidRPr="00B21515">
              <w:rPr>
                <w:rFonts w:ascii="Times New Roman" w:hAnsi="Times New Roman"/>
                <w:color w:val="000000" w:themeColor="text1"/>
                <w:spacing w:val="-2"/>
                <w:sz w:val="26"/>
                <w:szCs w:val="26"/>
              </w:rPr>
              <w:t xml:space="preserve">ситуации (боком приставным шагом, с перешагиванием). Развивать </w:t>
            </w:r>
            <w:r w:rsidRPr="00B21515">
              <w:rPr>
                <w:rFonts w:ascii="Times New Roman" w:hAnsi="Times New Roman"/>
                <w:color w:val="000000" w:themeColor="text1"/>
                <w:sz w:val="26"/>
                <w:szCs w:val="26"/>
              </w:rPr>
              <w:t>ловкость в упражнениях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506"/>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стр.41</w:t>
            </w:r>
          </w:p>
          <w:p w:rsidR="00DE7CD0" w:rsidRPr="00B21515" w:rsidRDefault="00DE7CD0" w:rsidP="007C60B7">
            <w:pPr>
              <w:shd w:val="clear" w:color="auto" w:fill="FFFFFF"/>
              <w:tabs>
                <w:tab w:val="left" w:pos="2262"/>
              </w:tabs>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tabs>
                <w:tab w:val="left" w:pos="2262"/>
              </w:tabs>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Повторить ходьбу в колонне по одному с остановкой по </w:t>
            </w:r>
            <w:r w:rsidRPr="00B21515">
              <w:rPr>
                <w:rFonts w:ascii="Times New Roman" w:hAnsi="Times New Roman"/>
                <w:color w:val="000000" w:themeColor="text1"/>
                <w:spacing w:val="-2"/>
                <w:sz w:val="26"/>
                <w:szCs w:val="26"/>
              </w:rPr>
              <w:t>сигналу воспитателя; упражнять детей в продолжительном беге (про</w:t>
            </w:r>
            <w:r w:rsidRPr="00B21515">
              <w:rPr>
                <w:rFonts w:ascii="Times New Roman" w:hAnsi="Times New Roman"/>
                <w:color w:val="000000" w:themeColor="text1"/>
                <w:spacing w:val="-2"/>
                <w:sz w:val="26"/>
                <w:szCs w:val="26"/>
              </w:rPr>
              <w:softHyphen/>
            </w:r>
            <w:r w:rsidRPr="00B21515">
              <w:rPr>
                <w:rFonts w:ascii="Times New Roman" w:hAnsi="Times New Roman"/>
                <w:color w:val="000000" w:themeColor="text1"/>
                <w:sz w:val="26"/>
                <w:szCs w:val="26"/>
              </w:rPr>
              <w:t>должительность до 1,5 минуты); повторить упражнения в равнове</w:t>
            </w:r>
            <w:r w:rsidRPr="00B21515">
              <w:rPr>
                <w:rFonts w:ascii="Times New Roman" w:hAnsi="Times New Roman"/>
                <w:color w:val="000000" w:themeColor="text1"/>
                <w:sz w:val="26"/>
                <w:szCs w:val="26"/>
              </w:rPr>
              <w:softHyphen/>
              <w:t>сии, в прыжках,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301"/>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стр.42</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 43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1"/>
                <w:sz w:val="26"/>
                <w:szCs w:val="26"/>
              </w:rPr>
              <w:t xml:space="preserve">Упражнять детей в ходьбе с изменением темпа движения, </w:t>
            </w:r>
            <w:r w:rsidRPr="00B21515">
              <w:rPr>
                <w:rFonts w:ascii="Times New Roman" w:hAnsi="Times New Roman"/>
                <w:color w:val="000000" w:themeColor="text1"/>
                <w:spacing w:val="-6"/>
                <w:sz w:val="26"/>
                <w:szCs w:val="26"/>
              </w:rPr>
              <w:t>с ускорением и замедлением, в прыжках на правой и левой ноге попере</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менно; повторить упражнения в ползании и эстафету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450"/>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стр.43</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tabs>
                <w:tab w:val="left" w:pos="2262"/>
              </w:tabs>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Упражнять детей в ходьбе в колонне по одному с выполнени</w:t>
            </w:r>
            <w:r w:rsidRPr="00B21515">
              <w:rPr>
                <w:rFonts w:ascii="Times New Roman" w:hAnsi="Times New Roman"/>
                <w:color w:val="000000" w:themeColor="text1"/>
                <w:spacing w:val="-4"/>
                <w:sz w:val="26"/>
                <w:szCs w:val="26"/>
              </w:rPr>
              <w:t xml:space="preserve">ем заданий по сигналу воспитателя; повторить игровые упражнения на </w:t>
            </w:r>
            <w:r w:rsidRPr="00B21515">
              <w:rPr>
                <w:rFonts w:ascii="Times New Roman" w:hAnsi="Times New Roman"/>
                <w:color w:val="000000" w:themeColor="text1"/>
                <w:sz w:val="26"/>
                <w:szCs w:val="26"/>
              </w:rPr>
              <w:t>равновесие, в прыжках, на внимание.</w:t>
            </w:r>
          </w:p>
        </w:tc>
      </w:tr>
      <w:tr w:rsidR="00DE7CD0" w:rsidRPr="00B21515" w:rsidTr="007C60B7">
        <w:trPr>
          <w:trHeight w:hRule="exact" w:val="1290"/>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стр.45</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 46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Повторить ходьбу с изменением темпа движения с ускорени</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2"/>
                <w:sz w:val="26"/>
                <w:szCs w:val="26"/>
              </w:rPr>
              <w:t xml:space="preserve">ем и замедлением; упражнять в подбрасывании малого мяча, развивая </w:t>
            </w:r>
            <w:r w:rsidRPr="00B21515">
              <w:rPr>
                <w:rFonts w:ascii="Times New Roman" w:hAnsi="Times New Roman"/>
                <w:color w:val="000000" w:themeColor="text1"/>
                <w:spacing w:val="-3"/>
                <w:sz w:val="26"/>
                <w:szCs w:val="26"/>
              </w:rPr>
              <w:t>ловкость и глазомер; упражнять в ползании на животе, в равновесии.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508"/>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стр.46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8"/>
                <w:sz w:val="26"/>
                <w:szCs w:val="26"/>
              </w:rPr>
              <w:t>Упражнять детей в ходьбе и беге в колонне по одному; в ходь</w:t>
            </w:r>
            <w:r w:rsidRPr="00B21515">
              <w:rPr>
                <w:rFonts w:ascii="Times New Roman" w:hAnsi="Times New Roman"/>
                <w:color w:val="000000" w:themeColor="text1"/>
                <w:spacing w:val="-8"/>
                <w:sz w:val="26"/>
                <w:szCs w:val="26"/>
              </w:rPr>
              <w:softHyphen/>
            </w:r>
            <w:r w:rsidRPr="00B21515">
              <w:rPr>
                <w:rFonts w:ascii="Times New Roman" w:hAnsi="Times New Roman"/>
                <w:color w:val="000000" w:themeColor="text1"/>
                <w:spacing w:val="-5"/>
                <w:sz w:val="26"/>
                <w:szCs w:val="26"/>
              </w:rPr>
              <w:t>бе и беге с остановкой по сигналу воспитателя; повторить задания с мя</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чом, упражнения в прыжках, на равновесие.</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432"/>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1 стр. 47</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стр.48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8"/>
                <w:sz w:val="26"/>
                <w:szCs w:val="26"/>
              </w:rPr>
              <w:t>Повторить ходьбу и бег по кругу с поворотом в другую сторо</w:t>
            </w:r>
            <w:r w:rsidRPr="00B21515">
              <w:rPr>
                <w:rFonts w:ascii="Times New Roman" w:hAnsi="Times New Roman"/>
                <w:color w:val="000000" w:themeColor="text1"/>
                <w:spacing w:val="-8"/>
                <w:sz w:val="26"/>
                <w:szCs w:val="26"/>
              </w:rPr>
              <w:softHyphen/>
            </w:r>
            <w:r w:rsidRPr="00B21515">
              <w:rPr>
                <w:rFonts w:ascii="Times New Roman" w:hAnsi="Times New Roman"/>
                <w:color w:val="000000" w:themeColor="text1"/>
                <w:spacing w:val="-3"/>
                <w:sz w:val="26"/>
                <w:szCs w:val="26"/>
              </w:rPr>
              <w:t>ну; упражнять в ползании по скамейке «по-медвежьи»; повторить уп</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z w:val="26"/>
                <w:szCs w:val="26"/>
              </w:rPr>
              <w:t>ражнение в прыжках и на равновесие.</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009"/>
          <w:jc w:val="center"/>
        </w:trPr>
        <w:tc>
          <w:tcPr>
            <w:tcW w:w="425"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3 стр. 48</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Упражнять детей в ходьбе между постройками из снега; раз</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2"/>
                <w:sz w:val="26"/>
                <w:szCs w:val="26"/>
              </w:rPr>
              <w:t xml:space="preserve">учить игровое задание «Точный пас»; развивать ловкость и глазомер </w:t>
            </w:r>
            <w:r w:rsidRPr="00B21515">
              <w:rPr>
                <w:rFonts w:ascii="Times New Roman" w:hAnsi="Times New Roman"/>
                <w:color w:val="000000" w:themeColor="text1"/>
                <w:sz w:val="26"/>
                <w:szCs w:val="26"/>
              </w:rPr>
              <w:t>при метании снежков на дальность.</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bl>
    <w:p w:rsidR="00DE7CD0" w:rsidRPr="00B21515" w:rsidRDefault="00DE7CD0" w:rsidP="00E266E6">
      <w:pPr>
        <w:spacing w:after="0" w:line="240" w:lineRule="auto"/>
        <w:rPr>
          <w:rFonts w:ascii="Times New Roman" w:hAnsi="Times New Roman"/>
          <w:color w:val="000000" w:themeColor="text1"/>
          <w:sz w:val="26"/>
          <w:szCs w:val="26"/>
        </w:rPr>
      </w:pPr>
    </w:p>
    <w:tbl>
      <w:tblPr>
        <w:tblW w:w="9445" w:type="dxa"/>
        <w:jc w:val="center"/>
        <w:tblLayout w:type="fixed"/>
        <w:tblCellMar>
          <w:left w:w="40" w:type="dxa"/>
          <w:right w:w="40" w:type="dxa"/>
        </w:tblCellMar>
        <w:tblLook w:val="00A0" w:firstRow="1" w:lastRow="0" w:firstColumn="1" w:lastColumn="0" w:noHBand="0" w:noVBand="0"/>
      </w:tblPr>
      <w:tblGrid>
        <w:gridCol w:w="530"/>
        <w:gridCol w:w="2394"/>
        <w:gridCol w:w="6521"/>
      </w:tblGrid>
      <w:tr w:rsidR="00DE7CD0" w:rsidRPr="00B21515" w:rsidTr="007C60B7">
        <w:trPr>
          <w:trHeight w:hRule="exact" w:val="286"/>
          <w:jc w:val="center"/>
        </w:trPr>
        <w:tc>
          <w:tcPr>
            <w:tcW w:w="9445"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ЯНВАРЬ</w:t>
            </w:r>
          </w:p>
        </w:tc>
      </w:tr>
      <w:tr w:rsidR="00DE7CD0" w:rsidRPr="00B21515" w:rsidTr="007C60B7">
        <w:trPr>
          <w:trHeight w:hRule="exact" w:val="1259"/>
          <w:jc w:val="center"/>
        </w:trPr>
        <w:tc>
          <w:tcPr>
            <w:tcW w:w="530"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50</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52</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53</w:t>
            </w: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54</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55</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57</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60</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стр.49</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51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Повторить ходьбу и бег по кругу, ходьбу и бег врассыпную </w:t>
            </w:r>
            <w:r w:rsidRPr="00B21515">
              <w:rPr>
                <w:rFonts w:ascii="Times New Roman" w:hAnsi="Times New Roman"/>
                <w:color w:val="000000" w:themeColor="text1"/>
                <w:spacing w:val="-2"/>
                <w:sz w:val="26"/>
                <w:szCs w:val="26"/>
              </w:rPr>
              <w:t xml:space="preserve">с остановкой по сигналу воспитателя; упражнения на равновесие при </w:t>
            </w:r>
            <w:r w:rsidRPr="00B21515">
              <w:rPr>
                <w:rFonts w:ascii="Times New Roman" w:hAnsi="Times New Roman"/>
                <w:color w:val="000000" w:themeColor="text1"/>
                <w:spacing w:val="-3"/>
                <w:sz w:val="26"/>
                <w:szCs w:val="26"/>
              </w:rPr>
              <w:t xml:space="preserve">ходьбе по уменьшенной плошали опоры, прыжки на двух ногах через </w:t>
            </w:r>
            <w:r w:rsidRPr="00B21515">
              <w:rPr>
                <w:rFonts w:ascii="Times New Roman" w:hAnsi="Times New Roman"/>
                <w:color w:val="000000" w:themeColor="text1"/>
                <w:sz w:val="26"/>
                <w:szCs w:val="26"/>
              </w:rPr>
              <w:t>препятствие.</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277"/>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стр.51</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9"/>
                <w:sz w:val="26"/>
                <w:szCs w:val="26"/>
              </w:rPr>
              <w:t>Упражнять в ходьбе в колонне по одному; беге между предме</w:t>
            </w:r>
            <w:r w:rsidRPr="00B21515">
              <w:rPr>
                <w:rFonts w:ascii="Times New Roman" w:hAnsi="Times New Roman"/>
                <w:color w:val="000000" w:themeColor="text1"/>
                <w:spacing w:val="-9"/>
                <w:sz w:val="26"/>
                <w:szCs w:val="26"/>
              </w:rPr>
              <w:softHyphen/>
            </w:r>
            <w:r w:rsidRPr="00B21515">
              <w:rPr>
                <w:rFonts w:ascii="Times New Roman" w:hAnsi="Times New Roman"/>
                <w:color w:val="000000" w:themeColor="text1"/>
                <w:spacing w:val="-8"/>
                <w:sz w:val="26"/>
                <w:szCs w:val="26"/>
              </w:rPr>
              <w:t>тами; ходьбе и беге врассыпную; повторить игровые упражнения с прыж</w:t>
            </w:r>
            <w:r w:rsidRPr="00B21515">
              <w:rPr>
                <w:rFonts w:ascii="Times New Roman" w:hAnsi="Times New Roman"/>
                <w:color w:val="000000" w:themeColor="text1"/>
                <w:spacing w:val="-8"/>
                <w:sz w:val="26"/>
                <w:szCs w:val="26"/>
              </w:rPr>
              <w:softHyphen/>
            </w:r>
            <w:r w:rsidRPr="00B21515">
              <w:rPr>
                <w:rFonts w:ascii="Times New Roman" w:hAnsi="Times New Roman"/>
                <w:color w:val="000000" w:themeColor="text1"/>
                <w:spacing w:val="-7"/>
                <w:sz w:val="26"/>
                <w:szCs w:val="26"/>
              </w:rPr>
              <w:t>ками, скольжение по дорожке; провести подвижную игру «Два Мороза».</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140"/>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 1 стр.52</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53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ходьбу с выполнением заданий для рук; упраж</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2"/>
                <w:sz w:val="26"/>
                <w:szCs w:val="26"/>
              </w:rPr>
              <w:t xml:space="preserve">нять в прыжках в длину с места; развивать ловкость в упражнениях с </w:t>
            </w:r>
            <w:r w:rsidRPr="00B21515">
              <w:rPr>
                <w:rFonts w:ascii="Times New Roman" w:hAnsi="Times New Roman"/>
                <w:color w:val="000000" w:themeColor="text1"/>
                <w:sz w:val="26"/>
                <w:szCs w:val="26"/>
              </w:rPr>
              <w:t>мячом и ползании по скамейке.</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1135"/>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стр.54</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B8404B">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Провести игровое упражнение «Снежная королева»; упраж</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pacing w:val="-1"/>
                <w:sz w:val="26"/>
                <w:szCs w:val="26"/>
              </w:rPr>
              <w:t xml:space="preserve">нение с элементами хоккея; игровое задание в метании снежков на </w:t>
            </w:r>
            <w:r w:rsidRPr="00B21515">
              <w:rPr>
                <w:rFonts w:ascii="Times New Roman" w:hAnsi="Times New Roman"/>
                <w:color w:val="000000" w:themeColor="text1"/>
                <w:spacing w:val="-4"/>
                <w:sz w:val="26"/>
                <w:szCs w:val="26"/>
              </w:rPr>
              <w:t>дальность; игровое упражнение с прыжками «Веселые воробышки».</w:t>
            </w:r>
          </w:p>
        </w:tc>
      </w:tr>
      <w:tr w:rsidR="00DE7CD0" w:rsidRPr="00B21515" w:rsidTr="007C60B7">
        <w:trPr>
          <w:trHeight w:hRule="exact" w:val="1291"/>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1 стр.54</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стр.56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Упражнять в ходьбе и беге с дополнительным заданием (пе</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pacing w:val="-3"/>
                <w:sz w:val="26"/>
                <w:szCs w:val="26"/>
              </w:rPr>
              <w:t>решагивание через шнуры); развивать ловкость и глазомер в упражне</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z w:val="26"/>
                <w:szCs w:val="26"/>
              </w:rPr>
              <w:t>ниях с мячом; повторить лазанье под шнур.</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969"/>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стр.56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 xml:space="preserve">Упражнять детей в ходьбе между снежками; разучить ведение </w:t>
            </w:r>
            <w:r w:rsidRPr="00B21515">
              <w:rPr>
                <w:rFonts w:ascii="Times New Roman" w:hAnsi="Times New Roman"/>
                <w:color w:val="000000" w:themeColor="text1"/>
                <w:spacing w:val="-4"/>
                <w:sz w:val="26"/>
                <w:szCs w:val="26"/>
              </w:rPr>
              <w:t>шайбы клюшкой с одной стороны площадки на другую; повторить катание</w:t>
            </w:r>
            <w:r w:rsidRPr="00B21515">
              <w:rPr>
                <w:rFonts w:ascii="Times New Roman" w:hAnsi="Times New Roman"/>
                <w:color w:val="000000" w:themeColor="text1"/>
                <w:sz w:val="26"/>
                <w:szCs w:val="26"/>
              </w:rPr>
              <w:t xml:space="preserve"> друг друга на санках.</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997"/>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1 стр.57</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стр.58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shd w:val="clear" w:color="auto" w:fill="FFFFFF"/>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pacing w:val="-3"/>
                <w:sz w:val="26"/>
                <w:szCs w:val="26"/>
              </w:rPr>
              <w:t>Повторить ходьбу и бег с изменением направления движе</w:t>
            </w:r>
            <w:r w:rsidRPr="00B21515">
              <w:rPr>
                <w:rFonts w:ascii="Times New Roman" w:hAnsi="Times New Roman"/>
                <w:color w:val="000000" w:themeColor="text1"/>
                <w:spacing w:val="-3"/>
                <w:sz w:val="26"/>
                <w:szCs w:val="26"/>
              </w:rPr>
              <w:softHyphen/>
              <w:t xml:space="preserve">ния; упражнять в ползании на четвереньках; повторить упражнения на </w:t>
            </w:r>
            <w:r w:rsidRPr="00B21515">
              <w:rPr>
                <w:rFonts w:ascii="Times New Roman" w:hAnsi="Times New Roman"/>
                <w:color w:val="000000" w:themeColor="text1"/>
                <w:sz w:val="26"/>
                <w:szCs w:val="26"/>
              </w:rPr>
              <w:t>сохранение равновесия и в прыжках.</w:t>
            </w:r>
          </w:p>
          <w:p w:rsidR="00DE7CD0" w:rsidRPr="00B21515" w:rsidRDefault="00DE7CD0" w:rsidP="00542FF9">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tc>
      </w:tr>
      <w:tr w:rsidR="00DE7CD0" w:rsidRPr="00B21515" w:rsidTr="007C60B7">
        <w:trPr>
          <w:trHeight w:hRule="exact" w:val="1029"/>
          <w:jc w:val="center"/>
        </w:trPr>
        <w:tc>
          <w:tcPr>
            <w:tcW w:w="530"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стр.58</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shd w:val="clear" w:color="auto" w:fill="FFFFFF"/>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 xml:space="preserve">Повторить ходьбу между постройками из снега; упражнять в </w:t>
            </w:r>
            <w:r w:rsidRPr="00B21515">
              <w:rPr>
                <w:rFonts w:ascii="Times New Roman" w:hAnsi="Times New Roman"/>
                <w:color w:val="000000" w:themeColor="text1"/>
                <w:spacing w:val="-4"/>
                <w:sz w:val="26"/>
                <w:szCs w:val="26"/>
              </w:rPr>
              <w:t>скольжении по ледяной дорожке (скользящий шаг); разучить игру «По местам!».</w:t>
            </w:r>
          </w:p>
          <w:p w:rsidR="00DE7CD0" w:rsidRPr="00B21515" w:rsidRDefault="00DE7CD0" w:rsidP="00542FF9">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tc>
      </w:tr>
    </w:tbl>
    <w:p w:rsidR="00DE7CD0" w:rsidRPr="00B21515" w:rsidRDefault="00DE7CD0" w:rsidP="00E266E6">
      <w:pPr>
        <w:spacing w:after="0" w:line="240" w:lineRule="auto"/>
        <w:rPr>
          <w:rFonts w:ascii="Times New Roman" w:hAnsi="Times New Roman"/>
          <w:color w:val="000000" w:themeColor="text1"/>
          <w:sz w:val="26"/>
          <w:szCs w:val="26"/>
        </w:rPr>
      </w:pPr>
    </w:p>
    <w:tbl>
      <w:tblPr>
        <w:tblW w:w="9495" w:type="dxa"/>
        <w:jc w:val="center"/>
        <w:tblLayout w:type="fixed"/>
        <w:tblCellMar>
          <w:left w:w="40" w:type="dxa"/>
          <w:right w:w="40" w:type="dxa"/>
        </w:tblCellMar>
        <w:tblLook w:val="00A0" w:firstRow="1" w:lastRow="0" w:firstColumn="1" w:lastColumn="0" w:noHBand="0" w:noVBand="0"/>
      </w:tblPr>
      <w:tblGrid>
        <w:gridCol w:w="637"/>
        <w:gridCol w:w="2268"/>
        <w:gridCol w:w="6590"/>
      </w:tblGrid>
      <w:tr w:rsidR="00DE7CD0" w:rsidRPr="00B21515" w:rsidTr="001E27DF">
        <w:trPr>
          <w:trHeight w:hRule="exact" w:val="301"/>
          <w:jc w:val="center"/>
        </w:trPr>
        <w:tc>
          <w:tcPr>
            <w:tcW w:w="9495"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ФЕВРАЛЬ</w:t>
            </w:r>
          </w:p>
        </w:tc>
      </w:tr>
      <w:tr w:rsidR="00DE7CD0" w:rsidRPr="00B21515" w:rsidTr="001E27DF">
        <w:trPr>
          <w:trHeight w:hRule="exact" w:val="1490"/>
          <w:jc w:val="center"/>
        </w:trPr>
        <w:tc>
          <w:tcPr>
            <w:tcW w:w="637"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61</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62</w:t>
            </w:r>
          </w:p>
          <w:p w:rsidR="00DE7CD0" w:rsidRPr="00B21515" w:rsidRDefault="00DE7CD0" w:rsidP="001E27DF">
            <w:pPr>
              <w:widowControl w:val="0"/>
              <w:shd w:val="clear" w:color="auto" w:fill="FFFFFF"/>
              <w:autoSpaceDE w:val="0"/>
              <w:autoSpaceDN w:val="0"/>
              <w:adjustRightInd w:val="0"/>
              <w:spacing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63</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64</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65</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66</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67</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68</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69</w:t>
            </w:r>
          </w:p>
          <w:p w:rsidR="001E27DF" w:rsidRPr="00B21515" w:rsidRDefault="001E27DF" w:rsidP="001E27DF">
            <w:pPr>
              <w:widowControl w:val="0"/>
              <w:shd w:val="clear" w:color="auto" w:fill="FFFFFF"/>
              <w:autoSpaceDE w:val="0"/>
              <w:autoSpaceDN w:val="0"/>
              <w:adjustRightInd w:val="0"/>
              <w:spacing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70</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71</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302"/>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1 стр.59</w:t>
            </w:r>
          </w:p>
          <w:p w:rsidR="00DE7CD0" w:rsidRPr="00B21515" w:rsidRDefault="00DE7CD0" w:rsidP="007C60B7">
            <w:pPr>
              <w:shd w:val="clear" w:color="auto" w:fill="FFFFFF"/>
              <w:spacing w:line="240" w:lineRule="auto"/>
              <w:ind w:right="302"/>
              <w:jc w:val="center"/>
              <w:rPr>
                <w:rFonts w:ascii="Times New Roman" w:hAnsi="Times New Roman"/>
                <w:color w:val="000000" w:themeColor="text1"/>
                <w:spacing w:val="-4"/>
                <w:sz w:val="26"/>
                <w:szCs w:val="26"/>
              </w:rPr>
            </w:pPr>
            <w:r w:rsidRPr="00B21515">
              <w:rPr>
                <w:rFonts w:ascii="Times New Roman" w:hAnsi="Times New Roman"/>
                <w:color w:val="000000" w:themeColor="text1"/>
                <w:spacing w:val="-4"/>
                <w:sz w:val="26"/>
                <w:szCs w:val="26"/>
              </w:rPr>
              <w:t>№ 2 стр. 60</w:t>
            </w:r>
          </w:p>
          <w:p w:rsidR="00DE7CD0" w:rsidRPr="00B21515" w:rsidRDefault="00DE7CD0" w:rsidP="007C60B7">
            <w:pPr>
              <w:widowControl w:val="0"/>
              <w:shd w:val="clear" w:color="auto" w:fill="FFFFFF"/>
              <w:autoSpaceDE w:val="0"/>
              <w:autoSpaceDN w:val="0"/>
              <w:adjustRightInd w:val="0"/>
              <w:spacing w:line="240" w:lineRule="auto"/>
              <w:ind w:right="302"/>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B8404B">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Упражнять в сохранении равновесия при ходьбе по повы</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1"/>
                <w:sz w:val="26"/>
                <w:szCs w:val="26"/>
              </w:rPr>
              <w:t xml:space="preserve">шенной опоре с выполнением дополнительного задания, закреплять </w:t>
            </w:r>
            <w:r w:rsidRPr="00B21515">
              <w:rPr>
                <w:rFonts w:ascii="Times New Roman" w:hAnsi="Times New Roman"/>
                <w:color w:val="000000" w:themeColor="text1"/>
                <w:spacing w:val="-4"/>
                <w:sz w:val="26"/>
                <w:szCs w:val="26"/>
              </w:rPr>
              <w:t>навык энергичного отталкивания от пола в прыжках; повторить упраж</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2"/>
                <w:sz w:val="26"/>
                <w:szCs w:val="26"/>
              </w:rPr>
              <w:t>нения в бросании мяча, развивая ловкость и глазомер.</w:t>
            </w:r>
          </w:p>
        </w:tc>
      </w:tr>
      <w:tr w:rsidR="00DE7CD0" w:rsidRPr="00B21515" w:rsidTr="001E27DF">
        <w:trPr>
          <w:trHeight w:hRule="exact" w:val="846"/>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370" w:firstLine="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стр.60</w:t>
            </w:r>
          </w:p>
          <w:p w:rsidR="00DE7CD0" w:rsidRPr="00B21515" w:rsidRDefault="00DE7CD0" w:rsidP="007C60B7">
            <w:pPr>
              <w:shd w:val="clear" w:color="auto" w:fill="FFFFFF"/>
              <w:spacing w:line="240" w:lineRule="auto"/>
              <w:ind w:right="370" w:firstLine="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line="240" w:lineRule="auto"/>
              <w:ind w:firstLine="5"/>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B8404B">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 xml:space="preserve">Упражнять детей в ходьбе и беге с выполнением заданий по </w:t>
            </w:r>
            <w:r w:rsidRPr="00B21515">
              <w:rPr>
                <w:rFonts w:ascii="Times New Roman" w:hAnsi="Times New Roman"/>
                <w:color w:val="000000" w:themeColor="text1"/>
                <w:spacing w:val="-4"/>
                <w:sz w:val="26"/>
                <w:szCs w:val="26"/>
              </w:rPr>
              <w:t xml:space="preserve">сигналу воспитателя; повторить игровое задание с клюшкой и шайбой, </w:t>
            </w:r>
            <w:r w:rsidRPr="00B21515">
              <w:rPr>
                <w:rFonts w:ascii="Times New Roman" w:hAnsi="Times New Roman"/>
                <w:color w:val="000000" w:themeColor="text1"/>
                <w:sz w:val="26"/>
                <w:szCs w:val="26"/>
              </w:rPr>
              <w:t>игровое задание с прыжками</w:t>
            </w:r>
            <w:r w:rsidR="00B8404B" w:rsidRPr="00B21515">
              <w:rPr>
                <w:rFonts w:ascii="Times New Roman" w:hAnsi="Times New Roman"/>
                <w:color w:val="000000" w:themeColor="text1"/>
                <w:sz w:val="26"/>
                <w:szCs w:val="26"/>
              </w:rPr>
              <w:t>.</w:t>
            </w:r>
          </w:p>
        </w:tc>
      </w:tr>
      <w:tr w:rsidR="00DE7CD0" w:rsidRPr="00B21515" w:rsidTr="001E27DF">
        <w:trPr>
          <w:trHeight w:hRule="exact" w:val="1268"/>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278"/>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стр.61</w:t>
            </w:r>
          </w:p>
          <w:p w:rsidR="00DE7CD0" w:rsidRPr="00B21515" w:rsidRDefault="00DE7CD0" w:rsidP="007C60B7">
            <w:pPr>
              <w:shd w:val="clear" w:color="auto" w:fill="FFFFFF"/>
              <w:spacing w:line="240" w:lineRule="auto"/>
              <w:ind w:right="278"/>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62</w:t>
            </w:r>
          </w:p>
          <w:p w:rsidR="00DE7CD0" w:rsidRPr="00B21515" w:rsidRDefault="00DE7CD0" w:rsidP="007C60B7">
            <w:pPr>
              <w:widowControl w:val="0"/>
              <w:shd w:val="clear" w:color="auto" w:fill="FFFFFF"/>
              <w:autoSpaceDE w:val="0"/>
              <w:autoSpaceDN w:val="0"/>
              <w:adjustRightInd w:val="0"/>
              <w:spacing w:line="240" w:lineRule="auto"/>
              <w:ind w:right="278"/>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B8404B">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Упражнять в ходьбе и беге с выполнением упражнений для </w:t>
            </w:r>
            <w:r w:rsidRPr="00B21515">
              <w:rPr>
                <w:rFonts w:ascii="Times New Roman" w:hAnsi="Times New Roman"/>
                <w:color w:val="000000" w:themeColor="text1"/>
                <w:spacing w:val="-1"/>
                <w:sz w:val="26"/>
                <w:szCs w:val="26"/>
              </w:rPr>
              <w:t xml:space="preserve">рук; разучить прыжки с подскоком (чередование подскоков с ноги на ногу); упражнять в переброске мяча; повторить лазанье в обруч (или </w:t>
            </w:r>
            <w:r w:rsidRPr="00B21515">
              <w:rPr>
                <w:rFonts w:ascii="Times New Roman" w:hAnsi="Times New Roman"/>
                <w:color w:val="000000" w:themeColor="text1"/>
                <w:sz w:val="26"/>
                <w:szCs w:val="26"/>
              </w:rPr>
              <w:t>под дугу).</w:t>
            </w:r>
          </w:p>
        </w:tc>
      </w:tr>
      <w:tr w:rsidR="00DE7CD0" w:rsidRPr="00B21515" w:rsidTr="001E27DF">
        <w:trPr>
          <w:trHeight w:hRule="exact" w:val="1005"/>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274"/>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62</w:t>
            </w:r>
          </w:p>
          <w:p w:rsidR="00DE7CD0" w:rsidRPr="00B21515" w:rsidRDefault="00DE7CD0" w:rsidP="007C60B7">
            <w:pPr>
              <w:shd w:val="clear" w:color="auto" w:fill="FFFFFF"/>
              <w:spacing w:line="240" w:lineRule="auto"/>
              <w:ind w:right="274"/>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line="240" w:lineRule="auto"/>
              <w:ind w:right="274"/>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Л.И. Пензулаева</w:t>
            </w: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3"/>
                <w:sz w:val="26"/>
                <w:szCs w:val="26"/>
              </w:rPr>
              <w:t>Упражнять детей в ходьбе с выполнением заданий; повто</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pacing w:val="-2"/>
                <w:sz w:val="26"/>
                <w:szCs w:val="26"/>
              </w:rPr>
              <w:t>рить игровые упражнения на санках, с клюшкой и шайбой.</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1983"/>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стр.63</w:t>
            </w:r>
          </w:p>
          <w:p w:rsidR="00DE7CD0" w:rsidRPr="00B21515" w:rsidRDefault="00DE7CD0" w:rsidP="007C60B7">
            <w:pPr>
              <w:shd w:val="clear" w:color="auto" w:fill="FFFFFF"/>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стр.64</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B8404B">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ходьбу со сменой темпа движения; упражнять в попеременном подпрыгивании на правой и левой ноге (по кругу), в ме</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5"/>
                <w:sz w:val="26"/>
                <w:szCs w:val="26"/>
              </w:rPr>
              <w:t>тании мешочков, лазаньи на гимнастическую стенку; повторить упраж</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pacing w:val="-1"/>
                <w:sz w:val="26"/>
                <w:szCs w:val="26"/>
              </w:rPr>
              <w:t xml:space="preserve">нения на сохранение равновесия при ходьбе на повышенной опоре с </w:t>
            </w:r>
            <w:r w:rsidRPr="00B21515">
              <w:rPr>
                <w:rFonts w:ascii="Times New Roman" w:hAnsi="Times New Roman"/>
                <w:color w:val="000000" w:themeColor="text1"/>
                <w:sz w:val="26"/>
                <w:szCs w:val="26"/>
              </w:rPr>
              <w:t>выполнением дополнительного задания.</w:t>
            </w:r>
          </w:p>
        </w:tc>
      </w:tr>
      <w:tr w:rsidR="00DE7CD0" w:rsidRPr="00B21515" w:rsidTr="001E27DF">
        <w:trPr>
          <w:trHeight w:hRule="exact" w:val="1066"/>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стр.64</w:t>
            </w:r>
          </w:p>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Упражнять детей в ходьбе и беге с выполнением заданий; по</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3"/>
                <w:sz w:val="26"/>
                <w:szCs w:val="26"/>
              </w:rPr>
              <w:t>вторить игровые упражнения на санках, с клюшкой и шайбой.</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1296"/>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стр.65</w:t>
            </w:r>
          </w:p>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стр.66</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8"/>
                <w:sz w:val="26"/>
                <w:szCs w:val="26"/>
              </w:rPr>
              <w:t>Упражнять в ходьбе в колонне по одному с выполнением за</w:t>
            </w:r>
            <w:r w:rsidRPr="00B21515">
              <w:rPr>
                <w:rFonts w:ascii="Times New Roman" w:hAnsi="Times New Roman"/>
                <w:color w:val="000000" w:themeColor="text1"/>
                <w:spacing w:val="-8"/>
                <w:sz w:val="26"/>
                <w:szCs w:val="26"/>
              </w:rPr>
              <w:softHyphen/>
            </w:r>
            <w:r w:rsidRPr="00B21515">
              <w:rPr>
                <w:rFonts w:ascii="Times New Roman" w:hAnsi="Times New Roman"/>
                <w:color w:val="000000" w:themeColor="text1"/>
                <w:spacing w:val="-5"/>
                <w:sz w:val="26"/>
                <w:szCs w:val="26"/>
              </w:rPr>
              <w:t>дания на внимание, в ползании на четвереньках между предметами; по</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вторить упражнения на равновесие и прыжки.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1007"/>
          <w:jc w:val="center"/>
        </w:trPr>
        <w:tc>
          <w:tcPr>
            <w:tcW w:w="637"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стр.66</w:t>
            </w:r>
          </w:p>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Упражнять в ходьбе и беге с выполнением задания «Найди </w:t>
            </w:r>
            <w:r w:rsidRPr="00B21515">
              <w:rPr>
                <w:rFonts w:ascii="Times New Roman" w:hAnsi="Times New Roman"/>
                <w:color w:val="000000" w:themeColor="text1"/>
                <w:spacing w:val="-7"/>
                <w:sz w:val="26"/>
                <w:szCs w:val="26"/>
              </w:rPr>
              <w:t>свой цвет»; повторить игровое задание с метанием снежков с прыжками.</w:t>
            </w:r>
          </w:p>
          <w:p w:rsidR="00DE7CD0" w:rsidRPr="00B21515" w:rsidRDefault="00DE7CD0" w:rsidP="007C60B7">
            <w:pPr>
              <w:widowControl w:val="0"/>
              <w:shd w:val="clear" w:color="auto" w:fill="FFFFFF"/>
              <w:autoSpaceDE w:val="0"/>
              <w:autoSpaceDN w:val="0"/>
              <w:adjustRightInd w:val="0"/>
              <w:spacing w:line="240" w:lineRule="auto"/>
              <w:ind w:right="197" w:hanging="5"/>
              <w:jc w:val="both"/>
              <w:rPr>
                <w:rFonts w:ascii="Times New Roman" w:hAnsi="Times New Roman"/>
                <w:color w:val="000000" w:themeColor="text1"/>
                <w:sz w:val="26"/>
                <w:szCs w:val="26"/>
              </w:rPr>
            </w:pPr>
          </w:p>
        </w:tc>
      </w:tr>
    </w:tbl>
    <w:p w:rsidR="00DE7CD0" w:rsidRPr="00B21515" w:rsidRDefault="00DE7CD0" w:rsidP="00E266E6">
      <w:pPr>
        <w:spacing w:after="0" w:line="240" w:lineRule="auto"/>
        <w:rPr>
          <w:rFonts w:ascii="Times New Roman" w:hAnsi="Times New Roman"/>
          <w:color w:val="000000" w:themeColor="text1"/>
          <w:sz w:val="26"/>
          <w:szCs w:val="26"/>
        </w:rPr>
      </w:pPr>
    </w:p>
    <w:p w:rsidR="00751DB1" w:rsidRPr="00B21515" w:rsidRDefault="00751DB1" w:rsidP="00E266E6">
      <w:pPr>
        <w:spacing w:after="0" w:line="240" w:lineRule="auto"/>
        <w:rPr>
          <w:rFonts w:ascii="Times New Roman" w:hAnsi="Times New Roman"/>
          <w:color w:val="000000" w:themeColor="text1"/>
          <w:sz w:val="26"/>
          <w:szCs w:val="26"/>
        </w:rPr>
      </w:pPr>
    </w:p>
    <w:p w:rsidR="00751DB1" w:rsidRPr="00B21515" w:rsidRDefault="00751DB1" w:rsidP="00E266E6">
      <w:pPr>
        <w:spacing w:after="0" w:line="240" w:lineRule="auto"/>
        <w:rPr>
          <w:rFonts w:ascii="Times New Roman" w:hAnsi="Times New Roman"/>
          <w:color w:val="000000" w:themeColor="text1"/>
          <w:sz w:val="26"/>
          <w:szCs w:val="26"/>
        </w:rPr>
      </w:pPr>
    </w:p>
    <w:tbl>
      <w:tblPr>
        <w:tblW w:w="9640" w:type="dxa"/>
        <w:jc w:val="center"/>
        <w:tblLayout w:type="fixed"/>
        <w:tblCellMar>
          <w:left w:w="40" w:type="dxa"/>
          <w:right w:w="40" w:type="dxa"/>
        </w:tblCellMar>
        <w:tblLook w:val="00A0" w:firstRow="1" w:lastRow="0" w:firstColumn="1" w:lastColumn="0" w:noHBand="0" w:noVBand="0"/>
      </w:tblPr>
      <w:tblGrid>
        <w:gridCol w:w="569"/>
        <w:gridCol w:w="2409"/>
        <w:gridCol w:w="6662"/>
      </w:tblGrid>
      <w:tr w:rsidR="00DE7CD0" w:rsidRPr="00B21515" w:rsidTr="007C60B7">
        <w:trPr>
          <w:trHeight w:hRule="exact" w:val="305"/>
          <w:jc w:val="center"/>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МАРТ</w:t>
            </w:r>
          </w:p>
        </w:tc>
      </w:tr>
      <w:tr w:rsidR="00DE7CD0" w:rsidRPr="00B21515" w:rsidTr="007C60B7">
        <w:trPr>
          <w:trHeight w:hRule="exact" w:val="1287"/>
          <w:jc w:val="center"/>
        </w:trPr>
        <w:tc>
          <w:tcPr>
            <w:tcW w:w="569"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74</w:t>
            </w: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75</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77</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80</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82</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стр.72</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73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Упражнять детей в ходьбе и беге между предметами; в сохра</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5"/>
                <w:sz w:val="26"/>
                <w:szCs w:val="26"/>
              </w:rPr>
              <w:t xml:space="preserve">нении равновесия при ходьбе по повышенной опоре с дополнительным </w:t>
            </w:r>
            <w:r w:rsidRPr="00B21515">
              <w:rPr>
                <w:rFonts w:ascii="Times New Roman" w:hAnsi="Times New Roman"/>
                <w:color w:val="000000" w:themeColor="text1"/>
                <w:spacing w:val="-3"/>
                <w:sz w:val="26"/>
                <w:szCs w:val="26"/>
              </w:rPr>
              <w:t>заданием; повторить задание в прыжках, эстафету с мячом.</w:t>
            </w:r>
          </w:p>
        </w:tc>
      </w:tr>
      <w:tr w:rsidR="00DE7CD0" w:rsidRPr="00B21515" w:rsidTr="007C60B7">
        <w:trPr>
          <w:trHeight w:hRule="exact" w:val="710"/>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стр.73</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Повторить упражнения в беге на скорость, игровые задания </w:t>
            </w:r>
            <w:r w:rsidRPr="00B21515">
              <w:rPr>
                <w:rFonts w:ascii="Times New Roman" w:hAnsi="Times New Roman"/>
                <w:color w:val="000000" w:themeColor="text1"/>
                <w:sz w:val="26"/>
                <w:szCs w:val="26"/>
              </w:rPr>
              <w:t>с прыжками и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130"/>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1 стр. 74</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2 стр. 75</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Упражнять детей в ходьбе в колонне по одному, беге врас</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2"/>
                <w:sz w:val="26"/>
                <w:szCs w:val="26"/>
              </w:rPr>
              <w:t>сыпную; повторить упражнение в прыжках, ползании; задания с мя</w:t>
            </w:r>
            <w:r w:rsidRPr="00B21515">
              <w:rPr>
                <w:rFonts w:ascii="Times New Roman" w:hAnsi="Times New Roman"/>
                <w:color w:val="000000" w:themeColor="text1"/>
                <w:spacing w:val="-2"/>
                <w:sz w:val="26"/>
                <w:szCs w:val="26"/>
              </w:rPr>
              <w:softHyphen/>
            </w:r>
            <w:r w:rsidRPr="00B21515">
              <w:rPr>
                <w:rFonts w:ascii="Times New Roman" w:hAnsi="Times New Roman"/>
                <w:color w:val="000000" w:themeColor="text1"/>
                <w:sz w:val="26"/>
                <w:szCs w:val="26"/>
              </w:rPr>
              <w:t>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849"/>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стр.75</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Упражнять детей в беге, в прыжках; развивать ловкость в за</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z w:val="26"/>
                <w:szCs w:val="26"/>
              </w:rPr>
              <w:t>даниях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534"/>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стр.76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стр.78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ходьбу с выполнением заданий; упражнять в ме</w:t>
            </w:r>
            <w:r w:rsidRPr="00B21515">
              <w:rPr>
                <w:rFonts w:ascii="Times New Roman" w:hAnsi="Times New Roman"/>
                <w:color w:val="000000" w:themeColor="text1"/>
                <w:spacing w:val="-4"/>
                <w:sz w:val="26"/>
                <w:szCs w:val="26"/>
              </w:rPr>
              <w:softHyphen/>
              <w:t>тании мешочков в горизонтальную цель; повторить упражнения в пол</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2"/>
                <w:sz w:val="26"/>
                <w:szCs w:val="26"/>
              </w:rPr>
              <w:t>зании и на сохранение равновесия при ходьбе по повышенной опоре.</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27"/>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78</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Упражнять детей в беге на скорость; повторить игровые уп</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ражнения с прыжками,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994"/>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стр.79</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80</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Повторить ходьбу и бег с выполнением задания; упражнять в </w:t>
            </w:r>
            <w:r w:rsidRPr="00B21515">
              <w:rPr>
                <w:rFonts w:ascii="Times New Roman" w:hAnsi="Times New Roman"/>
                <w:color w:val="000000" w:themeColor="text1"/>
                <w:spacing w:val="-4"/>
                <w:sz w:val="26"/>
                <w:szCs w:val="26"/>
              </w:rPr>
              <w:t>лазаньи на гимнастическую стенку; повторить упражнения на равнове</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z w:val="26"/>
                <w:szCs w:val="26"/>
              </w:rPr>
              <w:t>сие и прыжки.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696"/>
          <w:jc w:val="center"/>
        </w:trPr>
        <w:tc>
          <w:tcPr>
            <w:tcW w:w="569"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80</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упражнения с бегом, в прыжках и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bl>
    <w:p w:rsidR="00DE7CD0" w:rsidRPr="00B21515" w:rsidRDefault="00DE7CD0" w:rsidP="00E266E6">
      <w:pPr>
        <w:spacing w:after="0" w:line="240" w:lineRule="auto"/>
        <w:rPr>
          <w:rFonts w:ascii="Times New Roman" w:hAnsi="Times New Roman"/>
          <w:color w:val="000000" w:themeColor="text1"/>
          <w:sz w:val="26"/>
          <w:szCs w:val="26"/>
        </w:rPr>
      </w:pPr>
    </w:p>
    <w:tbl>
      <w:tblPr>
        <w:tblW w:w="9749" w:type="dxa"/>
        <w:jc w:val="center"/>
        <w:tblLayout w:type="fixed"/>
        <w:tblCellMar>
          <w:left w:w="40" w:type="dxa"/>
          <w:right w:w="40" w:type="dxa"/>
        </w:tblCellMar>
        <w:tblLook w:val="00A0" w:firstRow="1" w:lastRow="0" w:firstColumn="1" w:lastColumn="0" w:noHBand="0" w:noVBand="0"/>
      </w:tblPr>
      <w:tblGrid>
        <w:gridCol w:w="709"/>
        <w:gridCol w:w="2377"/>
        <w:gridCol w:w="6663"/>
      </w:tblGrid>
      <w:tr w:rsidR="00DE7CD0" w:rsidRPr="00B21515" w:rsidTr="007C60B7">
        <w:trPr>
          <w:trHeight w:hRule="exact" w:val="316"/>
          <w:jc w:val="center"/>
        </w:trPr>
        <w:tc>
          <w:tcPr>
            <w:tcW w:w="9749"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АПРЕЛЬ</w:t>
            </w:r>
          </w:p>
        </w:tc>
      </w:tr>
      <w:tr w:rsidR="00DE7CD0" w:rsidRPr="00B21515" w:rsidTr="007C60B7">
        <w:trPr>
          <w:trHeight w:hRule="exact" w:val="718"/>
          <w:jc w:val="center"/>
        </w:trPr>
        <w:tc>
          <w:tcPr>
            <w:tcW w:w="709"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84</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85</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87</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90</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92</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94</w:t>
            </w:r>
          </w:p>
          <w:p w:rsidR="001E27DF"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95</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1 стр. 81</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стр.82</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Повторить игровое упражнение в ходьбе и беге; упражнения </w:t>
            </w:r>
            <w:r w:rsidRPr="00B21515">
              <w:rPr>
                <w:rFonts w:ascii="Times New Roman" w:hAnsi="Times New Roman"/>
                <w:color w:val="000000" w:themeColor="text1"/>
                <w:sz w:val="26"/>
                <w:szCs w:val="26"/>
              </w:rPr>
              <w:t>на равновесие, в прыжках,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14"/>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82</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Повторить игровое упражнение с бегом; игровые задания с </w:t>
            </w:r>
            <w:r w:rsidRPr="00B21515">
              <w:rPr>
                <w:rFonts w:ascii="Times New Roman" w:hAnsi="Times New Roman"/>
                <w:color w:val="000000" w:themeColor="text1"/>
                <w:sz w:val="26"/>
                <w:szCs w:val="26"/>
              </w:rPr>
              <w:t>мячом, с прыжками.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994"/>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1 стр.83</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стр.84</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упражнения в ходьбе и беге: упражнять детей в прыжках в длину с разбега, в перебрасывании мяча друг другу.</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23"/>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84</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игровое задание с ходьбой и бегом; игровые уп</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z w:val="26"/>
                <w:szCs w:val="26"/>
              </w:rPr>
              <w:t>ражнения с мячом, в прыжках.</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007"/>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1 стр. 84</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 2 стр.86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8"/>
                <w:sz w:val="26"/>
                <w:szCs w:val="26"/>
              </w:rPr>
              <w:t xml:space="preserve">Упражнять детей в ходьбе в колонне по одному, в построении </w:t>
            </w:r>
            <w:r w:rsidRPr="00B21515">
              <w:rPr>
                <w:rFonts w:ascii="Times New Roman" w:hAnsi="Times New Roman"/>
                <w:color w:val="000000" w:themeColor="text1"/>
                <w:spacing w:val="-1"/>
                <w:sz w:val="26"/>
                <w:szCs w:val="26"/>
              </w:rPr>
              <w:t>в пары (колонна по два); в метании мешочков на дальность, в полза</w:t>
            </w:r>
            <w:r w:rsidRPr="00B21515">
              <w:rPr>
                <w:rFonts w:ascii="Times New Roman" w:hAnsi="Times New Roman"/>
                <w:color w:val="000000" w:themeColor="text1"/>
                <w:spacing w:val="-1"/>
                <w:sz w:val="26"/>
                <w:szCs w:val="26"/>
              </w:rPr>
              <w:softHyphen/>
            </w:r>
            <w:r w:rsidRPr="00B21515">
              <w:rPr>
                <w:rFonts w:ascii="Times New Roman" w:hAnsi="Times New Roman"/>
                <w:color w:val="000000" w:themeColor="text1"/>
                <w:sz w:val="26"/>
                <w:szCs w:val="26"/>
              </w:rPr>
              <w:t>нии, в равновесии.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23"/>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3 стр. 86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Повторить бег на скорость; упражнять детей в заданиях с </w:t>
            </w:r>
            <w:r w:rsidRPr="00B21515">
              <w:rPr>
                <w:rFonts w:ascii="Times New Roman" w:hAnsi="Times New Roman"/>
                <w:color w:val="000000" w:themeColor="text1"/>
                <w:sz w:val="26"/>
                <w:szCs w:val="26"/>
              </w:rPr>
              <w:t>прыжками, в равновесии.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690"/>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1 стр.87</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2 стр.88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 xml:space="preserve">Повторить ходьбу и бег с выполнением заданий; упражнения </w:t>
            </w:r>
            <w:r w:rsidRPr="00B21515">
              <w:rPr>
                <w:rFonts w:ascii="Times New Roman" w:hAnsi="Times New Roman"/>
                <w:color w:val="000000" w:themeColor="text1"/>
                <w:sz w:val="26"/>
                <w:szCs w:val="26"/>
              </w:rPr>
              <w:t>в равновесии, в прыжках и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14"/>
          <w:jc w:val="center"/>
        </w:trPr>
        <w:tc>
          <w:tcPr>
            <w:tcW w:w="709"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88</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3"/>
                <w:sz w:val="26"/>
                <w:szCs w:val="26"/>
              </w:rPr>
              <w:t xml:space="preserve">Повторить игровое упражнение с ходьбой и бегом, игровые </w:t>
            </w:r>
            <w:r w:rsidRPr="00B21515">
              <w:rPr>
                <w:rFonts w:ascii="Times New Roman" w:hAnsi="Times New Roman"/>
                <w:color w:val="000000" w:themeColor="text1"/>
                <w:sz w:val="26"/>
                <w:szCs w:val="26"/>
              </w:rPr>
              <w:t>задания в прыжках,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bl>
    <w:p w:rsidR="00DE7CD0" w:rsidRPr="00B21515" w:rsidRDefault="00DE7CD0" w:rsidP="00E266E6">
      <w:pPr>
        <w:spacing w:after="0" w:line="240" w:lineRule="auto"/>
        <w:rPr>
          <w:rFonts w:ascii="Times New Roman" w:hAnsi="Times New Roman"/>
          <w:color w:val="000000" w:themeColor="text1"/>
          <w:sz w:val="26"/>
          <w:szCs w:val="26"/>
        </w:rPr>
      </w:pPr>
    </w:p>
    <w:tbl>
      <w:tblPr>
        <w:tblW w:w="9754" w:type="dxa"/>
        <w:jc w:val="center"/>
        <w:tblLayout w:type="fixed"/>
        <w:tblCellMar>
          <w:left w:w="40" w:type="dxa"/>
          <w:right w:w="40" w:type="dxa"/>
        </w:tblCellMar>
        <w:tblLook w:val="00A0" w:firstRow="1" w:lastRow="0" w:firstColumn="1" w:lastColumn="0" w:noHBand="0" w:noVBand="0"/>
      </w:tblPr>
      <w:tblGrid>
        <w:gridCol w:w="709"/>
        <w:gridCol w:w="2382"/>
        <w:gridCol w:w="6663"/>
      </w:tblGrid>
      <w:tr w:rsidR="00DE7CD0" w:rsidRPr="00B21515" w:rsidTr="007C60B7">
        <w:trPr>
          <w:trHeight w:hRule="exact" w:val="321"/>
          <w:jc w:val="center"/>
        </w:trPr>
        <w:tc>
          <w:tcPr>
            <w:tcW w:w="9754"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МАЙ</w:t>
            </w:r>
          </w:p>
        </w:tc>
      </w:tr>
      <w:tr w:rsidR="00DE7CD0" w:rsidRPr="00B21515" w:rsidTr="007C60B7">
        <w:trPr>
          <w:trHeight w:hRule="exact" w:val="1110"/>
          <w:jc w:val="center"/>
        </w:trPr>
        <w:tc>
          <w:tcPr>
            <w:tcW w:w="709"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97</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98</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99</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100</w:t>
            </w:r>
          </w:p>
          <w:p w:rsidR="00DE7CD0" w:rsidRPr="00B21515" w:rsidRDefault="00DE7CD0" w:rsidP="001E27DF">
            <w:pPr>
              <w:shd w:val="clear" w:color="auto" w:fill="FFFFFF"/>
              <w:spacing w:after="0" w:line="240" w:lineRule="auto"/>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101</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102</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103</w:t>
            </w:r>
          </w:p>
          <w:p w:rsidR="00DE7CD0" w:rsidRDefault="00DE7CD0" w:rsidP="007C60B7">
            <w:pPr>
              <w:shd w:val="clear" w:color="auto" w:fill="FFFFFF"/>
              <w:spacing w:after="0" w:line="240" w:lineRule="auto"/>
              <w:jc w:val="center"/>
              <w:rPr>
                <w:rFonts w:ascii="Times New Roman" w:hAnsi="Times New Roman"/>
                <w:color w:val="000000" w:themeColor="text1"/>
                <w:sz w:val="26"/>
                <w:szCs w:val="26"/>
              </w:rPr>
            </w:pPr>
          </w:p>
          <w:p w:rsidR="001E27DF" w:rsidRPr="00B21515" w:rsidRDefault="001E27DF"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104</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105</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107</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25 стр.88</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26 стр.89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564"/>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27 стр.90</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Упражнять детей в продолжительном беге, развивая вынос</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pacing w:val="-4"/>
                <w:sz w:val="26"/>
                <w:szCs w:val="26"/>
              </w:rPr>
              <w:t xml:space="preserve">ливость; развивать точность движений при переброске мяча друг другу </w:t>
            </w:r>
            <w:r w:rsidRPr="00B21515">
              <w:rPr>
                <w:rFonts w:ascii="Times New Roman" w:hAnsi="Times New Roman"/>
                <w:color w:val="000000" w:themeColor="text1"/>
                <w:spacing w:val="-2"/>
                <w:sz w:val="26"/>
                <w:szCs w:val="26"/>
              </w:rPr>
              <w:t>в движении; упражнять в прыжках через короткую скакалку; повто</w:t>
            </w:r>
            <w:r w:rsidRPr="00B21515">
              <w:rPr>
                <w:rFonts w:ascii="Times New Roman" w:hAnsi="Times New Roman"/>
                <w:color w:val="000000" w:themeColor="text1"/>
                <w:spacing w:val="-2"/>
                <w:sz w:val="26"/>
                <w:szCs w:val="26"/>
              </w:rPr>
              <w:softHyphen/>
            </w:r>
            <w:r w:rsidRPr="00B21515">
              <w:rPr>
                <w:rFonts w:ascii="Times New Roman" w:hAnsi="Times New Roman"/>
                <w:color w:val="000000" w:themeColor="text1"/>
                <w:spacing w:val="-3"/>
                <w:sz w:val="26"/>
                <w:szCs w:val="26"/>
              </w:rPr>
              <w:t>рить упражнение в равновесии с дополнительным заданием.</w:t>
            </w:r>
          </w:p>
        </w:tc>
      </w:tr>
      <w:tr w:rsidR="00DE7CD0" w:rsidRPr="00B21515" w:rsidTr="007C60B7">
        <w:trPr>
          <w:trHeight w:hRule="exact" w:val="708"/>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28 стр. 90</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29 стр. 91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Упражнять детей в ходьбе и беге со сменой темпа движения, </w:t>
            </w:r>
            <w:r w:rsidRPr="00B21515">
              <w:rPr>
                <w:rFonts w:ascii="Times New Roman" w:hAnsi="Times New Roman"/>
                <w:color w:val="000000" w:themeColor="text1"/>
                <w:spacing w:val="-3"/>
                <w:sz w:val="26"/>
                <w:szCs w:val="26"/>
              </w:rPr>
              <w:t>в прыжках в длину с места; повторить упражнения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694"/>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30 стр. 92</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Упражнять детей ходьбе и беге с выполнением заданий; по</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вторить упражнения с мячом, в прыжках.</w:t>
            </w:r>
          </w:p>
          <w:p w:rsidR="001E27DF" w:rsidRDefault="001E27DF" w:rsidP="007C60B7">
            <w:pPr>
              <w:shd w:val="clear" w:color="auto" w:fill="FFFFFF"/>
              <w:spacing w:after="0" w:line="240" w:lineRule="auto"/>
              <w:jc w:val="both"/>
              <w:rPr>
                <w:rFonts w:ascii="Times New Roman" w:hAnsi="Times New Roman"/>
                <w:color w:val="000000" w:themeColor="text1"/>
                <w:sz w:val="26"/>
                <w:szCs w:val="26"/>
              </w:rPr>
            </w:pPr>
          </w:p>
          <w:p w:rsidR="001E27DF" w:rsidRPr="00B21515" w:rsidRDefault="001E27DF" w:rsidP="007C60B7">
            <w:pPr>
              <w:shd w:val="clear" w:color="auto" w:fill="FFFFFF"/>
              <w:spacing w:after="0" w:line="240" w:lineRule="auto"/>
              <w:jc w:val="both"/>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1001"/>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№31 стр.92</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 32 стр. 93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Упражнять детей в ходьбе и беге в колонне по одному, по </w:t>
            </w:r>
            <w:r w:rsidRPr="00B21515">
              <w:rPr>
                <w:rFonts w:ascii="Times New Roman" w:hAnsi="Times New Roman"/>
                <w:color w:val="000000" w:themeColor="text1"/>
                <w:spacing w:val="-6"/>
                <w:sz w:val="26"/>
                <w:szCs w:val="26"/>
              </w:rPr>
              <w:t xml:space="preserve">кругу; в ходьбе и беге врассыпную; в метании мешочков на дальность, в </w:t>
            </w:r>
            <w:r w:rsidRPr="00B21515">
              <w:rPr>
                <w:rFonts w:ascii="Times New Roman" w:hAnsi="Times New Roman"/>
                <w:color w:val="000000" w:themeColor="text1"/>
                <w:sz w:val="26"/>
                <w:szCs w:val="26"/>
              </w:rPr>
              <w:t>прыжках, в равновесии.</w:t>
            </w:r>
          </w:p>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988"/>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33 стр. 93</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Упражнять детей в ходьбе и беге в колонне по одному, по </w:t>
            </w:r>
            <w:r w:rsidRPr="00B21515">
              <w:rPr>
                <w:rFonts w:ascii="Times New Roman" w:hAnsi="Times New Roman"/>
                <w:color w:val="000000" w:themeColor="text1"/>
                <w:spacing w:val="-6"/>
                <w:sz w:val="26"/>
                <w:szCs w:val="26"/>
              </w:rPr>
              <w:t xml:space="preserve">кругу; в ходьбе и беге врассыпную; в метании мешочков на дальность, в </w:t>
            </w:r>
            <w:r w:rsidRPr="00B21515">
              <w:rPr>
                <w:rFonts w:ascii="Times New Roman" w:hAnsi="Times New Roman"/>
                <w:color w:val="000000" w:themeColor="text1"/>
                <w:sz w:val="26"/>
                <w:szCs w:val="26"/>
              </w:rPr>
              <w:t>прыжках, в равновесии.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277"/>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34 стр. 95</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№35 стр. 96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9"/>
                <w:sz w:val="26"/>
                <w:szCs w:val="26"/>
              </w:rPr>
              <w:t xml:space="preserve">Упражнять в ходьбе и беге с выполнением заданий по сигналу; </w:t>
            </w:r>
            <w:r w:rsidRPr="00B21515">
              <w:rPr>
                <w:rFonts w:ascii="Times New Roman" w:hAnsi="Times New Roman"/>
                <w:color w:val="000000" w:themeColor="text1"/>
                <w:spacing w:val="-8"/>
                <w:sz w:val="26"/>
                <w:szCs w:val="26"/>
              </w:rPr>
              <w:t xml:space="preserve">повторить упражнения в лазаньи на гимнастическую стенку; упражнять в </w:t>
            </w:r>
            <w:r w:rsidRPr="00B21515">
              <w:rPr>
                <w:rFonts w:ascii="Times New Roman" w:hAnsi="Times New Roman"/>
                <w:color w:val="000000" w:themeColor="text1"/>
                <w:spacing w:val="-6"/>
                <w:sz w:val="26"/>
                <w:szCs w:val="26"/>
              </w:rPr>
              <w:t>сохранении равновесия при ходьбе по повышенной опоре, в прыжках.</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26"/>
          <w:jc w:val="center"/>
        </w:trPr>
        <w:tc>
          <w:tcPr>
            <w:tcW w:w="709"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№36 стр. 96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Повторить игровые упражнения с ходьбой и бегом; упраж</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нять в заданиях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bl>
    <w:p w:rsidR="007426F1" w:rsidRPr="00B21515" w:rsidRDefault="007426F1" w:rsidP="0082714A">
      <w:pPr>
        <w:pStyle w:val="ab"/>
        <w:spacing w:line="276" w:lineRule="auto"/>
        <w:ind w:firstLine="709"/>
        <w:jc w:val="both"/>
        <w:rPr>
          <w:rFonts w:ascii="Times New Roman" w:hAnsi="Times New Roman"/>
          <w:color w:val="000000" w:themeColor="text1"/>
          <w:sz w:val="26"/>
          <w:szCs w:val="26"/>
          <w:highlight w:val="yellow"/>
          <w:lang w:eastAsia="ru-RU"/>
        </w:rPr>
      </w:pPr>
    </w:p>
    <w:p w:rsidR="00C847AD" w:rsidRDefault="00A17FB3" w:rsidP="00C847AD">
      <w:pPr>
        <w:pStyle w:val="ab"/>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2.3</w:t>
      </w:r>
      <w:r w:rsidR="00C847AD" w:rsidRPr="00B21515">
        <w:rPr>
          <w:rFonts w:ascii="Times New Roman" w:hAnsi="Times New Roman"/>
          <w:b/>
          <w:color w:val="000000" w:themeColor="text1"/>
          <w:sz w:val="26"/>
          <w:szCs w:val="26"/>
        </w:rPr>
        <w:t xml:space="preserve"> ОПИСАНИЕ </w:t>
      </w:r>
      <w:r w:rsidR="00316392">
        <w:rPr>
          <w:rFonts w:ascii="Times New Roman" w:hAnsi="Times New Roman"/>
          <w:b/>
          <w:color w:val="000000" w:themeColor="text1"/>
          <w:sz w:val="26"/>
          <w:szCs w:val="26"/>
        </w:rPr>
        <w:t xml:space="preserve">ВАРИАТИВНЫХ </w:t>
      </w:r>
      <w:r w:rsidR="00C847AD" w:rsidRPr="00B21515">
        <w:rPr>
          <w:rFonts w:ascii="Times New Roman" w:hAnsi="Times New Roman"/>
          <w:b/>
          <w:color w:val="000000" w:themeColor="text1"/>
          <w:sz w:val="26"/>
          <w:szCs w:val="26"/>
        </w:rPr>
        <w:t xml:space="preserve">ФОРМ, СПОСОБОВ, </w:t>
      </w:r>
      <w:r w:rsidR="0082714A" w:rsidRPr="00B21515">
        <w:rPr>
          <w:rFonts w:ascii="Times New Roman" w:hAnsi="Times New Roman"/>
          <w:b/>
          <w:color w:val="000000" w:themeColor="text1"/>
          <w:sz w:val="26"/>
          <w:szCs w:val="26"/>
        </w:rPr>
        <w:t xml:space="preserve"> </w:t>
      </w:r>
      <w:r w:rsidR="00C847AD" w:rsidRPr="00B21515">
        <w:rPr>
          <w:rFonts w:ascii="Times New Roman" w:hAnsi="Times New Roman"/>
          <w:b/>
          <w:color w:val="000000" w:themeColor="text1"/>
          <w:sz w:val="26"/>
          <w:szCs w:val="26"/>
        </w:rPr>
        <w:t>МЕТОДОВ И СРЕДСТВ  РЕАЛИЗАЦИИ  ПРОГРАММЫ</w:t>
      </w:r>
    </w:p>
    <w:p w:rsidR="004F5A2D" w:rsidRDefault="004F5A2D" w:rsidP="00C847AD">
      <w:pPr>
        <w:pStyle w:val="ab"/>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2.3.1</w:t>
      </w:r>
      <w:r>
        <w:rPr>
          <w:rFonts w:ascii="Times New Roman" w:hAnsi="Times New Roman"/>
          <w:b/>
          <w:color w:val="000000" w:themeColor="text1"/>
          <w:sz w:val="26"/>
          <w:szCs w:val="26"/>
        </w:rPr>
        <w:t>. Вариативная часть программы</w:t>
      </w:r>
    </w:p>
    <w:p w:rsidR="004F5A2D" w:rsidRDefault="004F5A2D" w:rsidP="0094496B">
      <w:pPr>
        <w:keepNext/>
        <w:widowControl w:val="0"/>
        <w:autoSpaceDE w:val="0"/>
        <w:autoSpaceDN w:val="0"/>
        <w:adjustRightInd w:val="0"/>
        <w:spacing w:after="0" w:line="240" w:lineRule="auto"/>
        <w:ind w:firstLine="709"/>
        <w:jc w:val="both"/>
        <w:outlineLvl w:val="0"/>
        <w:rPr>
          <w:rFonts w:ascii="Times New Roman" w:hAnsi="Times New Roman"/>
          <w:sz w:val="26"/>
          <w:szCs w:val="26"/>
        </w:rPr>
      </w:pPr>
      <w:r w:rsidRPr="00887BFF">
        <w:rPr>
          <w:rFonts w:ascii="Times New Roman" w:hAnsi="Times New Roman"/>
          <w:sz w:val="26"/>
          <w:szCs w:val="26"/>
        </w:rPr>
        <w:t xml:space="preserve">Часть, формируемая участниками образовательного процесса </w:t>
      </w:r>
      <w:r w:rsidR="0094496B">
        <w:rPr>
          <w:rFonts w:ascii="Times New Roman" w:hAnsi="Times New Roman"/>
          <w:sz w:val="26"/>
          <w:szCs w:val="26"/>
        </w:rPr>
        <w:t xml:space="preserve">подготовительной </w:t>
      </w:r>
      <w:r w:rsidRPr="00887BFF">
        <w:rPr>
          <w:rFonts w:ascii="Times New Roman" w:hAnsi="Times New Roman"/>
          <w:sz w:val="26"/>
          <w:szCs w:val="26"/>
        </w:rPr>
        <w:t xml:space="preserve"> группы  представлена </w:t>
      </w:r>
      <w:r>
        <w:rPr>
          <w:rFonts w:ascii="Times New Roman" w:hAnsi="Times New Roman"/>
          <w:sz w:val="26"/>
          <w:szCs w:val="26"/>
        </w:rPr>
        <w:t xml:space="preserve">работой </w:t>
      </w:r>
      <w:r w:rsidRPr="004B5F60">
        <w:rPr>
          <w:rFonts w:ascii="Times New Roman" w:hAnsi="Times New Roman"/>
          <w:i/>
          <w:sz w:val="26"/>
          <w:szCs w:val="26"/>
        </w:rPr>
        <w:t>Кружка «</w:t>
      </w:r>
      <w:r w:rsidR="0094496B">
        <w:rPr>
          <w:rFonts w:ascii="Times New Roman" w:hAnsi="Times New Roman"/>
          <w:i/>
          <w:sz w:val="26"/>
          <w:szCs w:val="26"/>
        </w:rPr>
        <w:t>Финансовая грамотность</w:t>
      </w:r>
      <w:r w:rsidR="0094496B">
        <w:rPr>
          <w:rFonts w:ascii="Times New Roman" w:hAnsi="Times New Roman"/>
          <w:sz w:val="26"/>
          <w:szCs w:val="26"/>
        </w:rPr>
        <w:t>».</w:t>
      </w:r>
      <w:r w:rsidRPr="004B5F60">
        <w:rPr>
          <w:rFonts w:ascii="Times New Roman" w:hAnsi="Times New Roman"/>
          <w:sz w:val="26"/>
          <w:szCs w:val="26"/>
        </w:rPr>
        <w:t xml:space="preserve"> </w:t>
      </w:r>
    </w:p>
    <w:p w:rsidR="0094496B" w:rsidRPr="0094496B" w:rsidRDefault="0094496B" w:rsidP="0094496B">
      <w:pPr>
        <w:keepNext/>
        <w:widowControl w:val="0"/>
        <w:autoSpaceDE w:val="0"/>
        <w:autoSpaceDN w:val="0"/>
        <w:adjustRightInd w:val="0"/>
        <w:spacing w:after="0" w:line="240" w:lineRule="auto"/>
        <w:ind w:firstLine="709"/>
        <w:jc w:val="both"/>
        <w:outlineLvl w:val="0"/>
        <w:rPr>
          <w:rFonts w:ascii="Times New Roman" w:hAnsi="Times New Roman"/>
          <w:sz w:val="26"/>
          <w:szCs w:val="26"/>
        </w:rPr>
      </w:pPr>
      <w:r w:rsidRPr="0094496B">
        <w:rPr>
          <w:rFonts w:ascii="Times New Roman" w:hAnsi="Times New Roman"/>
          <w:b/>
          <w:sz w:val="26"/>
          <w:szCs w:val="26"/>
        </w:rPr>
        <w:t>Цель программы:</w:t>
      </w:r>
      <w:r w:rsidRPr="0094496B">
        <w:rPr>
          <w:rFonts w:ascii="Times New Roman" w:hAnsi="Times New Roman"/>
          <w:sz w:val="26"/>
          <w:szCs w:val="26"/>
        </w:rPr>
        <w:t> создание благоприятных условий для формирования основ финансовой грамотности детей старшего дошкольного возраста, формирование норм финансово-грамотного поведения, а так же подготовка к жизни в современном обществе.</w:t>
      </w:r>
    </w:p>
    <w:p w:rsidR="0094496B" w:rsidRPr="0094496B" w:rsidRDefault="0094496B" w:rsidP="0094496B">
      <w:pPr>
        <w:keepNext/>
        <w:widowControl w:val="0"/>
        <w:autoSpaceDE w:val="0"/>
        <w:autoSpaceDN w:val="0"/>
        <w:adjustRightInd w:val="0"/>
        <w:spacing w:after="0" w:line="240" w:lineRule="auto"/>
        <w:ind w:firstLine="709"/>
        <w:jc w:val="both"/>
        <w:outlineLvl w:val="0"/>
        <w:rPr>
          <w:rFonts w:ascii="Times New Roman" w:hAnsi="Times New Roman"/>
          <w:sz w:val="26"/>
          <w:szCs w:val="26"/>
        </w:rPr>
      </w:pPr>
      <w:r w:rsidRPr="0094496B">
        <w:rPr>
          <w:rFonts w:ascii="Times New Roman" w:hAnsi="Times New Roman"/>
          <w:b/>
          <w:sz w:val="26"/>
          <w:szCs w:val="26"/>
        </w:rPr>
        <w:t>Задачами программы</w:t>
      </w:r>
      <w:r w:rsidRPr="0094496B">
        <w:rPr>
          <w:rFonts w:ascii="Times New Roman" w:hAnsi="Times New Roman"/>
          <w:sz w:val="26"/>
          <w:szCs w:val="26"/>
        </w:rPr>
        <w:t xml:space="preserve"> являются:</w:t>
      </w:r>
    </w:p>
    <w:p w:rsidR="0094496B" w:rsidRPr="0094496B" w:rsidRDefault="0094496B" w:rsidP="0094496B">
      <w:pPr>
        <w:keepNext/>
        <w:widowControl w:val="0"/>
        <w:autoSpaceDE w:val="0"/>
        <w:autoSpaceDN w:val="0"/>
        <w:adjustRightInd w:val="0"/>
        <w:spacing w:after="0" w:line="240" w:lineRule="auto"/>
        <w:ind w:firstLine="708"/>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 xml:space="preserve">знакомить детей с основными экономическими понятиями </w:t>
      </w:r>
      <w:r>
        <w:rPr>
          <w:rFonts w:ascii="Times New Roman" w:hAnsi="Times New Roman"/>
          <w:sz w:val="26"/>
          <w:szCs w:val="26"/>
        </w:rPr>
        <w:t>(деньги, ресурсы, цена, и т.д.);</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формировать представление детей о финансовой грамотности, организации производства;</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формировать понятие основных правил расходования денег, умение учитывать важность и необходимость покупки;</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воспитывать уважения к труду, людям труда, бережливого отношения ко всем видам собственности;</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воспитывать умение правильного обращения с деньгами, разумного подхода к своим желаниям, сопоставление их с возможностями бюджета семьи;</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воспитывать нравственно-экономических качеств и ценностных ориентиров, необходимых для рационального поведения в финансовой сфере.</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sidRPr="0094496B">
        <w:rPr>
          <w:rFonts w:ascii="Times New Roman" w:hAnsi="Times New Roman"/>
          <w:b/>
          <w:sz w:val="26"/>
          <w:szCs w:val="26"/>
        </w:rPr>
        <w:t>Формы работы:</w:t>
      </w:r>
      <w:r w:rsidRPr="0094496B">
        <w:rPr>
          <w:rFonts w:ascii="Times New Roman" w:hAnsi="Times New Roman"/>
          <w:sz w:val="26"/>
          <w:szCs w:val="26"/>
        </w:rPr>
        <w:t xml:space="preserve"> беседы о финансовой грамотности с привлечением родителей, использование ИКТ-технологий, виртуальные экскурсии, тематические беседы по ознакомлению с деньгами разных стран, элементарными финансовыми понятиями, сюжетно-ролевые игры, решение проблемных ситуаций, чтение художественной литературы, использование сказок с экономическим содержанием. Знакомство с историей возникновения денег, российского рубля, интерактивные занятия.</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sidRPr="0094496B">
        <w:rPr>
          <w:rFonts w:ascii="Times New Roman" w:hAnsi="Times New Roman"/>
          <w:b/>
          <w:sz w:val="26"/>
          <w:szCs w:val="26"/>
        </w:rPr>
        <w:t>Сроки реализации программы:</w:t>
      </w:r>
      <w:r w:rsidRPr="0094496B">
        <w:rPr>
          <w:rFonts w:ascii="Times New Roman" w:hAnsi="Times New Roman"/>
          <w:sz w:val="26"/>
          <w:szCs w:val="26"/>
        </w:rPr>
        <w:t xml:space="preserve"> программа рассчитана на один учебный год, с сентября по май включительно.</w:t>
      </w:r>
    </w:p>
    <w:p w:rsidR="0094496B" w:rsidRPr="00887BFF"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sidRPr="0094496B">
        <w:rPr>
          <w:rFonts w:ascii="Times New Roman" w:hAnsi="Times New Roman"/>
          <w:b/>
          <w:sz w:val="26"/>
          <w:szCs w:val="26"/>
        </w:rPr>
        <w:t xml:space="preserve">Режим проведения: </w:t>
      </w:r>
      <w:r w:rsidRPr="00887BFF">
        <w:rPr>
          <w:rFonts w:ascii="Times New Roman" w:hAnsi="Times New Roman"/>
          <w:sz w:val="26"/>
          <w:szCs w:val="26"/>
        </w:rPr>
        <w:t>один раз в неделю во второй половине дня.</w:t>
      </w:r>
    </w:p>
    <w:p w:rsidR="0094496B" w:rsidRPr="00887BFF"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sidRPr="0094496B">
        <w:rPr>
          <w:rFonts w:ascii="Times New Roman" w:hAnsi="Times New Roman"/>
          <w:b/>
          <w:sz w:val="26"/>
          <w:szCs w:val="26"/>
        </w:rPr>
        <w:t>Продолжительность:</w:t>
      </w:r>
      <w:r>
        <w:rPr>
          <w:rFonts w:ascii="Times New Roman" w:hAnsi="Times New Roman"/>
          <w:sz w:val="26"/>
          <w:szCs w:val="26"/>
        </w:rPr>
        <w:t xml:space="preserve"> 3</w:t>
      </w:r>
      <w:r w:rsidRPr="00887BFF">
        <w:rPr>
          <w:rFonts w:ascii="Times New Roman" w:hAnsi="Times New Roman"/>
          <w:sz w:val="26"/>
          <w:szCs w:val="26"/>
        </w:rPr>
        <w:t>0 минут.</w:t>
      </w:r>
    </w:p>
    <w:p w:rsid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sidRPr="0094496B">
        <w:rPr>
          <w:rFonts w:ascii="Times New Roman" w:hAnsi="Times New Roman"/>
          <w:b/>
          <w:sz w:val="26"/>
          <w:szCs w:val="26"/>
        </w:rPr>
        <w:t>Общее количество занятий в год</w:t>
      </w:r>
      <w:r w:rsidRPr="00887BFF">
        <w:rPr>
          <w:rFonts w:ascii="Times New Roman" w:hAnsi="Times New Roman"/>
          <w:sz w:val="26"/>
          <w:szCs w:val="26"/>
        </w:rPr>
        <w:t xml:space="preserve"> – 36 часов.</w:t>
      </w:r>
    </w:p>
    <w:p w:rsidR="00117B95" w:rsidRPr="00A10B48" w:rsidRDefault="00117B95" w:rsidP="00117B95">
      <w:pPr>
        <w:shd w:val="clear" w:color="auto" w:fill="FFFFFF"/>
        <w:spacing w:after="0" w:line="240" w:lineRule="auto"/>
        <w:jc w:val="center"/>
        <w:rPr>
          <w:rFonts w:ascii="Times New Roman" w:hAnsi="Times New Roman"/>
          <w:color w:val="000000"/>
          <w:sz w:val="20"/>
          <w:szCs w:val="20"/>
        </w:rPr>
      </w:pPr>
      <w:r>
        <w:rPr>
          <w:rFonts w:ascii="Times New Roman" w:hAnsi="Times New Roman"/>
          <w:b/>
          <w:bCs/>
          <w:color w:val="000000"/>
          <w:sz w:val="28"/>
        </w:rPr>
        <w:t xml:space="preserve">Перспективный </w:t>
      </w:r>
      <w:r w:rsidRPr="00A10B48">
        <w:rPr>
          <w:rFonts w:ascii="Times New Roman" w:hAnsi="Times New Roman"/>
          <w:b/>
          <w:bCs/>
          <w:color w:val="000000"/>
          <w:sz w:val="28"/>
        </w:rPr>
        <w:t>тематический план</w:t>
      </w:r>
    </w:p>
    <w:tbl>
      <w:tblPr>
        <w:tblpPr w:leftFromText="180" w:rightFromText="180" w:vertAnchor="text" w:tblpX="40" w:tblpY="1"/>
        <w:tblOverlap w:val="never"/>
        <w:tblW w:w="949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2"/>
        <w:gridCol w:w="742"/>
        <w:gridCol w:w="3119"/>
        <w:gridCol w:w="2551"/>
        <w:gridCol w:w="1843"/>
      </w:tblGrid>
      <w:tr w:rsidR="00117B95" w:rsidRPr="00117B95" w:rsidTr="00C60594">
        <w:trPr>
          <w:trHeight w:val="720"/>
        </w:trPr>
        <w:tc>
          <w:tcPr>
            <w:tcW w:w="1242"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b/>
                <w:bCs/>
                <w:color w:val="000000"/>
                <w:sz w:val="26"/>
                <w:szCs w:val="26"/>
              </w:rPr>
              <w:t>Месяц</w:t>
            </w:r>
            <w:r w:rsidRPr="00117B95">
              <w:rPr>
                <w:rFonts w:ascii="Times New Roman" w:hAnsi="Times New Roman"/>
                <w:color w:val="000000"/>
                <w:sz w:val="26"/>
                <w:szCs w:val="26"/>
              </w:rPr>
              <w:t xml:space="preserve"> </w:t>
            </w:r>
          </w:p>
        </w:tc>
        <w:tc>
          <w:tcPr>
            <w:tcW w:w="742" w:type="dxa"/>
            <w:tcBorders>
              <w:top w:val="single" w:sz="8" w:space="0" w:color="000000"/>
              <w:left w:val="single" w:sz="4" w:space="0" w:color="auto"/>
              <w:bottom w:val="single" w:sz="8" w:space="0" w:color="000000"/>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Неделя</w:t>
            </w:r>
          </w:p>
        </w:tc>
        <w:tc>
          <w:tcPr>
            <w:tcW w:w="311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b/>
                <w:bCs/>
                <w:color w:val="000000"/>
                <w:sz w:val="26"/>
                <w:szCs w:val="26"/>
              </w:rPr>
              <w:t>Тема занятия</w:t>
            </w:r>
          </w:p>
        </w:tc>
        <w:tc>
          <w:tcPr>
            <w:tcW w:w="2551" w:type="dxa"/>
            <w:tcBorders>
              <w:top w:val="single" w:sz="8" w:space="0" w:color="000000"/>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Задачи</w:t>
            </w:r>
          </w:p>
        </w:tc>
        <w:tc>
          <w:tcPr>
            <w:tcW w:w="1843" w:type="dxa"/>
            <w:tcBorders>
              <w:top w:val="single" w:sz="8" w:space="0" w:color="000000"/>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Оборудование</w:t>
            </w:r>
          </w:p>
        </w:tc>
      </w:tr>
      <w:tr w:rsidR="00117B95" w:rsidRPr="00117B95" w:rsidTr="00C60594">
        <w:trPr>
          <w:trHeight w:val="331"/>
        </w:trPr>
        <w:tc>
          <w:tcPr>
            <w:tcW w:w="1242"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Сентябр</w:t>
            </w:r>
            <w:r w:rsidRPr="00117B95">
              <w:rPr>
                <w:rFonts w:ascii="Times New Roman" w:hAnsi="Times New Roman"/>
                <w:b/>
                <w:color w:val="000000"/>
                <w:sz w:val="26"/>
                <w:szCs w:val="26"/>
              </w:rPr>
              <w:lastRenderedPageBreak/>
              <w:t xml:space="preserve">ь </w:t>
            </w:r>
          </w:p>
        </w:tc>
        <w:tc>
          <w:tcPr>
            <w:tcW w:w="742" w:type="dxa"/>
            <w:tcBorders>
              <w:top w:val="single" w:sz="8" w:space="0" w:color="000000"/>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lastRenderedPageBreak/>
              <w:t>1</w:t>
            </w:r>
          </w:p>
        </w:tc>
        <w:tc>
          <w:tcPr>
            <w:tcW w:w="311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bCs/>
                <w:color w:val="000000"/>
                <w:sz w:val="26"/>
                <w:szCs w:val="26"/>
                <w:shd w:val="clear" w:color="auto" w:fill="FFFFFF"/>
              </w:rPr>
              <w:t>Входная диагностика.</w:t>
            </w:r>
          </w:p>
        </w:tc>
        <w:tc>
          <w:tcPr>
            <w:tcW w:w="2551" w:type="dxa"/>
            <w:tcBorders>
              <w:top w:val="single" w:sz="8" w:space="0" w:color="000000"/>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sz w:val="26"/>
                <w:szCs w:val="26"/>
              </w:rPr>
              <w:t xml:space="preserve">Оценка уровня </w:t>
            </w:r>
            <w:r w:rsidRPr="00117B95">
              <w:rPr>
                <w:rFonts w:ascii="Times New Roman" w:hAnsi="Times New Roman"/>
                <w:sz w:val="26"/>
                <w:szCs w:val="26"/>
              </w:rPr>
              <w:lastRenderedPageBreak/>
              <w:t>финансовой грамотности на начальном этапе.</w:t>
            </w:r>
          </w:p>
        </w:tc>
        <w:tc>
          <w:tcPr>
            <w:tcW w:w="1843" w:type="dxa"/>
            <w:tcBorders>
              <w:top w:val="single" w:sz="8" w:space="0" w:color="000000"/>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eastAsiaTheme="minorHAnsi" w:hAnsi="Times New Roman"/>
                <w:sz w:val="26"/>
                <w:szCs w:val="26"/>
                <w:lang w:eastAsia="en-US"/>
              </w:rPr>
              <w:lastRenderedPageBreak/>
              <w:t>Карточки.</w:t>
            </w:r>
          </w:p>
        </w:tc>
      </w:tr>
      <w:tr w:rsidR="00117B95" w:rsidRPr="00117B95" w:rsidTr="00117B95">
        <w:trPr>
          <w:trHeight w:val="2148"/>
        </w:trPr>
        <w:tc>
          <w:tcPr>
            <w:tcW w:w="1242" w:type="dxa"/>
            <w:tcBorders>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p>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p w:rsidR="00117B95" w:rsidRPr="00117B95" w:rsidRDefault="00117B95" w:rsidP="003B38C2">
            <w:pPr>
              <w:spacing w:after="0" w:line="240" w:lineRule="auto"/>
              <w:jc w:val="center"/>
              <w:rPr>
                <w:rFonts w:ascii="Times New Roman" w:hAnsi="Times New Roman"/>
                <w:color w:val="000000"/>
                <w:sz w:val="26"/>
                <w:szCs w:val="26"/>
              </w:rPr>
            </w:pPr>
          </w:p>
          <w:p w:rsidR="00117B95" w:rsidRPr="00117B95" w:rsidRDefault="00117B95" w:rsidP="003B38C2">
            <w:pPr>
              <w:spacing w:after="0" w:line="240" w:lineRule="auto"/>
              <w:jc w:val="center"/>
              <w:rPr>
                <w:rFonts w:ascii="Times New Roman" w:hAnsi="Times New Roman"/>
                <w:color w:val="000000"/>
                <w:sz w:val="26"/>
                <w:szCs w:val="26"/>
              </w:rPr>
            </w:pPr>
          </w:p>
        </w:tc>
        <w:tc>
          <w:tcPr>
            <w:tcW w:w="3119"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 xml:space="preserve"> «Откуда пришли деньги?»</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Путешествие в прошлое денег.</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rPr>
              <w:t>Виртуальное  путешествие с использованием ИКТ.</w:t>
            </w:r>
          </w:p>
        </w:tc>
        <w:tc>
          <w:tcPr>
            <w:tcW w:w="2551"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Познакомить с историей возникновения денег.</w:t>
            </w:r>
          </w:p>
        </w:tc>
        <w:tc>
          <w:tcPr>
            <w:tcW w:w="1843"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Книжка раскладушка</w:t>
            </w:r>
          </w:p>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«История возникновения денег», презентация</w:t>
            </w:r>
          </w:p>
        </w:tc>
      </w:tr>
      <w:tr w:rsidR="00117B95" w:rsidRPr="00117B95" w:rsidTr="00C60594">
        <w:trPr>
          <w:trHeight w:val="1134"/>
        </w:trPr>
        <w:tc>
          <w:tcPr>
            <w:tcW w:w="1242" w:type="dxa"/>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p w:rsidR="00117B95" w:rsidRPr="00117B95" w:rsidRDefault="00117B95" w:rsidP="003B38C2">
            <w:pPr>
              <w:spacing w:after="0" w:line="240" w:lineRule="auto"/>
              <w:jc w:val="center"/>
              <w:rPr>
                <w:rFonts w:ascii="Times New Roman" w:hAnsi="Times New Roman"/>
                <w:color w:val="000000"/>
                <w:sz w:val="26"/>
                <w:szCs w:val="26"/>
              </w:rPr>
            </w:pP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Что такое деньги? Зачем они  нужны?</w:t>
            </w:r>
          </w:p>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Беседа.</w:t>
            </w:r>
          </w:p>
          <w:p w:rsidR="00117B95" w:rsidRPr="00117B95" w:rsidRDefault="00117B95" w:rsidP="003B38C2">
            <w:pPr>
              <w:spacing w:after="0" w:line="240" w:lineRule="auto"/>
              <w:jc w:val="center"/>
              <w:rPr>
                <w:rFonts w:ascii="Times New Roman" w:hAnsi="Times New Roman"/>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111111"/>
                <w:sz w:val="26"/>
                <w:szCs w:val="26"/>
              </w:rPr>
              <w:t>Формировать правильное отношение к деньгам, как предмету жизненной необходимости.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Иллюстрации.</w:t>
            </w:r>
          </w:p>
          <w:p w:rsidR="00117B95" w:rsidRPr="00117B95" w:rsidRDefault="00117B95" w:rsidP="003B38C2">
            <w:pPr>
              <w:spacing w:after="0" w:line="240" w:lineRule="auto"/>
              <w:rPr>
                <w:rFonts w:ascii="Times New Roman" w:hAnsi="Times New Roman"/>
                <w:color w:val="000000"/>
                <w:sz w:val="26"/>
                <w:szCs w:val="26"/>
              </w:rPr>
            </w:pPr>
          </w:p>
          <w:p w:rsidR="00117B95" w:rsidRPr="00117B95" w:rsidRDefault="00117B95" w:rsidP="003B38C2">
            <w:pPr>
              <w:spacing w:after="0" w:line="240" w:lineRule="auto"/>
              <w:jc w:val="center"/>
              <w:rPr>
                <w:rFonts w:ascii="Times New Roman" w:hAnsi="Times New Roman"/>
                <w:color w:val="000000"/>
                <w:sz w:val="26"/>
                <w:szCs w:val="26"/>
              </w:rPr>
            </w:pPr>
          </w:p>
        </w:tc>
      </w:tr>
      <w:tr w:rsidR="00117B95" w:rsidRPr="00117B95" w:rsidTr="00C60594">
        <w:trPr>
          <w:trHeight w:val="204"/>
        </w:trPr>
        <w:tc>
          <w:tcPr>
            <w:tcW w:w="1242" w:type="dxa"/>
            <w:tcBorders>
              <w:left w:val="single" w:sz="8" w:space="0" w:color="000000"/>
              <w:bottom w:val="single" w:sz="4" w:space="0" w:color="auto"/>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Какие деньги бывают. Виды денег. Интерактивное занятие.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rPr>
                <w:color w:val="000000"/>
                <w:sz w:val="26"/>
                <w:szCs w:val="26"/>
              </w:rPr>
            </w:pPr>
            <w:r w:rsidRPr="00117B95">
              <w:rPr>
                <w:color w:val="000000"/>
                <w:sz w:val="26"/>
                <w:szCs w:val="26"/>
              </w:rPr>
              <w:t xml:space="preserve">Раскрыть сущность понятий деньги, монета, купюра. Закрепить знания детей о внешнем виде денег. </w:t>
            </w:r>
            <w:r w:rsidRPr="00117B95">
              <w:rPr>
                <w:color w:val="000000"/>
                <w:sz w:val="26"/>
                <w:szCs w:val="26"/>
                <w:shd w:val="clear" w:color="auto" w:fill="FFFFFF"/>
              </w:rPr>
              <w:t>Рассказать о фальшивых деньгах, о доступном для нас способе проверки денег на подлинность.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Лепбук - купюры, монеты  разных достоинств.</w:t>
            </w:r>
          </w:p>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3B38C2">
        <w:trPr>
          <w:trHeight w:val="2178"/>
        </w:trPr>
        <w:tc>
          <w:tcPr>
            <w:tcW w:w="1242" w:type="dxa"/>
            <w:tcBorders>
              <w:top w:val="single" w:sz="4" w:space="0" w:color="auto"/>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b/>
                <w:color w:val="000000"/>
                <w:sz w:val="26"/>
                <w:szCs w:val="26"/>
              </w:rPr>
            </w:pPr>
            <w:r w:rsidRPr="00117B95">
              <w:rPr>
                <w:rFonts w:ascii="Times New Roman" w:hAnsi="Times New Roman"/>
                <w:b/>
                <w:color w:val="000000"/>
                <w:sz w:val="26"/>
                <w:szCs w:val="26"/>
              </w:rPr>
              <w:t>Октябрь</w:t>
            </w:r>
          </w:p>
        </w:tc>
        <w:tc>
          <w:tcPr>
            <w:tcW w:w="742" w:type="dxa"/>
            <w:tcBorders>
              <w:top w:val="single" w:sz="4" w:space="0" w:color="auto"/>
              <w:left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119"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Понятие цены, стоимости.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Беседа </w:t>
            </w:r>
          </w:p>
          <w:p w:rsidR="00117B95" w:rsidRPr="00117B95" w:rsidRDefault="00117B95" w:rsidP="003B38C2">
            <w:pPr>
              <w:spacing w:after="0" w:line="240" w:lineRule="auto"/>
              <w:jc w:val="center"/>
              <w:rPr>
                <w:rFonts w:ascii="Times New Roman" w:hAnsi="Times New Roman"/>
                <w:color w:val="000000"/>
                <w:sz w:val="26"/>
                <w:szCs w:val="26"/>
              </w:rPr>
            </w:pPr>
          </w:p>
        </w:tc>
        <w:tc>
          <w:tcPr>
            <w:tcW w:w="2551"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Формировать элементарные представления о цене и качестве. Показать зависимость цены от качества товара или услуги.</w:t>
            </w:r>
          </w:p>
        </w:tc>
        <w:tc>
          <w:tcPr>
            <w:tcW w:w="1843"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p>
        </w:tc>
      </w:tr>
      <w:tr w:rsidR="00117B95" w:rsidRPr="00117B95" w:rsidTr="003B38C2">
        <w:trPr>
          <w:trHeight w:val="1930"/>
        </w:trPr>
        <w:tc>
          <w:tcPr>
            <w:tcW w:w="1242" w:type="dxa"/>
            <w:vMerge w:val="restart"/>
            <w:tcBorders>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8" w:space="0" w:color="000000"/>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119"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«Современный вид денег – пластиковая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карта». Игра.</w:t>
            </w:r>
          </w:p>
          <w:p w:rsidR="00117B95" w:rsidRPr="00117B95" w:rsidRDefault="00117B95" w:rsidP="003B38C2">
            <w:pPr>
              <w:spacing w:after="0" w:line="240" w:lineRule="auto"/>
              <w:jc w:val="center"/>
              <w:rPr>
                <w:rFonts w:ascii="Times New Roman" w:hAnsi="Times New Roman"/>
                <w:color w:val="000000"/>
                <w:sz w:val="26"/>
                <w:szCs w:val="26"/>
              </w:rPr>
            </w:pPr>
          </w:p>
        </w:tc>
        <w:tc>
          <w:tcPr>
            <w:tcW w:w="2551" w:type="dxa"/>
            <w:tcBorders>
              <w:top w:val="single" w:sz="8" w:space="0" w:color="000000"/>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Познакомить с пластиковыми карточками, как ими  пользоваться, дать понятие код карты.</w:t>
            </w:r>
          </w:p>
        </w:tc>
        <w:tc>
          <w:tcPr>
            <w:tcW w:w="1843" w:type="dxa"/>
            <w:tcBorders>
              <w:top w:val="single" w:sz="8" w:space="0" w:color="000000"/>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Модель банкомата, кассовый аппарат, набор пластиковых карт.</w:t>
            </w:r>
          </w:p>
        </w:tc>
      </w:tr>
      <w:tr w:rsidR="00117B95" w:rsidRPr="00117B95" w:rsidTr="00C60594">
        <w:trPr>
          <w:trHeight w:val="242"/>
        </w:trPr>
        <w:tc>
          <w:tcPr>
            <w:tcW w:w="1242"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Что такое валюта. Какая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бывает валюта? Игра –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путешествие.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9FAFA"/>
              </w:rPr>
              <w:t xml:space="preserve"> Познакомить с понятием «валюта», внешним видом и названиями денег других стан, а также с единой валютой европейских стан – евро.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Презентация, альбом с купюрами и монетами разных стран. </w:t>
            </w:r>
          </w:p>
          <w:p w:rsidR="00117B95" w:rsidRPr="00117B95" w:rsidRDefault="00117B95" w:rsidP="003B38C2">
            <w:pPr>
              <w:spacing w:after="0" w:line="240" w:lineRule="auto"/>
              <w:rPr>
                <w:rFonts w:ascii="Times New Roman" w:hAnsi="Times New Roman"/>
                <w:color w:val="000000"/>
                <w:sz w:val="26"/>
                <w:szCs w:val="26"/>
              </w:rPr>
            </w:pPr>
          </w:p>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3B38C2">
        <w:trPr>
          <w:trHeight w:val="1597"/>
        </w:trPr>
        <w:tc>
          <w:tcPr>
            <w:tcW w:w="1242" w:type="dxa"/>
            <w:vMerge/>
            <w:tcBorders>
              <w:left w:val="single" w:sz="8" w:space="0" w:color="000000"/>
              <w:bottom w:val="single" w:sz="4" w:space="0" w:color="auto"/>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Банк</w:t>
            </w:r>
            <w:r w:rsidRPr="00117B95">
              <w:rPr>
                <w:rFonts w:ascii="Times New Roman" w:hAnsi="Times New Roman"/>
                <w:sz w:val="26"/>
                <w:szCs w:val="26"/>
              </w:rPr>
              <w:t xml:space="preserve"> «Дом, где живут деньги»</w:t>
            </w:r>
            <w:r w:rsidRPr="00117B95">
              <w:rPr>
                <w:rFonts w:ascii="Times New Roman" w:hAnsi="Times New Roman"/>
                <w:color w:val="000000"/>
                <w:sz w:val="26"/>
                <w:szCs w:val="26"/>
              </w:rPr>
              <w:t xml:space="preserve">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Зачем они нужны? Виртуальная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экскурсия.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9FAFA"/>
              </w:rPr>
              <w:t>Познакомить детей с деятельностью банка, его основными функциями.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Презентация, карточки разных банков.</w:t>
            </w:r>
          </w:p>
        </w:tc>
      </w:tr>
      <w:tr w:rsidR="00117B95" w:rsidRPr="00117B95" w:rsidTr="00C60594">
        <w:trPr>
          <w:trHeight w:val="752"/>
        </w:trPr>
        <w:tc>
          <w:tcPr>
            <w:tcW w:w="1242" w:type="dxa"/>
            <w:tcBorders>
              <w:top w:val="single" w:sz="4" w:space="0" w:color="auto"/>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b/>
                <w:color w:val="000000"/>
                <w:sz w:val="26"/>
                <w:szCs w:val="26"/>
              </w:rPr>
            </w:pPr>
            <w:r w:rsidRPr="00117B95">
              <w:rPr>
                <w:rFonts w:ascii="Times New Roman" w:hAnsi="Times New Roman"/>
                <w:b/>
                <w:color w:val="000000"/>
                <w:sz w:val="26"/>
                <w:szCs w:val="26"/>
              </w:rPr>
              <w:t>Ноябрь</w:t>
            </w: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119"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Раз не найден  клад - беги в  банке делать вклад. </w:t>
            </w:r>
          </w:p>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Деловая игра</w:t>
            </w:r>
          </w:p>
        </w:tc>
        <w:tc>
          <w:tcPr>
            <w:tcW w:w="2551"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Дать понятие, что такое вклад  и для чего он нужен.</w:t>
            </w:r>
            <w:r w:rsidRPr="00117B95">
              <w:rPr>
                <w:rFonts w:ascii="Times New Roman" w:hAnsi="Times New Roman"/>
                <w:color w:val="000000"/>
                <w:sz w:val="26"/>
                <w:szCs w:val="26"/>
                <w:shd w:val="clear" w:color="auto" w:fill="F9FAFA"/>
              </w:rPr>
              <w:t xml:space="preserve"> Разъяснить детям, почему удобно и выгодно хранить деньги в банке, что </w:t>
            </w:r>
            <w:r w:rsidRPr="00117B95">
              <w:rPr>
                <w:rFonts w:ascii="Times New Roman" w:hAnsi="Times New Roman"/>
                <w:color w:val="000000"/>
                <w:sz w:val="26"/>
                <w:szCs w:val="26"/>
              </w:rPr>
              <w:t xml:space="preserve"> </w:t>
            </w:r>
            <w:r w:rsidRPr="00117B95">
              <w:rPr>
                <w:rFonts w:ascii="Times New Roman" w:hAnsi="Times New Roman"/>
                <w:color w:val="000000"/>
                <w:sz w:val="26"/>
                <w:szCs w:val="26"/>
                <w:shd w:val="clear" w:color="auto" w:fill="F9FAFA"/>
              </w:rPr>
              <w:t>такое проценты.</w:t>
            </w:r>
          </w:p>
        </w:tc>
        <w:tc>
          <w:tcPr>
            <w:tcW w:w="1843"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p>
        </w:tc>
      </w:tr>
      <w:tr w:rsidR="00117B95" w:rsidRPr="00117B95" w:rsidTr="00C60594">
        <w:trPr>
          <w:trHeight w:val="280"/>
        </w:trPr>
        <w:tc>
          <w:tcPr>
            <w:tcW w:w="1242" w:type="dxa"/>
            <w:vMerge w:val="restart"/>
            <w:tcBorders>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Что такое  бюджет? Какие виды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бюджетов бывают?  Беседа.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Сформировать понятие  бюджет, какие виды бюджетов есть.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C60594">
        <w:trPr>
          <w:trHeight w:val="331"/>
        </w:trPr>
        <w:tc>
          <w:tcPr>
            <w:tcW w:w="1242" w:type="dxa"/>
            <w:vMerge/>
            <w:tcBorders>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Семейный бюджет. Беседа.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Формировать первичные представления о семейном бюджете.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C60594">
        <w:trPr>
          <w:trHeight w:val="331"/>
        </w:trPr>
        <w:tc>
          <w:tcPr>
            <w:tcW w:w="1242" w:type="dxa"/>
            <w:vMerge/>
            <w:tcBorders>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Семейный  бюджет:  доходы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семьи. Беседа.</w:t>
            </w:r>
          </w:p>
          <w:p w:rsidR="00117B95" w:rsidRPr="00117B95" w:rsidRDefault="00117B95" w:rsidP="003B38C2">
            <w:pPr>
              <w:shd w:val="clear" w:color="auto" w:fill="FFFFFF"/>
              <w:spacing w:after="0" w:line="240" w:lineRule="auto"/>
              <w:rPr>
                <w:rFonts w:ascii="Times New Roman" w:hAnsi="Times New Roman"/>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Сформировать знания об источниках дохода семьи (зарплата, степендия,  пенсия , пособие и т.д)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Лепбук – карточки.</w:t>
            </w:r>
          </w:p>
          <w:p w:rsidR="00117B95" w:rsidRPr="00117B95" w:rsidRDefault="00117B95" w:rsidP="003B38C2">
            <w:pPr>
              <w:spacing w:after="0" w:line="240" w:lineRule="auto"/>
              <w:rPr>
                <w:rFonts w:ascii="Times New Roman" w:hAnsi="Times New Roman"/>
                <w:color w:val="000000"/>
                <w:sz w:val="26"/>
                <w:szCs w:val="26"/>
              </w:rPr>
            </w:pPr>
          </w:p>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3B38C2">
        <w:trPr>
          <w:trHeight w:val="960"/>
        </w:trPr>
        <w:tc>
          <w:tcPr>
            <w:tcW w:w="1242" w:type="dxa"/>
            <w:vMerge w:val="restart"/>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Декабрь</w:t>
            </w:r>
          </w:p>
          <w:p w:rsidR="00117B95" w:rsidRPr="00117B95" w:rsidRDefault="00117B95" w:rsidP="003B38C2">
            <w:pPr>
              <w:spacing w:after="0" w:line="240" w:lineRule="auto"/>
              <w:jc w:val="center"/>
              <w:rPr>
                <w:rFonts w:ascii="Times New Roman" w:hAnsi="Times New Roman"/>
                <w:color w:val="000000"/>
                <w:sz w:val="26"/>
                <w:szCs w:val="26"/>
              </w:rPr>
            </w:pPr>
          </w:p>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8" w:space="0" w:color="000000"/>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Семейный  бюджет: расходы  </w:t>
            </w:r>
          </w:p>
          <w:p w:rsidR="00117B95" w:rsidRPr="003B38C2"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семьи. Деловая игра</w:t>
            </w:r>
            <w:r w:rsidR="003B38C2">
              <w:rPr>
                <w:rFonts w:ascii="Times New Roman" w:hAnsi="Times New Roman"/>
                <w:color w:val="000000"/>
                <w:sz w:val="26"/>
                <w:szCs w:val="26"/>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Сформировать понятие об основных расходах семьи.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Лепбук – карточки.</w:t>
            </w:r>
          </w:p>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C60594">
        <w:trPr>
          <w:trHeight w:val="522"/>
        </w:trPr>
        <w:tc>
          <w:tcPr>
            <w:tcW w:w="1242" w:type="dxa"/>
            <w:vMerge/>
            <w:tcBorders>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Правильный выбор: куда тратить</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 деньги? Деловая игра.</w:t>
            </w:r>
          </w:p>
          <w:p w:rsidR="00117B95" w:rsidRPr="00117B95" w:rsidRDefault="00117B95" w:rsidP="003B38C2">
            <w:pPr>
              <w:shd w:val="clear" w:color="auto" w:fill="FFFFFF"/>
              <w:spacing w:after="0" w:line="240" w:lineRule="auto"/>
              <w:rPr>
                <w:rFonts w:ascii="Times New Roman" w:hAnsi="Times New Roman"/>
                <w:color w:val="000000"/>
                <w:sz w:val="26"/>
                <w:szCs w:val="26"/>
              </w:rPr>
            </w:pPr>
          </w:p>
          <w:p w:rsidR="00117B95" w:rsidRPr="00117B95" w:rsidRDefault="00117B95" w:rsidP="003B38C2">
            <w:pPr>
              <w:shd w:val="clear" w:color="auto" w:fill="FFFFFF"/>
              <w:spacing w:after="0" w:line="240" w:lineRule="auto"/>
              <w:rPr>
                <w:rFonts w:ascii="Times New Roman" w:hAnsi="Times New Roman"/>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формировать правильное покупательское поведение у детей дошкольного возраста, объяснить значимость составления списка покупок в целях экономии.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Ноутбук, презентация "Потребности человека".</w:t>
            </w:r>
          </w:p>
        </w:tc>
      </w:tr>
      <w:tr w:rsidR="00117B95" w:rsidRPr="00117B95" w:rsidTr="00C60594">
        <w:trPr>
          <w:trHeight w:val="408"/>
        </w:trPr>
        <w:tc>
          <w:tcPr>
            <w:tcW w:w="1242" w:type="dxa"/>
            <w:vMerge/>
            <w:tcBorders>
              <w:left w:val="single" w:sz="8" w:space="0" w:color="000000"/>
              <w:bottom w:val="nil"/>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119"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Что такое налоги и зачем их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платить. Беседа.</w:t>
            </w:r>
          </w:p>
        </w:tc>
        <w:tc>
          <w:tcPr>
            <w:tcW w:w="2551" w:type="dxa"/>
            <w:tcBorders>
              <w:top w:val="single" w:sz="4" w:space="0" w:color="auto"/>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Сформировать понятие налог, виды налогов, история налогов  в России.</w:t>
            </w:r>
          </w:p>
        </w:tc>
        <w:tc>
          <w:tcPr>
            <w:tcW w:w="1843" w:type="dxa"/>
            <w:tcBorders>
              <w:top w:val="single" w:sz="4" w:space="0" w:color="auto"/>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p>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C60594">
        <w:trPr>
          <w:trHeight w:val="656"/>
        </w:trPr>
        <w:tc>
          <w:tcPr>
            <w:tcW w:w="1242" w:type="dxa"/>
            <w:vMerge/>
            <w:tcBorders>
              <w:left w:val="single" w:sz="8" w:space="0" w:color="000000"/>
              <w:bottom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Семейная копилка. Учимся экономить.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Деловая игра.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9FAFA"/>
              </w:rPr>
              <w:t xml:space="preserve">Раскрыть содержание понятий «экономность», «бережливость», </w:t>
            </w:r>
            <w:r w:rsidRPr="00117B95">
              <w:rPr>
                <w:rFonts w:ascii="Times New Roman" w:hAnsi="Times New Roman"/>
                <w:color w:val="000000"/>
                <w:sz w:val="26"/>
                <w:szCs w:val="26"/>
                <w:shd w:val="clear" w:color="auto" w:fill="F9FAFA"/>
              </w:rPr>
              <w:lastRenderedPageBreak/>
              <w:t>«хозяйственность».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lastRenderedPageBreak/>
              <w:t xml:space="preserve">Картинки на тему "Экономим воду, </w:t>
            </w:r>
            <w:r w:rsidRPr="00117B95">
              <w:rPr>
                <w:rFonts w:ascii="Times New Roman" w:hAnsi="Times New Roman"/>
                <w:color w:val="000000"/>
                <w:sz w:val="26"/>
                <w:szCs w:val="26"/>
                <w:shd w:val="clear" w:color="auto" w:fill="FFFFFF"/>
              </w:rPr>
              <w:lastRenderedPageBreak/>
              <w:t>электроэнергию и газ".</w:t>
            </w:r>
          </w:p>
        </w:tc>
      </w:tr>
      <w:tr w:rsidR="00117B95" w:rsidRPr="00117B95" w:rsidTr="00C60594">
        <w:trPr>
          <w:trHeight w:val="422"/>
        </w:trPr>
        <w:tc>
          <w:tcPr>
            <w:tcW w:w="1242" w:type="dxa"/>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lastRenderedPageBreak/>
              <w:t>Январь</w:t>
            </w:r>
          </w:p>
        </w:tc>
        <w:tc>
          <w:tcPr>
            <w:tcW w:w="742" w:type="dxa"/>
            <w:tcBorders>
              <w:top w:val="single" w:sz="8" w:space="0" w:color="000000"/>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119" w:type="dxa"/>
            <w:tcBorders>
              <w:top w:val="single" w:sz="8" w:space="0" w:color="000000"/>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Что такое долг? Долг платежом</w:t>
            </w:r>
          </w:p>
          <w:p w:rsidR="00117B95" w:rsidRPr="00117B95" w:rsidRDefault="00117B95" w:rsidP="003B38C2">
            <w:pPr>
              <w:shd w:val="clear" w:color="auto" w:fill="FFFFFF"/>
              <w:spacing w:after="0" w:line="240" w:lineRule="auto"/>
              <w:rPr>
                <w:rFonts w:ascii="Times New Roman" w:hAnsi="Times New Roman"/>
                <w:sz w:val="26"/>
                <w:szCs w:val="26"/>
              </w:rPr>
            </w:pPr>
            <w:r w:rsidRPr="00117B95">
              <w:rPr>
                <w:rFonts w:ascii="Times New Roman" w:hAnsi="Times New Roman"/>
                <w:sz w:val="26"/>
                <w:szCs w:val="26"/>
                <w:shd w:val="clear" w:color="auto" w:fill="FFFFFF"/>
              </w:rPr>
              <w:t xml:space="preserve"> красен. Беседа.</w:t>
            </w:r>
          </w:p>
        </w:tc>
        <w:tc>
          <w:tcPr>
            <w:tcW w:w="2551" w:type="dxa"/>
            <w:tcBorders>
              <w:top w:val="single" w:sz="8" w:space="0" w:color="000000"/>
              <w:left w:val="single" w:sz="4" w:space="0" w:color="auto"/>
              <w:bottom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textAlignment w:val="baseline"/>
              <w:rPr>
                <w:sz w:val="26"/>
                <w:szCs w:val="26"/>
              </w:rPr>
            </w:pPr>
            <w:r w:rsidRPr="00117B95">
              <w:rPr>
                <w:color w:val="000000"/>
                <w:sz w:val="26"/>
                <w:szCs w:val="26"/>
                <w:shd w:val="clear" w:color="auto" w:fill="FFFFFF"/>
              </w:rPr>
              <w:t>Дать детям, понятие денежный долг.</w:t>
            </w:r>
          </w:p>
        </w:tc>
        <w:tc>
          <w:tcPr>
            <w:tcW w:w="1843" w:type="dxa"/>
            <w:tcBorders>
              <w:top w:val="single" w:sz="8" w:space="0" w:color="000000"/>
              <w:left w:val="single" w:sz="4" w:space="0" w:color="auto"/>
              <w:bottom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textAlignment w:val="baseline"/>
              <w:rPr>
                <w:sz w:val="26"/>
                <w:szCs w:val="26"/>
              </w:rPr>
            </w:pPr>
          </w:p>
        </w:tc>
      </w:tr>
      <w:tr w:rsidR="00117B95" w:rsidRPr="00117B95" w:rsidTr="00C60594">
        <w:trPr>
          <w:trHeight w:val="535"/>
        </w:trPr>
        <w:tc>
          <w:tcPr>
            <w:tcW w:w="1242" w:type="dxa"/>
            <w:vMerge/>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119"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pStyle w:val="ad"/>
              <w:shd w:val="clear" w:color="auto" w:fill="FFFFFF"/>
              <w:spacing w:before="0" w:beforeAutospacing="0" w:after="0" w:afterAutospacing="0"/>
              <w:textAlignment w:val="baseline"/>
              <w:rPr>
                <w:sz w:val="26"/>
                <w:szCs w:val="26"/>
              </w:rPr>
            </w:pPr>
            <w:r w:rsidRPr="00117B95">
              <w:rPr>
                <w:sz w:val="26"/>
                <w:szCs w:val="26"/>
              </w:rPr>
              <w:t>  Карманные деньги. Игра.</w:t>
            </w:r>
          </w:p>
          <w:p w:rsidR="00117B95" w:rsidRPr="00117B95" w:rsidRDefault="00117B95" w:rsidP="003B38C2">
            <w:pPr>
              <w:spacing w:after="0" w:line="240" w:lineRule="auto"/>
              <w:jc w:val="center"/>
              <w:rPr>
                <w:rFonts w:ascii="Times New Roman" w:hAnsi="Times New Roman"/>
                <w:sz w:val="26"/>
                <w:szCs w:val="26"/>
              </w:rPr>
            </w:pPr>
          </w:p>
        </w:tc>
        <w:tc>
          <w:tcPr>
            <w:tcW w:w="2551"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 xml:space="preserve">Дать понятие карманные деньги, учить  в игровых ситуациях их  разумно тратить. </w:t>
            </w:r>
          </w:p>
        </w:tc>
        <w:tc>
          <w:tcPr>
            <w:tcW w:w="1843"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p>
          <w:p w:rsidR="00117B95" w:rsidRPr="00117B95" w:rsidRDefault="00117B95" w:rsidP="003B38C2">
            <w:pPr>
              <w:spacing w:after="0" w:line="240" w:lineRule="auto"/>
              <w:jc w:val="center"/>
              <w:rPr>
                <w:rFonts w:ascii="Times New Roman" w:hAnsi="Times New Roman"/>
                <w:sz w:val="26"/>
                <w:szCs w:val="26"/>
              </w:rPr>
            </w:pPr>
          </w:p>
        </w:tc>
      </w:tr>
      <w:tr w:rsidR="00117B95" w:rsidRPr="00117B95" w:rsidTr="00C60594">
        <w:trPr>
          <w:trHeight w:val="433"/>
        </w:trPr>
        <w:tc>
          <w:tcPr>
            <w:tcW w:w="1242"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 xml:space="preserve">Что за деньги купить нельзя. </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shd w:val="clear" w:color="auto" w:fill="FFFFFF"/>
              </w:rPr>
              <w:t>Беседа.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Сформировать у детей понятия, что не все можно купить за деньги: здоровье, человеческие отношения и т.д.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p>
          <w:p w:rsidR="00117B95" w:rsidRPr="00117B95" w:rsidRDefault="00117B95" w:rsidP="003B38C2">
            <w:pPr>
              <w:spacing w:after="0" w:line="240" w:lineRule="auto"/>
              <w:rPr>
                <w:rFonts w:ascii="Times New Roman" w:hAnsi="Times New Roman"/>
                <w:sz w:val="26"/>
                <w:szCs w:val="26"/>
              </w:rPr>
            </w:pPr>
          </w:p>
        </w:tc>
      </w:tr>
      <w:tr w:rsidR="00117B95" w:rsidRPr="00117B95" w:rsidTr="00C60594">
        <w:trPr>
          <w:trHeight w:val="433"/>
        </w:trPr>
        <w:tc>
          <w:tcPr>
            <w:tcW w:w="1242" w:type="dxa"/>
            <w:tcBorders>
              <w:left w:val="single" w:sz="8" w:space="0" w:color="000000"/>
              <w:bottom w:val="single" w:sz="4" w:space="0" w:color="auto"/>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rPr>
              <w:t>Обмен – подарок</w:t>
            </w:r>
            <w:r w:rsidRPr="00117B95">
              <w:rPr>
                <w:color w:val="000000"/>
                <w:sz w:val="26"/>
                <w:szCs w:val="26"/>
                <w:shd w:val="clear" w:color="auto" w:fill="FFFFFF"/>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Сформировать волшебные правила для покупателя и продавца, обмен, подарок, реклама.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Сказка «Что за птица?» – обмен, сказка «Как старик корову продавал», «Что может реклама» – обсуждение</w:t>
            </w:r>
          </w:p>
        </w:tc>
      </w:tr>
      <w:tr w:rsidR="00117B95" w:rsidRPr="00117B95" w:rsidTr="00C60594">
        <w:trPr>
          <w:trHeight w:val="446"/>
        </w:trPr>
        <w:tc>
          <w:tcPr>
            <w:tcW w:w="1242" w:type="dxa"/>
            <w:vMerge w:val="restart"/>
            <w:tcBorders>
              <w:top w:val="single" w:sz="4" w:space="0" w:color="auto"/>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b/>
                <w:color w:val="000000"/>
                <w:sz w:val="26"/>
                <w:szCs w:val="26"/>
              </w:rPr>
            </w:pPr>
            <w:r w:rsidRPr="00117B95">
              <w:rPr>
                <w:rFonts w:ascii="Times New Roman" w:hAnsi="Times New Roman"/>
                <w:b/>
                <w:color w:val="000000"/>
                <w:sz w:val="26"/>
                <w:szCs w:val="26"/>
              </w:rPr>
              <w:t>Февраль</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 xml:space="preserve">Рекламы разные нужны. </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shd w:val="clear" w:color="auto" w:fill="FFFFFF"/>
              </w:rPr>
              <w:t>Беседа.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 xml:space="preserve"> Дать представления о рекламе, о ее назначении.</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Учить правильно, воспринимать рекламу.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Картинки.</w:t>
            </w:r>
          </w:p>
          <w:p w:rsidR="00117B95" w:rsidRPr="00117B95" w:rsidRDefault="00117B95" w:rsidP="003B38C2">
            <w:pPr>
              <w:spacing w:after="0" w:line="240" w:lineRule="auto"/>
              <w:rPr>
                <w:rFonts w:ascii="Times New Roman" w:hAnsi="Times New Roman"/>
                <w:sz w:val="26"/>
                <w:szCs w:val="26"/>
              </w:rPr>
            </w:pPr>
          </w:p>
        </w:tc>
      </w:tr>
      <w:tr w:rsidR="00117B95" w:rsidRPr="00117B95" w:rsidTr="00C60594">
        <w:trPr>
          <w:trHeight w:val="421"/>
        </w:trPr>
        <w:tc>
          <w:tcPr>
            <w:tcW w:w="1242"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 xml:space="preserve">Деловая игра «Рекламное </w:t>
            </w:r>
          </w:p>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агентство».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Познакомить детей с понятием «рекламное агентство».</w:t>
            </w:r>
          </w:p>
          <w:p w:rsidR="00117B95" w:rsidRPr="00117B95" w:rsidRDefault="00117B95" w:rsidP="003B38C2">
            <w:pPr>
              <w:spacing w:after="0" w:line="240" w:lineRule="auto"/>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Лисы белой бумаги, краски, карандаши, фломастеры.</w:t>
            </w:r>
          </w:p>
        </w:tc>
      </w:tr>
      <w:tr w:rsidR="00117B95" w:rsidRPr="00117B95" w:rsidTr="00C60594">
        <w:trPr>
          <w:trHeight w:val="535"/>
        </w:trPr>
        <w:tc>
          <w:tcPr>
            <w:tcW w:w="1242"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119"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 xml:space="preserve">«Благотворительная деятельность». </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shd w:val="clear" w:color="auto" w:fill="FFFFFF"/>
              </w:rPr>
              <w:t>Беседа.</w:t>
            </w:r>
          </w:p>
        </w:tc>
        <w:tc>
          <w:tcPr>
            <w:tcW w:w="2551"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shd w:val="clear" w:color="auto" w:fill="FFFFFF"/>
              </w:rPr>
              <w:t>Способствовать развитию таких ценностных качеств дошкольников, как: доброта, искренность, великодушие, милосердие, бескорыстие.</w:t>
            </w:r>
          </w:p>
        </w:tc>
        <w:tc>
          <w:tcPr>
            <w:tcW w:w="1843"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p>
          <w:p w:rsidR="00117B95" w:rsidRPr="00117B95" w:rsidRDefault="00117B95" w:rsidP="003B38C2">
            <w:pPr>
              <w:spacing w:after="0" w:line="240" w:lineRule="auto"/>
              <w:rPr>
                <w:rFonts w:ascii="Times New Roman" w:hAnsi="Times New Roman"/>
                <w:sz w:val="26"/>
                <w:szCs w:val="26"/>
              </w:rPr>
            </w:pPr>
          </w:p>
        </w:tc>
      </w:tr>
      <w:tr w:rsidR="00117B95" w:rsidRPr="00117B95" w:rsidTr="00C60594">
        <w:trPr>
          <w:trHeight w:val="497"/>
        </w:trPr>
        <w:tc>
          <w:tcPr>
            <w:tcW w:w="1242" w:type="dxa"/>
            <w:vMerge/>
            <w:tcBorders>
              <w:left w:val="single" w:sz="8" w:space="0" w:color="000000"/>
              <w:bottom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8" w:space="0" w:color="000000"/>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119"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Беседа «Чем пахнут ремесла?»</w:t>
            </w:r>
          </w:p>
        </w:tc>
        <w:tc>
          <w:tcPr>
            <w:tcW w:w="2551"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shd w:val="clear" w:color="auto" w:fill="FFFFFF"/>
              </w:rPr>
              <w:t xml:space="preserve">Закреплять понимание экономических категорий </w:t>
            </w:r>
            <w:r w:rsidRPr="00117B95">
              <w:rPr>
                <w:rFonts w:ascii="Times New Roman" w:hAnsi="Times New Roman"/>
                <w:color w:val="000000"/>
                <w:sz w:val="26"/>
                <w:szCs w:val="26"/>
                <w:shd w:val="clear" w:color="auto" w:fill="FFFFFF"/>
              </w:rPr>
              <w:lastRenderedPageBreak/>
              <w:t>(потребности, труд, продукт труда, деньги, профессия, специальность.</w:t>
            </w:r>
          </w:p>
        </w:tc>
        <w:tc>
          <w:tcPr>
            <w:tcW w:w="1843"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lastRenderedPageBreak/>
              <w:t>Презентация.</w:t>
            </w:r>
          </w:p>
        </w:tc>
      </w:tr>
      <w:tr w:rsidR="00117B95" w:rsidRPr="00117B95" w:rsidTr="00C60594">
        <w:trPr>
          <w:trHeight w:val="306"/>
        </w:trPr>
        <w:tc>
          <w:tcPr>
            <w:tcW w:w="1242" w:type="dxa"/>
            <w:vMerge w:val="restart"/>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lastRenderedPageBreak/>
              <w:t>Март</w:t>
            </w:r>
          </w:p>
        </w:tc>
        <w:tc>
          <w:tcPr>
            <w:tcW w:w="742" w:type="dxa"/>
            <w:tcBorders>
              <w:top w:val="single" w:sz="8" w:space="0" w:color="000000"/>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119"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bCs/>
                <w:sz w:val="26"/>
                <w:szCs w:val="26"/>
                <w:shd w:val="clear" w:color="auto" w:fill="FFFFFF"/>
              </w:rPr>
            </w:pPr>
            <w:r w:rsidRPr="00117B95">
              <w:rPr>
                <w:rFonts w:ascii="Times New Roman" w:hAnsi="Times New Roman"/>
                <w:sz w:val="26"/>
                <w:szCs w:val="26"/>
                <w:shd w:val="clear" w:color="auto" w:fill="FFFFFF"/>
              </w:rPr>
              <w:t>Игра «Путешествие в страну </w:t>
            </w:r>
            <w:r w:rsidRPr="00117B95">
              <w:rPr>
                <w:rFonts w:ascii="Times New Roman" w:hAnsi="Times New Roman"/>
                <w:bCs/>
                <w:sz w:val="26"/>
                <w:szCs w:val="26"/>
                <w:shd w:val="clear" w:color="auto" w:fill="FFFFFF"/>
              </w:rPr>
              <w:t xml:space="preserve"> профессий</w:t>
            </w:r>
            <w:r w:rsidRPr="00117B95">
              <w:rPr>
                <w:rFonts w:ascii="Times New Roman" w:hAnsi="Times New Roman"/>
                <w:sz w:val="26"/>
                <w:szCs w:val="26"/>
                <w:shd w:val="clear" w:color="auto" w:fill="FFFFFF"/>
              </w:rPr>
              <w:t>». </w:t>
            </w:r>
          </w:p>
        </w:tc>
        <w:tc>
          <w:tcPr>
            <w:tcW w:w="2551"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Обобщить знания о профессиях.</w:t>
            </w:r>
          </w:p>
        </w:tc>
        <w:tc>
          <w:tcPr>
            <w:tcW w:w="1843"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Презентация.</w:t>
            </w:r>
          </w:p>
          <w:p w:rsidR="00117B95" w:rsidRPr="00117B95" w:rsidRDefault="00117B95" w:rsidP="003B38C2">
            <w:pPr>
              <w:spacing w:after="0" w:line="240" w:lineRule="auto"/>
              <w:rPr>
                <w:rFonts w:ascii="Times New Roman" w:hAnsi="Times New Roman"/>
                <w:sz w:val="26"/>
                <w:szCs w:val="26"/>
              </w:rPr>
            </w:pPr>
          </w:p>
        </w:tc>
      </w:tr>
      <w:tr w:rsidR="00117B95" w:rsidRPr="00117B95" w:rsidTr="00C60594">
        <w:trPr>
          <w:trHeight w:val="446"/>
        </w:trPr>
        <w:tc>
          <w:tcPr>
            <w:tcW w:w="1242" w:type="dxa"/>
            <w:vMerge/>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119"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Ролевые игры в профессии.</w:t>
            </w:r>
          </w:p>
        </w:tc>
        <w:tc>
          <w:tcPr>
            <w:tcW w:w="2551"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shd w:val="clear" w:color="auto" w:fill="FFFFFF"/>
              </w:rPr>
              <w:t>Закреплять знания и умения по финансовой грамотности посредством игровой деятельности.</w:t>
            </w:r>
          </w:p>
        </w:tc>
        <w:tc>
          <w:tcPr>
            <w:tcW w:w="1843"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Игровой уголок –магазин, аптека.</w:t>
            </w:r>
          </w:p>
        </w:tc>
      </w:tr>
      <w:tr w:rsidR="00117B95" w:rsidRPr="00117B95" w:rsidTr="00C60594">
        <w:trPr>
          <w:trHeight w:val="415"/>
        </w:trPr>
        <w:tc>
          <w:tcPr>
            <w:tcW w:w="1242"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119"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Ролевые игры в профессии</w:t>
            </w:r>
          </w:p>
        </w:tc>
        <w:tc>
          <w:tcPr>
            <w:tcW w:w="2551" w:type="dxa"/>
            <w:tcBorders>
              <w:top w:val="single" w:sz="8" w:space="0" w:color="000000"/>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shd w:val="clear" w:color="auto" w:fill="FFFFFF"/>
              </w:rPr>
              <w:t>Закреплять знания и умения по финансовой грамотности посредством игровой деятельности.</w:t>
            </w:r>
          </w:p>
        </w:tc>
        <w:tc>
          <w:tcPr>
            <w:tcW w:w="1843" w:type="dxa"/>
            <w:tcBorders>
              <w:top w:val="single" w:sz="8" w:space="0" w:color="000000"/>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Игровой уголок –банк.</w:t>
            </w:r>
          </w:p>
        </w:tc>
      </w:tr>
      <w:tr w:rsidR="00117B95" w:rsidRPr="00117B95" w:rsidTr="00C60594">
        <w:trPr>
          <w:trHeight w:val="408"/>
        </w:trPr>
        <w:tc>
          <w:tcPr>
            <w:tcW w:w="1242" w:type="dxa"/>
            <w:vMerge/>
            <w:tcBorders>
              <w:left w:val="single" w:sz="8" w:space="0" w:color="000000"/>
              <w:bottom w:val="single" w:sz="4" w:space="0" w:color="auto"/>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shd w:val="clear" w:color="auto" w:fill="FFFFFF"/>
              </w:rPr>
              <w:t>Любой труд – оплачиваем.Игра.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shd w:val="clear" w:color="auto" w:fill="FFFFFF"/>
              </w:rPr>
              <w:t>Развивать социально-личностные качества и ценностные ориентиры, необходимые для рационального поведения в сфере экономики.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p>
        </w:tc>
      </w:tr>
      <w:tr w:rsidR="00117B95" w:rsidRPr="00117B95" w:rsidTr="00C60594">
        <w:trPr>
          <w:trHeight w:val="634"/>
        </w:trPr>
        <w:tc>
          <w:tcPr>
            <w:tcW w:w="1242" w:type="dxa"/>
            <w:vMerge w:val="restart"/>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Апрель</w:t>
            </w:r>
          </w:p>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119"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 xml:space="preserve">«Сказка ложь, да в ней намек – добрым </w:t>
            </w:r>
          </w:p>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молодцам урок» (финансовая грамота в</w:t>
            </w:r>
          </w:p>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 xml:space="preserve"> народной мудрости)</w:t>
            </w:r>
          </w:p>
        </w:tc>
        <w:tc>
          <w:tcPr>
            <w:tcW w:w="2551" w:type="dxa"/>
            <w:tcBorders>
              <w:top w:val="single" w:sz="4" w:space="0" w:color="auto"/>
              <w:left w:val="single" w:sz="4" w:space="0" w:color="auto"/>
              <w:right w:val="single" w:sz="4" w:space="0" w:color="auto"/>
            </w:tcBorders>
            <w:shd w:val="clear" w:color="auto" w:fill="FFFFFF"/>
          </w:tcPr>
          <w:p w:rsidR="00117B95" w:rsidRPr="00117B95" w:rsidRDefault="00117B95" w:rsidP="003B38C2">
            <w:pPr>
              <w:numPr>
                <w:ilvl w:val="0"/>
                <w:numId w:val="19"/>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Развивать у детей умение подмечать в сказках, простейшие экономические явления;</w:t>
            </w:r>
          </w:p>
          <w:p w:rsidR="00117B95" w:rsidRPr="00117B95" w:rsidRDefault="00117B95" w:rsidP="003B38C2">
            <w:pPr>
              <w:numPr>
                <w:ilvl w:val="0"/>
                <w:numId w:val="19"/>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Давать нравственную оценку поступкам героев</w:t>
            </w:r>
          </w:p>
        </w:tc>
        <w:tc>
          <w:tcPr>
            <w:tcW w:w="1843" w:type="dxa"/>
            <w:tcBorders>
              <w:top w:val="single" w:sz="4" w:space="0" w:color="auto"/>
              <w:left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Сказки, половицы,поговорки –лепбук.</w:t>
            </w:r>
          </w:p>
        </w:tc>
      </w:tr>
      <w:tr w:rsidR="00117B95" w:rsidRPr="00117B95" w:rsidTr="00C60594">
        <w:trPr>
          <w:trHeight w:val="522"/>
        </w:trPr>
        <w:tc>
          <w:tcPr>
            <w:tcW w:w="1242" w:type="dxa"/>
            <w:vMerge/>
            <w:tcBorders>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Игра «Свой бизнес»</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numPr>
                <w:ilvl w:val="0"/>
                <w:numId w:val="20"/>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Закрепить представления детей о сущности экономических явлений и понятий;</w:t>
            </w:r>
          </w:p>
          <w:p w:rsidR="00117B95" w:rsidRPr="00117B95" w:rsidRDefault="00117B95" w:rsidP="003B38C2">
            <w:pPr>
              <w:numPr>
                <w:ilvl w:val="0"/>
                <w:numId w:val="20"/>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Формировать экономическое мышление;</w:t>
            </w:r>
          </w:p>
          <w:p w:rsidR="00117B95" w:rsidRPr="00117B95" w:rsidRDefault="00117B95" w:rsidP="003B38C2">
            <w:pPr>
              <w:numPr>
                <w:ilvl w:val="0"/>
                <w:numId w:val="20"/>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Проводить эксперименты, устанавливать причинно – следственные связи.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jc w:val="center"/>
              <w:rPr>
                <w:sz w:val="26"/>
                <w:szCs w:val="26"/>
              </w:rPr>
            </w:pPr>
          </w:p>
        </w:tc>
      </w:tr>
      <w:tr w:rsidR="00117B95" w:rsidRPr="00117B95" w:rsidTr="00C60594">
        <w:trPr>
          <w:trHeight w:val="829"/>
        </w:trPr>
        <w:tc>
          <w:tcPr>
            <w:tcW w:w="1242"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Мы умеем считать деньги. Решение проблемных ситуаций.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numPr>
                <w:ilvl w:val="0"/>
                <w:numId w:val="20"/>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Закрепить экономические знания в практической ситуации.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Листочки с заданиями.</w:t>
            </w:r>
          </w:p>
        </w:tc>
      </w:tr>
      <w:tr w:rsidR="00117B95" w:rsidRPr="00117B95" w:rsidTr="00C60594">
        <w:trPr>
          <w:trHeight w:val="318"/>
        </w:trPr>
        <w:tc>
          <w:tcPr>
            <w:tcW w:w="1242" w:type="dxa"/>
            <w:vMerge/>
            <w:tcBorders>
              <w:left w:val="single" w:sz="8" w:space="0" w:color="000000"/>
              <w:bottom w:val="single" w:sz="4" w:space="0" w:color="auto"/>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11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rPr>
            </w:pPr>
          </w:p>
          <w:p w:rsidR="00117B95" w:rsidRPr="00117B95" w:rsidRDefault="00117B95" w:rsidP="003B38C2">
            <w:pPr>
              <w:shd w:val="clear" w:color="auto" w:fill="FFFFFF"/>
              <w:spacing w:after="0" w:line="240" w:lineRule="auto"/>
              <w:rPr>
                <w:rFonts w:ascii="Times New Roman" w:hAnsi="Times New Roman"/>
                <w:sz w:val="26"/>
                <w:szCs w:val="26"/>
              </w:rPr>
            </w:pPr>
            <w:r w:rsidRPr="00117B95">
              <w:rPr>
                <w:rFonts w:ascii="Times New Roman" w:hAnsi="Times New Roman"/>
                <w:sz w:val="26"/>
                <w:szCs w:val="26"/>
                <w:shd w:val="clear" w:color="auto" w:fill="FFFFFF"/>
              </w:rPr>
              <w:t xml:space="preserve"> Деловая настольная игра «Монополия».</w:t>
            </w:r>
          </w:p>
          <w:p w:rsidR="00117B95" w:rsidRPr="00117B95" w:rsidRDefault="00117B95" w:rsidP="003B38C2">
            <w:pPr>
              <w:spacing w:after="0" w:line="240" w:lineRule="auto"/>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sz w:val="26"/>
                <w:szCs w:val="26"/>
              </w:rPr>
            </w:pPr>
            <w:r w:rsidRPr="00117B95">
              <w:rPr>
                <w:rFonts w:ascii="Times New Roman" w:hAnsi="Times New Roman"/>
                <w:sz w:val="26"/>
                <w:szCs w:val="26"/>
              </w:rPr>
              <w:t>Закреплять полученные знания, применять знания и умения в игре.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sz w:val="26"/>
                <w:szCs w:val="26"/>
              </w:rPr>
            </w:pPr>
            <w:r w:rsidRPr="00117B95">
              <w:rPr>
                <w:rFonts w:ascii="Times New Roman" w:hAnsi="Times New Roman"/>
                <w:sz w:val="26"/>
                <w:szCs w:val="26"/>
              </w:rPr>
              <w:t>Игра для дошкольников «монополия»</w:t>
            </w:r>
          </w:p>
        </w:tc>
      </w:tr>
      <w:tr w:rsidR="00117B95" w:rsidRPr="00117B95" w:rsidTr="00C60594">
        <w:trPr>
          <w:trHeight w:val="259"/>
        </w:trPr>
        <w:tc>
          <w:tcPr>
            <w:tcW w:w="1242" w:type="dxa"/>
            <w:vMerge w:val="restart"/>
            <w:tcBorders>
              <w:top w:val="single" w:sz="4" w:space="0" w:color="auto"/>
              <w:left w:val="single" w:sz="8" w:space="0" w:color="000000"/>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Май</w:t>
            </w:r>
          </w:p>
        </w:tc>
        <w:tc>
          <w:tcPr>
            <w:tcW w:w="742"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119"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shd w:val="clear" w:color="auto" w:fill="FFFFFF"/>
              </w:rPr>
            </w:pPr>
            <w:r w:rsidRPr="00117B95">
              <w:rPr>
                <w:rFonts w:ascii="Times New Roman" w:hAnsi="Times New Roman"/>
                <w:color w:val="000000"/>
                <w:sz w:val="26"/>
                <w:szCs w:val="26"/>
                <w:shd w:val="clear" w:color="auto" w:fill="FFFFFF"/>
              </w:rPr>
              <w:t>Продуктивная деятельность</w:t>
            </w:r>
          </w:p>
          <w:p w:rsidR="00117B95" w:rsidRPr="00117B95" w:rsidRDefault="00117B95" w:rsidP="003B38C2">
            <w:pPr>
              <w:spacing w:after="0" w:line="240" w:lineRule="auto"/>
              <w:rPr>
                <w:rFonts w:ascii="Times New Roman" w:hAnsi="Times New Roman"/>
                <w:color w:val="000000"/>
                <w:sz w:val="26"/>
                <w:szCs w:val="26"/>
                <w:shd w:val="clear" w:color="auto" w:fill="FFFFFF"/>
              </w:rPr>
            </w:pPr>
            <w:r w:rsidRPr="00117B95">
              <w:rPr>
                <w:rFonts w:ascii="Times New Roman" w:hAnsi="Times New Roman"/>
                <w:color w:val="000000"/>
                <w:sz w:val="26"/>
                <w:szCs w:val="26"/>
                <w:shd w:val="clear" w:color="auto" w:fill="FFFFFF"/>
              </w:rPr>
              <w:t>«Изготовление поделок для ярмарки»</w:t>
            </w:r>
          </w:p>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 xml:space="preserve"> (по выбору детей)</w:t>
            </w:r>
          </w:p>
        </w:tc>
        <w:tc>
          <w:tcPr>
            <w:tcW w:w="2551" w:type="dxa"/>
            <w:tcBorders>
              <w:top w:val="single" w:sz="4" w:space="0" w:color="auto"/>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Изготовление различных поделок для ярмарки.</w:t>
            </w:r>
          </w:p>
        </w:tc>
        <w:tc>
          <w:tcPr>
            <w:tcW w:w="1843" w:type="dxa"/>
            <w:tcBorders>
              <w:top w:val="single" w:sz="4" w:space="0" w:color="auto"/>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Бумага, картон,пластилин,клей.</w:t>
            </w:r>
          </w:p>
        </w:tc>
      </w:tr>
      <w:tr w:rsidR="00117B95" w:rsidRPr="00117B95" w:rsidTr="00C60594">
        <w:trPr>
          <w:trHeight w:val="395"/>
        </w:trPr>
        <w:tc>
          <w:tcPr>
            <w:tcW w:w="1242"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Ярмарка.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Умение использовать рекламу.</w:t>
            </w:r>
            <w:r w:rsidRPr="00117B95">
              <w:rPr>
                <w:rFonts w:ascii="Times New Roman" w:hAnsi="Times New Roman"/>
                <w:color w:val="000000"/>
                <w:sz w:val="26"/>
                <w:szCs w:val="26"/>
                <w:shd w:val="clear" w:color="auto" w:fill="FFFFFF"/>
              </w:rPr>
              <w:t xml:space="preserve"> Учить детей делать покупку с учетом заработанных денег, умению соотносить свои желания и возможности.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Поделки, купюры денег.</w:t>
            </w:r>
          </w:p>
        </w:tc>
      </w:tr>
      <w:tr w:rsidR="00117B95" w:rsidRPr="00117B95" w:rsidTr="00C6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561"/>
        </w:trPr>
        <w:tc>
          <w:tcPr>
            <w:tcW w:w="1242" w:type="dxa"/>
            <w:vMerge/>
            <w:tcBorders>
              <w:left w:val="single" w:sz="8" w:space="0" w:color="000000"/>
              <w:right w:val="single" w:sz="4" w:space="0" w:color="auto"/>
            </w:tcBorders>
            <w:shd w:val="clear" w:color="auto" w:fill="auto"/>
          </w:tcPr>
          <w:p w:rsidR="00117B95" w:rsidRPr="00117B95" w:rsidRDefault="00117B95" w:rsidP="003B38C2">
            <w:pPr>
              <w:spacing w:after="0" w:line="240" w:lineRule="auto"/>
              <w:jc w:val="center"/>
              <w:rPr>
                <w:rFonts w:ascii="Times New Roman" w:hAnsi="Times New Roman"/>
                <w:b/>
                <w:bCs/>
                <w:color w:val="000000"/>
                <w:sz w:val="26"/>
                <w:szCs w:val="26"/>
              </w:rPr>
            </w:pPr>
          </w:p>
        </w:tc>
        <w:tc>
          <w:tcPr>
            <w:tcW w:w="742" w:type="dxa"/>
            <w:tcBorders>
              <w:left w:val="single" w:sz="4" w:space="0" w:color="auto"/>
            </w:tcBorders>
            <w:shd w:val="clear" w:color="auto" w:fill="auto"/>
          </w:tcPr>
          <w:p w:rsidR="00117B95" w:rsidRPr="00117B95" w:rsidRDefault="00117B95" w:rsidP="003B38C2">
            <w:pPr>
              <w:spacing w:after="0" w:line="240" w:lineRule="auto"/>
              <w:jc w:val="center"/>
              <w:rPr>
                <w:rFonts w:ascii="Times New Roman" w:hAnsi="Times New Roman"/>
                <w:bCs/>
                <w:color w:val="000000"/>
                <w:sz w:val="26"/>
                <w:szCs w:val="26"/>
              </w:rPr>
            </w:pPr>
            <w:r w:rsidRPr="00117B95">
              <w:rPr>
                <w:rFonts w:ascii="Times New Roman" w:hAnsi="Times New Roman"/>
                <w:bCs/>
                <w:color w:val="000000"/>
                <w:sz w:val="26"/>
                <w:szCs w:val="26"/>
              </w:rPr>
              <w:t>3</w:t>
            </w:r>
          </w:p>
        </w:tc>
        <w:tc>
          <w:tcPr>
            <w:tcW w:w="3119" w:type="dxa"/>
            <w:shd w:val="clear" w:color="auto" w:fill="auto"/>
          </w:tcPr>
          <w:p w:rsidR="00117B95" w:rsidRPr="00117B95" w:rsidRDefault="00117B95" w:rsidP="003B38C2">
            <w:pPr>
              <w:spacing w:after="0" w:line="240" w:lineRule="auto"/>
              <w:jc w:val="center"/>
              <w:rPr>
                <w:rFonts w:ascii="Times New Roman" w:hAnsi="Times New Roman"/>
                <w:b/>
                <w:bCs/>
                <w:color w:val="000000"/>
                <w:sz w:val="26"/>
                <w:szCs w:val="26"/>
              </w:rPr>
            </w:pPr>
            <w:r w:rsidRPr="00117B95">
              <w:rPr>
                <w:rFonts w:ascii="Times New Roman" w:hAnsi="Times New Roman"/>
                <w:sz w:val="26"/>
                <w:szCs w:val="26"/>
              </w:rPr>
              <w:t>Квест –игра. «Путешествие в страну финансовой грамотности»</w:t>
            </w:r>
          </w:p>
        </w:tc>
        <w:tc>
          <w:tcPr>
            <w:tcW w:w="2551" w:type="dxa"/>
            <w:shd w:val="clear" w:color="auto" w:fill="auto"/>
          </w:tcPr>
          <w:p w:rsidR="00117B95" w:rsidRPr="00117B95" w:rsidRDefault="00117B95" w:rsidP="003B38C2">
            <w:pPr>
              <w:spacing w:after="0" w:line="240" w:lineRule="auto"/>
              <w:jc w:val="center"/>
              <w:rPr>
                <w:rFonts w:ascii="Times New Roman" w:hAnsi="Times New Roman"/>
                <w:b/>
                <w:bCs/>
                <w:color w:val="000000"/>
                <w:sz w:val="26"/>
                <w:szCs w:val="26"/>
              </w:rPr>
            </w:pPr>
            <w:r w:rsidRPr="00117B95">
              <w:rPr>
                <w:rFonts w:ascii="Times New Roman" w:hAnsi="Times New Roman"/>
                <w:color w:val="000000"/>
                <w:sz w:val="26"/>
                <w:szCs w:val="26"/>
                <w:shd w:val="clear" w:color="auto" w:fill="F9FAFA"/>
              </w:rPr>
              <w:t xml:space="preserve">Развивать сообразительность, самостоятельность мышления, умение договариваться между собой, выполнять задания в условиях соревнования. </w:t>
            </w:r>
          </w:p>
        </w:tc>
        <w:tc>
          <w:tcPr>
            <w:tcW w:w="1843" w:type="dxa"/>
            <w:shd w:val="clear" w:color="auto" w:fill="auto"/>
          </w:tcPr>
          <w:p w:rsidR="00117B95" w:rsidRPr="00117B95" w:rsidRDefault="00117B95" w:rsidP="003B38C2">
            <w:pPr>
              <w:spacing w:after="0" w:line="240" w:lineRule="auto"/>
              <w:jc w:val="center"/>
              <w:rPr>
                <w:rFonts w:ascii="Times New Roman" w:hAnsi="Times New Roman"/>
                <w:b/>
                <w:bCs/>
                <w:color w:val="000000"/>
                <w:sz w:val="26"/>
                <w:szCs w:val="26"/>
              </w:rPr>
            </w:pPr>
          </w:p>
        </w:tc>
      </w:tr>
      <w:tr w:rsidR="00117B95" w:rsidRPr="00117B95" w:rsidTr="00C6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522"/>
        </w:trPr>
        <w:tc>
          <w:tcPr>
            <w:tcW w:w="1242" w:type="dxa"/>
            <w:vMerge/>
            <w:tcBorders>
              <w:left w:val="single" w:sz="8" w:space="0" w:color="000000"/>
              <w:right w:val="single" w:sz="4" w:space="0" w:color="auto"/>
            </w:tcBorders>
            <w:shd w:val="clear" w:color="auto" w:fill="auto"/>
          </w:tcPr>
          <w:p w:rsidR="00117B95" w:rsidRPr="00117B95" w:rsidRDefault="00117B95" w:rsidP="003B38C2">
            <w:pPr>
              <w:pStyle w:val="ad"/>
              <w:spacing w:before="0" w:beforeAutospacing="0" w:after="0" w:afterAutospacing="0"/>
              <w:rPr>
                <w:color w:val="000000"/>
                <w:sz w:val="26"/>
                <w:szCs w:val="26"/>
              </w:rPr>
            </w:pPr>
          </w:p>
        </w:tc>
        <w:tc>
          <w:tcPr>
            <w:tcW w:w="742" w:type="dxa"/>
            <w:tcBorders>
              <w:left w:val="single" w:sz="4" w:space="0" w:color="auto"/>
            </w:tcBorders>
            <w:shd w:val="clear" w:color="auto" w:fill="auto"/>
          </w:tcPr>
          <w:p w:rsidR="00117B95" w:rsidRPr="00117B95" w:rsidRDefault="00117B95" w:rsidP="003B38C2">
            <w:pPr>
              <w:pStyle w:val="ad"/>
              <w:spacing w:before="0" w:beforeAutospacing="0" w:after="0" w:afterAutospacing="0"/>
              <w:rPr>
                <w:color w:val="000000"/>
                <w:sz w:val="26"/>
                <w:szCs w:val="26"/>
              </w:rPr>
            </w:pPr>
            <w:r w:rsidRPr="00117B95">
              <w:rPr>
                <w:color w:val="000000"/>
                <w:sz w:val="26"/>
                <w:szCs w:val="26"/>
              </w:rPr>
              <w:t>4</w:t>
            </w:r>
          </w:p>
        </w:tc>
        <w:tc>
          <w:tcPr>
            <w:tcW w:w="3119" w:type="dxa"/>
            <w:shd w:val="clear" w:color="auto" w:fill="auto"/>
          </w:tcPr>
          <w:p w:rsidR="00117B95" w:rsidRPr="00117B95" w:rsidRDefault="00117B95" w:rsidP="003B38C2">
            <w:pPr>
              <w:spacing w:after="0" w:line="240" w:lineRule="auto"/>
              <w:jc w:val="center"/>
              <w:rPr>
                <w:rFonts w:ascii="Times New Roman" w:hAnsi="Times New Roman"/>
                <w:sz w:val="26"/>
                <w:szCs w:val="26"/>
              </w:rPr>
            </w:pPr>
            <w:r w:rsidRPr="00117B95">
              <w:rPr>
                <w:rFonts w:ascii="Times New Roman" w:hAnsi="Times New Roman"/>
                <w:bCs/>
                <w:color w:val="000000"/>
                <w:sz w:val="26"/>
                <w:szCs w:val="26"/>
                <w:shd w:val="clear" w:color="auto" w:fill="FFFFFF"/>
              </w:rPr>
              <w:t>Диагностика по итогам изучения  курса</w:t>
            </w:r>
          </w:p>
          <w:p w:rsidR="00117B95" w:rsidRPr="00117B95" w:rsidRDefault="00117B95" w:rsidP="003B38C2">
            <w:pPr>
              <w:pStyle w:val="ad"/>
              <w:spacing w:before="0" w:beforeAutospacing="0" w:after="0" w:afterAutospacing="0"/>
              <w:rPr>
                <w:color w:val="000000"/>
                <w:sz w:val="26"/>
                <w:szCs w:val="26"/>
              </w:rPr>
            </w:pPr>
          </w:p>
        </w:tc>
        <w:tc>
          <w:tcPr>
            <w:tcW w:w="2551" w:type="dxa"/>
            <w:shd w:val="clear" w:color="auto" w:fill="auto"/>
          </w:tcPr>
          <w:p w:rsidR="00117B95" w:rsidRPr="00117B95" w:rsidRDefault="00117B95" w:rsidP="003B38C2">
            <w:pPr>
              <w:pStyle w:val="ad"/>
              <w:spacing w:before="0" w:beforeAutospacing="0" w:after="0" w:afterAutospacing="0"/>
              <w:rPr>
                <w:color w:val="000000"/>
                <w:sz w:val="26"/>
                <w:szCs w:val="26"/>
              </w:rPr>
            </w:pPr>
            <w:r w:rsidRPr="00117B95">
              <w:rPr>
                <w:bCs/>
                <w:color w:val="000000"/>
                <w:sz w:val="26"/>
                <w:szCs w:val="26"/>
                <w:shd w:val="clear" w:color="auto" w:fill="FFFFFF"/>
              </w:rPr>
              <w:t>Оценка сформированности финансовой грамотности.</w:t>
            </w:r>
          </w:p>
        </w:tc>
        <w:tc>
          <w:tcPr>
            <w:tcW w:w="1843" w:type="dxa"/>
            <w:shd w:val="clear" w:color="auto" w:fill="auto"/>
          </w:tcPr>
          <w:p w:rsidR="00117B95" w:rsidRPr="00117B95" w:rsidRDefault="00117B95" w:rsidP="003B38C2">
            <w:pPr>
              <w:pStyle w:val="ad"/>
              <w:spacing w:before="0" w:beforeAutospacing="0" w:after="0" w:afterAutospacing="0"/>
              <w:rPr>
                <w:color w:val="000000"/>
                <w:sz w:val="26"/>
                <w:szCs w:val="26"/>
              </w:rPr>
            </w:pPr>
            <w:r w:rsidRPr="00117B95">
              <w:rPr>
                <w:color w:val="000000"/>
                <w:sz w:val="26"/>
                <w:szCs w:val="26"/>
              </w:rPr>
              <w:t>карточки</w:t>
            </w:r>
          </w:p>
        </w:tc>
      </w:tr>
    </w:tbl>
    <w:p w:rsidR="007426F1" w:rsidRPr="00B21515" w:rsidRDefault="007426F1" w:rsidP="00117B95">
      <w:pPr>
        <w:pStyle w:val="ab"/>
        <w:jc w:val="both"/>
        <w:rPr>
          <w:rFonts w:ascii="Times New Roman" w:hAnsi="Times New Roman"/>
          <w:b/>
          <w:color w:val="000000" w:themeColor="text1"/>
          <w:sz w:val="26"/>
          <w:szCs w:val="26"/>
        </w:rPr>
      </w:pPr>
    </w:p>
    <w:p w:rsidR="00C847AD" w:rsidRPr="00B21515" w:rsidRDefault="004F5A2D" w:rsidP="00C847AD">
      <w:pPr>
        <w:pStyle w:val="ab"/>
        <w:ind w:firstLine="708"/>
        <w:jc w:val="both"/>
        <w:rPr>
          <w:rFonts w:ascii="Times New Roman" w:hAnsi="Times New Roman"/>
          <w:b/>
          <w:color w:val="000000" w:themeColor="text1"/>
          <w:sz w:val="26"/>
          <w:szCs w:val="26"/>
        </w:rPr>
      </w:pPr>
      <w:r>
        <w:rPr>
          <w:rFonts w:ascii="Times New Roman" w:hAnsi="Times New Roman"/>
          <w:b/>
          <w:color w:val="000000" w:themeColor="text1"/>
          <w:sz w:val="26"/>
          <w:szCs w:val="26"/>
        </w:rPr>
        <w:t>2.3.2.</w:t>
      </w:r>
      <w:r w:rsidR="00021B1F" w:rsidRPr="00B21515">
        <w:rPr>
          <w:rFonts w:ascii="Times New Roman" w:hAnsi="Times New Roman"/>
          <w:b/>
          <w:color w:val="000000" w:themeColor="text1"/>
          <w:sz w:val="26"/>
          <w:szCs w:val="26"/>
        </w:rPr>
        <w:t xml:space="preserve"> ПСИХОЛОГО-ПЕДАГОГИЧЕСКИЕ УСЛОВИЯ РЕАЛИЗАЦИИ ПРОГРАММЫ. </w:t>
      </w:r>
    </w:p>
    <w:p w:rsidR="00C847AD" w:rsidRPr="00B21515" w:rsidRDefault="00C847AD" w:rsidP="0082714A">
      <w:pPr>
        <w:pStyle w:val="ab"/>
        <w:rPr>
          <w:rFonts w:ascii="Times New Roman" w:hAnsi="Times New Roman"/>
          <w:b/>
          <w:color w:val="000000" w:themeColor="text1"/>
          <w:sz w:val="26"/>
          <w:szCs w:val="26"/>
        </w:rPr>
      </w:pPr>
      <w:r w:rsidRPr="00B21515">
        <w:rPr>
          <w:rFonts w:ascii="Times New Roman" w:hAnsi="Times New Roman"/>
          <w:b/>
          <w:color w:val="000000" w:themeColor="text1"/>
          <w:sz w:val="26"/>
          <w:szCs w:val="26"/>
        </w:rPr>
        <w:t>Особ</w:t>
      </w:r>
      <w:r w:rsidR="0082714A" w:rsidRPr="00B21515">
        <w:rPr>
          <w:rFonts w:ascii="Times New Roman" w:hAnsi="Times New Roman"/>
          <w:b/>
          <w:color w:val="000000" w:themeColor="text1"/>
          <w:sz w:val="26"/>
          <w:szCs w:val="26"/>
        </w:rPr>
        <w:t>енности общей организации  образовательного пространства.</w:t>
      </w:r>
      <w:r w:rsidRPr="00B21515">
        <w:rPr>
          <w:rFonts w:ascii="Times New Roman" w:hAnsi="Times New Roman"/>
          <w:b/>
          <w:color w:val="000000" w:themeColor="text1"/>
          <w:sz w:val="26"/>
          <w:szCs w:val="26"/>
        </w:rPr>
        <w:t xml:space="preserve">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Важнейшие образовательные ориентиры: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•обеспечение эмоционального благополучия детей;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•создание условий для формирования доброжелательного и внимательного отношения детей к другим людям;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•развитие детской самостоятельности (инициативности, автономии и ответственности);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lastRenderedPageBreak/>
        <w:t xml:space="preserve">          •развитие детских способностей, формирующихся в разных видах деятельности. Для реализации этих целей педагогам рекомендуется: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•проявлять уважение к личности ребенка и развивать демократический стиль взаимодействия с ним и с другими педагогами;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•создавать условия для принятия ребенком ответственности и проявления эмпатии к другим людям;</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•обсуждать с детьми важные жизненные вопросы, стимулировать проявление позиции ребенка;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•обращать внимание детей на тот факт, что люди различаются по своим убеждениям и ценностям, обсуждать, как это влияет на их поведение;</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•обсуждать с родителями (законными представителями) целевые ориентиры, на достижение которых направлена деятельность педагогов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Организации, и включать членов семьи в совместное взаимодействие по достижению этих целей.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Изучаемые детьми темы выступают как материал для достижения целей образовательной работы—развития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C847AD" w:rsidRPr="00B21515" w:rsidRDefault="00C847AD" w:rsidP="00C847AD">
      <w:pPr>
        <w:pStyle w:val="ab"/>
        <w:spacing w:line="276"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E7CD0" w:rsidRPr="00B21515" w:rsidRDefault="00C847AD" w:rsidP="00C847AD">
      <w:pPr>
        <w:pStyle w:val="ab"/>
        <w:spacing w:line="276" w:lineRule="auto"/>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Роль педагога в организации психолого-педагогических условий Обеспечение эмоционального благополучия ребенка</w:t>
      </w:r>
      <w:r w:rsidR="00DE7CD0" w:rsidRPr="00B21515">
        <w:rPr>
          <w:rFonts w:ascii="Times New Roman" w:hAnsi="Times New Roman"/>
          <w:b/>
          <w:color w:val="000000" w:themeColor="text1"/>
          <w:sz w:val="26"/>
          <w:szCs w:val="26"/>
        </w:rPr>
        <w:t>.</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Обеспечение эмоционального</w:t>
      </w:r>
      <w:r w:rsidR="0082714A"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благополучия ребенка</w:t>
      </w:r>
      <w:r w:rsidR="009F020B" w:rsidRPr="00B21515">
        <w:rPr>
          <w:rFonts w:ascii="Times New Roman" w:hAnsi="Times New Roman"/>
          <w:b/>
          <w:color w:val="000000" w:themeColor="text1"/>
          <w:sz w:val="26"/>
          <w:szCs w:val="26"/>
        </w:rPr>
        <w:t>.</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Обеспечение эмоционального благополучия ребенка достигается за</w:t>
      </w:r>
      <w:r w:rsidR="0082714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счет уважения к его индивидуальности, чуткости к его эмоциональному</w:t>
      </w:r>
      <w:r w:rsidR="0082714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состоянию, поддержки его чувства собственного достоинства. В дошкольном учреждении создается атмосфера принятия, в которой</w:t>
      </w:r>
      <w:r w:rsidR="0082714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каждый ребенок чувствует, что его ценят и принимают таким, какой он</w:t>
      </w:r>
      <w:r w:rsidR="0082714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есть; могут выслушать его и понять.</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Для обеспечения в группе эмоционального благополучия педагог должен:</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общаться с детьми доброжелательно, без обвинений и угроз;</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внимательно выслушивать детей, показывать, что понимает их чувства, помогать делиться своими переживаниями и мыслями;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помогать детям обнаружить конструктивные варианты поведения;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создавать ситуации, в которых дети при помощи разных культурных</w:t>
      </w:r>
      <w:r w:rsidR="007426F1"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средств (игра, рисунок, движение и т. д.) могут выразить свое отношение</w:t>
      </w:r>
      <w:r w:rsidR="007426F1"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личностно-значимым для них событиям и явлениям, в том числе происходящим в детском саду;</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обеспечивать в течение дня чередование ситуаций, в которых дети</w:t>
      </w:r>
      <w:r w:rsidR="007426F1"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играют вместе и могут при желании побыть в одиночестве или в небольшой группе детей.</w:t>
      </w:r>
    </w:p>
    <w:p w:rsidR="007426F1"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Особенности организации предметно-пространственной среды для</w:t>
      </w:r>
      <w:r w:rsidR="009F020B"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обеспечения эмоционального благополучия ребенка</w:t>
      </w:r>
      <w:r w:rsidRPr="00B21515">
        <w:rPr>
          <w:rFonts w:ascii="Times New Roman" w:hAnsi="Times New Roman"/>
          <w:color w:val="000000" w:themeColor="text1"/>
          <w:sz w:val="26"/>
          <w:szCs w:val="26"/>
        </w:rPr>
        <w:t xml:space="preserve">. </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Для обеспечения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эмоционального благополучия детей обстановка в детском саду должна</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быть располагающей, почти домашней, в таком случае дети быстро осваиваются в ней, свободно выражают свои эмоции. Все помещения детского</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сада, предназначенные для детей, должны быть оборудованы таким образом, чтобы ребенок чувствовал себя комфортно и свободно. Комфортная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среда — это среда, в которой ребенку уютно и уверенно, где он может себя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занять интересным, любимым делом. Комфортность среды дополняется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ее художественно-эстетическим оформлением, которое положительно</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влияет на ребенка, вызывает эмоции, яркие и неповторимые ощущения.</w:t>
      </w:r>
    </w:p>
    <w:p w:rsidR="00C847AD"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Пребывание в такой эмоциогенной среде способствует снятию напряжения, зажатости, излишней тревоги, открывает перед ребенком возможности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выбора рода занятий, материалов, пространства.</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Формирование доброжелательных,</w:t>
      </w:r>
      <w:r w:rsidR="009F020B"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внимательных отношений</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Воспитание у детей доброжелательного и внимательного отношения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 людям возможно только в том случае, если педагог сам относится к детям доброжелательно и внимательно, помогает конструктивно разрешать</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возникающие конфликты.</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Для формирования у детей доброжелательного отношения к людям</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педагогу следует:</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устанавливать понятные для детей правила взаимодействия;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создавать ситуации обсуждения правил, прояснения детьми их</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смысла;</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поддерживать инициативу детей старшего дошкольного возраста по</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созданию новых норм и правил (когда дети совместно предлагают правила для разрешения возникающих проблемных ситуаций).</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Развитие</w:t>
      </w:r>
      <w:r w:rsidR="009F020B"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самостоятельности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Развитие самостоятельности включает две стороны: адаптивную(умение понимать существующие социальные нормы и действовать в</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соответствии с ними) и активную (готовность принимать самостоятельные решения).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ходе реализации Программы дошкольники получают позитивный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социальный опыт создания и воплощения собственных замыслов. Дети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должны чувствовать, что их попытки пробовать новое, в том числе и при планировании собственной жизни в течение дня, будут поддержаны взрослыми.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Это возможно в том случае, если образовательная ситуация строиться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 учетом детских интересов. Образовательная траектория группы детей может</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меняться с учетом происходящих в жизни дошкольников событий.</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Самостоятельность человека (инициативность, автономия, ответственность) формируется именно в дошкольном возрасте, разумеется, если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взрослые создают для этого условия.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Для формирования детской самостоятельности педагог должен выстраивать образовательную среду таким образом, чтобы дети могли: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учиться на собственном опыте, экспериментировать с различными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объектами, в том числе с растениями;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находиться в течение дня как в одновозрастных, так и в разновозрастных группах;</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изменять или конструировать игровое пространство в соответствии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 возникающими игровыми ситуациями;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быть автономными в своих действиях и принятии доступных им</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решений.</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i/>
          <w:color w:val="000000" w:themeColor="text1"/>
          <w:sz w:val="26"/>
          <w:szCs w:val="26"/>
        </w:rPr>
        <w:t xml:space="preserve">  С целью поддержания детской инициативы</w:t>
      </w:r>
      <w:r w:rsidRPr="00B21515">
        <w:rPr>
          <w:rFonts w:ascii="Times New Roman" w:hAnsi="Times New Roman"/>
          <w:color w:val="000000" w:themeColor="text1"/>
          <w:sz w:val="26"/>
          <w:szCs w:val="26"/>
        </w:rPr>
        <w:t xml:space="preserve"> педагогам следует регулярно создавать ситуации, в которых дошкольники учатся: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при участии взрослого обсуждать важные события со сверстниками;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совершать выбор и обосновывать его (например, детям можно предлагать специальные способы фиксации их выбора);</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предъявлять и обосновывать свою инициативу (замыслы, предложения и пр.);</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планировать собственные действия индивидуально и в малой группе, команде;</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оценивать результаты своих действий индивидуально и в малой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группе, команде.</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Важно, чтобы все утренники и праздники создавались с учетом детской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инициативы и включали импровизации и презентации детских произведений.</w:t>
      </w:r>
    </w:p>
    <w:p w:rsidR="007426F1"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Особенности организации предметно-пространственной среды для</w:t>
      </w:r>
      <w:r w:rsidR="009F020B" w:rsidRPr="00B21515">
        <w:rPr>
          <w:rFonts w:ascii="Times New Roman" w:hAnsi="Times New Roman"/>
          <w:b/>
          <w:bCs/>
          <w:color w:val="000000" w:themeColor="text1"/>
          <w:sz w:val="26"/>
          <w:szCs w:val="26"/>
        </w:rPr>
        <w:t xml:space="preserve"> </w:t>
      </w:r>
      <w:r w:rsidRPr="00B21515">
        <w:rPr>
          <w:rFonts w:ascii="Times New Roman" w:hAnsi="Times New Roman"/>
          <w:b/>
          <w:bCs/>
          <w:color w:val="000000" w:themeColor="text1"/>
          <w:sz w:val="26"/>
          <w:szCs w:val="26"/>
        </w:rPr>
        <w:t>развития самостоятельности</w:t>
      </w:r>
      <w:r w:rsidRPr="00B21515">
        <w:rPr>
          <w:rFonts w:ascii="Times New Roman" w:hAnsi="Times New Roman"/>
          <w:color w:val="000000" w:themeColor="text1"/>
          <w:sz w:val="26"/>
          <w:szCs w:val="26"/>
        </w:rPr>
        <w:t xml:space="preserve">. </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Среда должна быть вариативной, состоять</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из различных площадок (мастерских, исследовательских площадок, художественных студий, библиотечек, игровых, лабораторий и пр.), которые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дети могут выбирать по собственному желанию. Предметно-пространственная среда должна меняться в соответствии с интересами и проектами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детей не реже, чем один раз в несколько недель. В течение дня необходимо выделять время, чтобы дети могли выбрать пространство активности(площадку) по собственному желанию.</w:t>
      </w:r>
    </w:p>
    <w:p w:rsidR="00C847AD" w:rsidRPr="00B21515" w:rsidRDefault="00DE7CD0" w:rsidP="006C12C5">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Создание условий для развития</w:t>
      </w:r>
      <w:r w:rsidR="007426F1" w:rsidRPr="00B21515">
        <w:rPr>
          <w:rFonts w:ascii="Times New Roman" w:hAnsi="Times New Roman"/>
          <w:b/>
          <w:color w:val="000000" w:themeColor="text1"/>
          <w:sz w:val="26"/>
          <w:szCs w:val="26"/>
        </w:rPr>
        <w:t xml:space="preserve"> </w:t>
      </w:r>
      <w:r w:rsidR="00C847AD" w:rsidRPr="00B21515">
        <w:rPr>
          <w:rFonts w:ascii="Times New Roman" w:hAnsi="Times New Roman"/>
          <w:b/>
          <w:color w:val="000000" w:themeColor="text1"/>
          <w:sz w:val="26"/>
          <w:szCs w:val="26"/>
        </w:rPr>
        <w:t>свободной игровой деятельности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Обучение наиболее эффективно тогда, когда ребенок занят значимыми интересным исследованием окружающего мира, в ходе которого он самостоятельно и при помощи взрослого совершает открытия. Педагог должен</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создавать ситуации, в которых может проявляться детская познавательная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активность, а не просто воспроизведение информации. Ситуации, которые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могут </w:t>
      </w:r>
      <w:r w:rsidRPr="00B21515">
        <w:rPr>
          <w:rFonts w:ascii="Times New Roman" w:hAnsi="Times New Roman"/>
          <w:color w:val="000000" w:themeColor="text1"/>
          <w:sz w:val="26"/>
          <w:szCs w:val="26"/>
        </w:rPr>
        <w:lastRenderedPageBreak/>
        <w:t>стимулировать познавательное развитие (то есть требующие от детей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Стимулировать детскую познавательную активность педагог может:</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регулярно предлагая детям вопросы, требующие не только воспроизведения информации, но и мышления;</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регулярно предлагая детям открытые, творческие вопросы, в том</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числе — проблемно-противоречивые ситуации, на которые могут быть</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даны разные ответы;</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обеспечивая в ходе обсуждения атмосферу поддержки и принятия;</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позволяя детям определиться с решением в ходе обсуждения той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или иной ситуации;</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организуя обсуждения, в которых дети могут высказывать разные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точки зрения по одному и тому же вопросу, помогая увидеть несовпадение точек зрения;</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строя обсуждение с учетом высказываний детей, которые могут изменить ход дискуссии;</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помогая детям обнаружить ошибки в своих рассуждениях;</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помогая организовать дискуссию;</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предлагая дополнительные средства (двигательные, образные, в т. ч.наглядные модели и символы), в тех случаях, когда детям трудно решить</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задачу.</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Особенности организации предметно-пространственной среды для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развития познавательной деятельности. Среда должна быть насыщенной,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предоставлять ребенку возможность для активного исследования и решения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задач, содержать современные материалы (конструкторы, материалы для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формирования сенсорики, наборы для экспериментирования и пр.).</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Создание условий для развития</w:t>
      </w:r>
      <w:r w:rsidR="007426F1"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проектной деятельности</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 дошкольном возрасте у детей должен появиться опыт создания собственного замысла и воплощения своих проектов. В дошкольном возрасте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дети могут задумывать и реализовывать исследовательские, творческие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нормативные проекты.</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 целью развития проектной деятельности в группе следует создавать</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открытую атмосферу, которая вдохновляет детей на проектное действие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поощряет его. Необходимо регулярно выделять время для проектной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деятельности, создавать условия для презентации проектов.</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 целью развития проектной деятельности педагоги должны:</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создавать проблемные ситуации, которые инициируют детское любопытство, стимулируют стремление к исследованию;</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быть внимательными к детским вопросам, возникающим в разных</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ситуациях, регулярно предлагать проектные образовательные ситуации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ответ на заданные детьми вопросы;</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поддерживать детскую автономию: предлагать детям самим выдвигать проектные решения;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помогать детям планировать свою деятельность при выполнении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своего </w:t>
      </w:r>
      <w:r w:rsidRPr="00B21515">
        <w:rPr>
          <w:rFonts w:ascii="Times New Roman" w:hAnsi="Times New Roman"/>
          <w:color w:val="000000" w:themeColor="text1"/>
          <w:sz w:val="26"/>
          <w:szCs w:val="26"/>
        </w:rPr>
        <w:lastRenderedPageBreak/>
        <w:t>замысла;</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в ходе обсуждения предложенных детьми проектных решений поддерживать их идеи, делая акцент на новизне каждого предложенного варианта;</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помогать детям сравнивать предложенные ими варианты решений,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аргументировать выбор варианта.</w:t>
      </w:r>
    </w:p>
    <w:p w:rsidR="009F020B"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Особенности организации предметно-пространственной среды для</w:t>
      </w:r>
      <w:r w:rsidR="009F020B" w:rsidRPr="00B21515">
        <w:rPr>
          <w:rFonts w:ascii="Times New Roman" w:hAnsi="Times New Roman"/>
          <w:b/>
          <w:bCs/>
          <w:color w:val="000000" w:themeColor="text1"/>
          <w:sz w:val="26"/>
          <w:szCs w:val="26"/>
        </w:rPr>
        <w:t xml:space="preserve"> </w:t>
      </w:r>
      <w:r w:rsidRPr="00B21515">
        <w:rPr>
          <w:rFonts w:ascii="Times New Roman" w:hAnsi="Times New Roman"/>
          <w:b/>
          <w:bCs/>
          <w:color w:val="000000" w:themeColor="text1"/>
          <w:sz w:val="26"/>
          <w:szCs w:val="26"/>
        </w:rPr>
        <w:t>развития проектной деятельности.</w:t>
      </w:r>
      <w:r w:rsidRPr="00B21515">
        <w:rPr>
          <w:rFonts w:ascii="Times New Roman" w:hAnsi="Times New Roman"/>
          <w:color w:val="000000" w:themeColor="text1"/>
          <w:sz w:val="26"/>
          <w:szCs w:val="26"/>
        </w:rPr>
        <w:t xml:space="preserve"> </w:t>
      </w:r>
    </w:p>
    <w:p w:rsidR="00C847AD"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Стимулируя детей к исследованию</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творчеству, следует предлагать им большое количество увлекательных</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материалов и оборудования. Природа и ближайшее окружение — важные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элементы среды исследования, содержащие множество явлений и объектов,</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которые можно использовать в совместной исследовательской деятельности воспитателей и детей.</w:t>
      </w:r>
    </w:p>
    <w:p w:rsidR="00C847AD" w:rsidRPr="00B21515" w:rsidRDefault="00581C30" w:rsidP="006C12C5">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Создание условий для самовыражения средствами искусства</w:t>
      </w:r>
    </w:p>
    <w:p w:rsidR="00581C30" w:rsidRPr="00B21515" w:rsidRDefault="00581C3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средств—линий, цвета, формы, звука, движения, сюжета и пр. </w:t>
      </w:r>
    </w:p>
    <w:p w:rsidR="00581C30" w:rsidRPr="00B21515" w:rsidRDefault="00581C3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Для того чтобы дети научились выражать себя средствами искусства, педагог должен: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•планировать время в течение дня, когда дети могут создавать свои произведения;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•создавать атмосферу принятия и поддержки во время занятий творческими видами деятельности;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•оказывать помощь и поддержку в овладении необходимыми для занятий техническими навыками;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•предлагать такие задания, чтобы детские произведения не были стереотипными, отражали их замысел;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•поддерживать детскую инициативу в воплощении замысла и выборе необходимых для этого средств;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9F020B"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Особенности организации предметно-пространственной среды для самовыражения средствами искусства</w:t>
      </w:r>
      <w:r w:rsidRPr="00B21515">
        <w:rPr>
          <w:rFonts w:ascii="Times New Roman" w:hAnsi="Times New Roman"/>
          <w:color w:val="000000" w:themeColor="text1"/>
          <w:sz w:val="26"/>
          <w:szCs w:val="26"/>
        </w:rPr>
        <w:t xml:space="preserve">.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E7CD0" w:rsidRPr="00B21515" w:rsidRDefault="00DE7CD0" w:rsidP="009F020B">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Создание условий</w:t>
      </w:r>
      <w:r w:rsidR="009F020B"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для физического развития</w:t>
      </w:r>
    </w:p>
    <w:p w:rsidR="00581C30"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w:t>
      </w:r>
      <w:r w:rsidRPr="00B21515">
        <w:rPr>
          <w:rFonts w:ascii="Times New Roman" w:hAnsi="Times New Roman"/>
          <w:color w:val="000000" w:themeColor="text1"/>
          <w:sz w:val="26"/>
          <w:szCs w:val="26"/>
        </w:rPr>
        <w:lastRenderedPageBreak/>
        <w:t xml:space="preserve">физическое развитие детей, важно: </w:t>
      </w:r>
    </w:p>
    <w:p w:rsidR="00581C30"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•ежедневно предоставлять детям возможность активно двигаться; •обучать детей правилам безопасности; </w:t>
      </w:r>
    </w:p>
    <w:p w:rsidR="00581C30"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581C30"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•использовать различные методы обучения, помогающие детям с разным уровнем физического развития с удовольствием бегать, лазать, прыгать. </w:t>
      </w:r>
    </w:p>
    <w:p w:rsidR="009F020B"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Особенности организации предметно-пространственной среды для физического развития</w:t>
      </w:r>
      <w:r w:rsidRPr="00B21515">
        <w:rPr>
          <w:rFonts w:ascii="Times New Roman" w:hAnsi="Times New Roman"/>
          <w:color w:val="000000" w:themeColor="text1"/>
          <w:sz w:val="26"/>
          <w:szCs w:val="26"/>
        </w:rPr>
        <w:t xml:space="preserve">. </w:t>
      </w:r>
    </w:p>
    <w:p w:rsidR="00581C30"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E7CD0" w:rsidRPr="00B21515" w:rsidRDefault="00021B1F" w:rsidP="004F5A2D">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2.3</w:t>
      </w:r>
      <w:r w:rsidR="00DE7CD0" w:rsidRPr="00B21515">
        <w:rPr>
          <w:rFonts w:ascii="Times New Roman" w:hAnsi="Times New Roman"/>
          <w:b/>
          <w:color w:val="000000" w:themeColor="text1"/>
          <w:sz w:val="26"/>
          <w:szCs w:val="26"/>
        </w:rPr>
        <w:t>.</w:t>
      </w:r>
      <w:r w:rsidR="004F5A2D">
        <w:rPr>
          <w:rFonts w:ascii="Times New Roman" w:hAnsi="Times New Roman"/>
          <w:b/>
          <w:color w:val="000000" w:themeColor="text1"/>
          <w:sz w:val="26"/>
          <w:szCs w:val="26"/>
        </w:rPr>
        <w:t>3.</w:t>
      </w:r>
      <w:r w:rsidR="00DE7CD0" w:rsidRPr="00B21515">
        <w:rPr>
          <w:rFonts w:ascii="Times New Roman" w:hAnsi="Times New Roman"/>
          <w:b/>
          <w:color w:val="000000" w:themeColor="text1"/>
          <w:sz w:val="26"/>
          <w:szCs w:val="26"/>
        </w:rPr>
        <w:t xml:space="preserve"> ВЗАИМОДЕЙСТВИЕ ДЕТСКОГО САДА С СЕМЬЕЙ</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Основные цели</w:t>
      </w:r>
      <w:r w:rsidR="00A52C2F"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и задачи</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Важнейшим условием обеспечения целостного развития личности</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ребенка является развитие конструктивного взаимодействия с семьей.</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t>Основные задачи взаимодействия детского сада с семьей:</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изучение отношения педагогов и родителей к различным вопросам</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воспитания, обучения, развития детей, условий организации разнообразной деятельности в детском саду и семье;</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знакомство педагогов и родителей с лучшим опытом воспитания</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детском саду и семье, а также с трудностями, возникающими в семейном</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общественном воспитании дошкольников;</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создание в детском саду условий для разнообразного по содержанию</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формам сотрудничества, способствующего развитию конструктивного</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взаимодействия педагогов и родителей с детьми;</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привлечение семей воспитанников к участию в совместных с педагогами мероприятиях, организуемых в городе;</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поощрение родителей за внимательное отношение к разнообразным</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стремлениям и потребностям ребенка, создание необходимых условий</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для их удовлетворения в семье.</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8"/>
          <w:szCs w:val="28"/>
        </w:rPr>
      </w:pPr>
      <w:r w:rsidRPr="00B21515">
        <w:rPr>
          <w:rFonts w:ascii="Times New Roman" w:hAnsi="Times New Roman"/>
          <w:b/>
          <w:color w:val="000000" w:themeColor="text1"/>
          <w:sz w:val="28"/>
          <w:szCs w:val="28"/>
        </w:rPr>
        <w:t>Основные направления</w:t>
      </w:r>
      <w:r w:rsidR="00A52C2F" w:rsidRPr="00B21515">
        <w:rPr>
          <w:rFonts w:ascii="Times New Roman" w:hAnsi="Times New Roman"/>
          <w:b/>
          <w:color w:val="000000" w:themeColor="text1"/>
          <w:sz w:val="28"/>
          <w:szCs w:val="28"/>
        </w:rPr>
        <w:t xml:space="preserve"> </w:t>
      </w:r>
      <w:r w:rsidRPr="00B21515">
        <w:rPr>
          <w:rFonts w:ascii="Times New Roman" w:hAnsi="Times New Roman"/>
          <w:b/>
          <w:color w:val="000000" w:themeColor="text1"/>
          <w:sz w:val="28"/>
          <w:szCs w:val="28"/>
        </w:rPr>
        <w:t xml:space="preserve">и </w:t>
      </w:r>
      <w:r w:rsidR="00295B0F" w:rsidRPr="00B21515">
        <w:rPr>
          <w:rFonts w:ascii="Times New Roman" w:hAnsi="Times New Roman"/>
          <w:b/>
          <w:color w:val="000000" w:themeColor="text1"/>
          <w:sz w:val="28"/>
          <w:szCs w:val="28"/>
        </w:rPr>
        <w:t xml:space="preserve"> </w:t>
      </w:r>
      <w:r w:rsidRPr="00B21515">
        <w:rPr>
          <w:rFonts w:ascii="Times New Roman" w:hAnsi="Times New Roman"/>
          <w:b/>
          <w:color w:val="000000" w:themeColor="text1"/>
          <w:sz w:val="28"/>
          <w:szCs w:val="28"/>
        </w:rPr>
        <w:t>формы взаимодействия с семьей</w:t>
      </w:r>
    </w:p>
    <w:p w:rsidR="00821ABB" w:rsidRPr="00B21515" w:rsidRDefault="00DE7CD0" w:rsidP="00503AE5">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i/>
          <w:color w:val="000000" w:themeColor="text1"/>
          <w:sz w:val="26"/>
          <w:szCs w:val="26"/>
        </w:rPr>
        <w:t>Взаимопознание и взаимоинформирование</w:t>
      </w:r>
      <w:r w:rsidRPr="00B21515">
        <w:rPr>
          <w:rFonts w:ascii="Times New Roman" w:hAnsi="Times New Roman"/>
          <w:color w:val="000000" w:themeColor="text1"/>
          <w:sz w:val="26"/>
          <w:szCs w:val="26"/>
        </w:rPr>
        <w:t xml:space="preserve">.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Стенды</w:t>
      </w:r>
      <w:r w:rsidRPr="00B21515">
        <w:rPr>
          <w:rFonts w:ascii="Times New Roman" w:hAnsi="Times New Roman"/>
          <w:color w:val="000000" w:themeColor="text1"/>
          <w:sz w:val="26"/>
          <w:szCs w:val="26"/>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Поскольку данный вид информации быстро устаревает, ее необходимо постоянно обновлять.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Непрерывное образование</w:t>
      </w:r>
      <w:r w:rsidR="00D05784"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воспитывающих взрослых</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 современном быстро меняющемся мире родители и педагоги должны непрерывно повышать свое образование.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w:t>
      </w:r>
      <w:r w:rsidRPr="00B21515">
        <w:rPr>
          <w:rFonts w:ascii="Times New Roman" w:hAnsi="Times New Roman"/>
          <w:color w:val="000000" w:themeColor="text1"/>
          <w:sz w:val="26"/>
          <w:szCs w:val="26"/>
        </w:rPr>
        <w:lastRenderedPageBreak/>
        <w:t xml:space="preserve">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Программы родительского образования важно разрабатывать и реализовывать исходя из следующих принципов: •целенаправленности—ориентации на цели и приоритетные задачи образования родителей;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•адресности—учета образовательных потребностей родителей;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•доступности—учета возможностей родителей освоить предусмотренный программой учебный материал;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•индивидуализации—преобразования содержания, методов обучения и темпов освоения программы в зависимости от реального уровня знаний и умений родителей;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Основные формы обучения родителей: лекции, семинары, мастер-классы, тренинги, проекты, игры.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Мастер-классы</w:t>
      </w:r>
      <w:r w:rsidRPr="00B21515">
        <w:rPr>
          <w:rFonts w:ascii="Times New Roman" w:hAnsi="Times New Roman"/>
          <w:color w:val="000000" w:themeColor="text1"/>
          <w:sz w:val="26"/>
          <w:szCs w:val="26"/>
        </w:rPr>
        <w:t xml:space="preserve">. Мастер-класс—особая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Тренинг</w:t>
      </w:r>
      <w:r w:rsidRPr="00B21515">
        <w:rPr>
          <w:rFonts w:ascii="Times New Roman" w:hAnsi="Times New Roman"/>
          <w:color w:val="000000" w:themeColor="text1"/>
          <w:sz w:val="26"/>
          <w:szCs w:val="26"/>
        </w:rPr>
        <w:t xml:space="preserve"> (по определению Б.Д. Карвасарского)</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w:t>
      </w:r>
      <w:r w:rsidRPr="00B21515">
        <w:rPr>
          <w:rFonts w:ascii="Times New Roman" w:hAnsi="Times New Roman"/>
          <w:color w:val="000000" w:themeColor="text1"/>
          <w:sz w:val="26"/>
          <w:szCs w:val="26"/>
        </w:rPr>
        <w:lastRenderedPageBreak/>
        <w:t>личностные ресурсы. Тренинги может проводить как психолог детского сада, так и приглашенный специалист.</w:t>
      </w:r>
    </w:p>
    <w:p w:rsidR="00DE7CD0" w:rsidRPr="00B21515" w:rsidRDefault="00DE7CD0" w:rsidP="0085085B">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Совместная деятельность</w:t>
      </w:r>
      <w:r w:rsidR="00D05784"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педагогов, родителей, детей</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родителей и педагогов.</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Совместная деятельность воспитывающих взрослых организуется в разнообразных традиционных и инновационных формах(акции, вечера музыки и поэзии,  семейные гостиные, фестивали, вечера вопросов и ответов, праздники, прогулки, экскурсии, проектная деятельность).</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 этих формах совместной деятельности заложены возможности коррекции поведения родителей и педагогов, предпочитающих авторитарный</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стиль общения с ребенком; воспитания у них бережного отношения к детскому творчеству.</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color w:val="000000" w:themeColor="text1"/>
          <w:sz w:val="26"/>
          <w:szCs w:val="26"/>
        </w:rPr>
        <w:t>Проектная деятельность</w:t>
      </w:r>
      <w:r w:rsidRPr="00B21515">
        <w:rPr>
          <w:rFonts w:ascii="Times New Roman" w:hAnsi="Times New Roman"/>
          <w:color w:val="000000" w:themeColor="text1"/>
          <w:sz w:val="26"/>
          <w:szCs w:val="26"/>
        </w:rPr>
        <w:t>. Все большую актуальность приобретает</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такая форма совместной деятельности, как проекты. Они меняют роль</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воспитывающих взрослых в управлении детским садом, в развитии</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партнерских отношений, помогают им научиться работать в «команде»,овладеть способами коллективной мыслительной деятельности; освоить</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алгоритм создания проекта, отталкиваясь от потребностей ребенка; достичь позитивной открытости по отношению к коллегам, воспитанниками родителям, к своей личности; объединить усилия педагогов, родителей</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детей с целью реализации проекта.</w:t>
      </w:r>
    </w:p>
    <w:p w:rsidR="00B8404B" w:rsidRPr="00B21515" w:rsidRDefault="00B8404B" w:rsidP="00B8404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6"/>
          <w:szCs w:val="26"/>
        </w:rPr>
      </w:pPr>
    </w:p>
    <w:p w:rsidR="00DE7CD0" w:rsidRPr="00B21515" w:rsidRDefault="00DE7CD0" w:rsidP="00B8404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План взаимодействия с семьями воспитанников:</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E7CD0" w:rsidRPr="00B21515" w:rsidTr="005B2A2A">
        <w:trPr>
          <w:jc w:val="center"/>
        </w:trPr>
        <w:tc>
          <w:tcPr>
            <w:tcW w:w="9571" w:type="dxa"/>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СЕНТЯБРЬ</w:t>
            </w:r>
          </w:p>
        </w:tc>
      </w:tr>
      <w:tr w:rsidR="00DE7CD0" w:rsidRPr="00B21515" w:rsidTr="005B2A2A">
        <w:trPr>
          <w:jc w:val="center"/>
        </w:trPr>
        <w:tc>
          <w:tcPr>
            <w:tcW w:w="9571" w:type="dxa"/>
          </w:tcPr>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Родительское собрание «Подготовка к школе».</w:t>
            </w:r>
          </w:p>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Оформление «Уголка для родителей».</w:t>
            </w:r>
          </w:p>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Консультация «Развитие математических способностей у детей дошкольного возраста».</w:t>
            </w:r>
          </w:p>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Беседа «Значение и организация утренней гимнастики в семье».</w:t>
            </w:r>
          </w:p>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Папка – передвижка «Что необходимо знать первокласснику!»</w:t>
            </w:r>
          </w:p>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Выставка рисунков и поделок «Осенний вернисаж».</w:t>
            </w:r>
          </w:p>
          <w:p w:rsidR="00DE7CD0" w:rsidRPr="00B21515" w:rsidRDefault="00DE7CD0" w:rsidP="00191799">
            <w:pPr>
              <w:pStyle w:val="a3"/>
              <w:numPr>
                <w:ilvl w:val="0"/>
                <w:numId w:val="11"/>
              </w:num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rPr>
              <w:t>Сбор информации о семьях воспитанников. Подписание договоров.</w:t>
            </w:r>
          </w:p>
        </w:tc>
      </w:tr>
      <w:tr w:rsidR="00DE7CD0" w:rsidRPr="00B21515" w:rsidTr="009C61BA">
        <w:trPr>
          <w:trHeight w:val="246"/>
          <w:jc w:val="center"/>
        </w:trPr>
        <w:tc>
          <w:tcPr>
            <w:tcW w:w="9571" w:type="dxa"/>
          </w:tcPr>
          <w:p w:rsidR="00DE7CD0" w:rsidRPr="00B21515" w:rsidRDefault="00DE7CD0" w:rsidP="005B2A2A">
            <w:pPr>
              <w:jc w:val="center"/>
              <w:rPr>
                <w:rFonts w:ascii="Times New Roman" w:hAnsi="Times New Roman"/>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D05784">
        <w:trPr>
          <w:trHeight w:val="698"/>
          <w:jc w:val="center"/>
        </w:trPr>
        <w:tc>
          <w:tcPr>
            <w:tcW w:w="9571" w:type="dxa"/>
          </w:tcPr>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Консультация: «Знакомим детей со временем».</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Консультация на тему «Гимнастика исправит плоскостопие»</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Консультация: «Азбука дорожного движения».</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Беседа как правильно одевать детей на прогулку.</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Индивидуальные беседы с родителями о необходимости проводить вакцинацию против гриппа и ОРВИ.</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Совместное мероприятие педагогов, детей и родителей: «Осенняя гостиная». </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Консультация для родителей «Воспитание чувства любви к своей родине»;</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Совместное изготовление материалов в патриотический центр;</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Поиск информации вместе с детьми, в том числе и Интернете;</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Изготовление семейного герба;</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Оформление стенда «Моя малая Родина»</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Конкурс рисунков «Я люблю Югру»</w:t>
            </w:r>
          </w:p>
          <w:p w:rsidR="00DE7CD0" w:rsidRPr="00B21515" w:rsidRDefault="00DE7CD0" w:rsidP="00191799">
            <w:pPr>
              <w:pStyle w:val="a3"/>
              <w:numPr>
                <w:ilvl w:val="0"/>
                <w:numId w:val="12"/>
              </w:numPr>
              <w:rPr>
                <w:rFonts w:ascii="Times New Roman" w:hAnsi="Times New Roman"/>
                <w:b/>
                <w:color w:val="000000" w:themeColor="text1"/>
                <w:sz w:val="26"/>
                <w:szCs w:val="26"/>
                <w:lang w:eastAsia="en-US"/>
              </w:rPr>
            </w:pPr>
            <w:r w:rsidRPr="00B21515">
              <w:rPr>
                <w:rFonts w:ascii="Times New Roman" w:hAnsi="Times New Roman"/>
                <w:color w:val="000000" w:themeColor="text1"/>
                <w:sz w:val="26"/>
                <w:szCs w:val="26"/>
              </w:rPr>
              <w:lastRenderedPageBreak/>
              <w:t xml:space="preserve"> Пригласить родителей на встречу «Моя профессия – нефтяник»</w:t>
            </w:r>
          </w:p>
        </w:tc>
      </w:tr>
      <w:tr w:rsidR="00DE7CD0" w:rsidRPr="00B21515" w:rsidTr="005B2A2A">
        <w:trPr>
          <w:jc w:val="center"/>
        </w:trPr>
        <w:tc>
          <w:tcPr>
            <w:tcW w:w="9571" w:type="dxa"/>
          </w:tcPr>
          <w:p w:rsidR="00DE7CD0" w:rsidRPr="00B21515" w:rsidRDefault="00DE7CD0" w:rsidP="009C61B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lastRenderedPageBreak/>
              <w:t>НОЯБРЬ</w:t>
            </w:r>
          </w:p>
        </w:tc>
      </w:tr>
      <w:tr w:rsidR="00DE7CD0" w:rsidRPr="00B21515" w:rsidTr="005B2A2A">
        <w:trPr>
          <w:jc w:val="center"/>
        </w:trPr>
        <w:tc>
          <w:tcPr>
            <w:tcW w:w="9571" w:type="dxa"/>
          </w:tcPr>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Наглядная информация для родителей «4 ноября – День народного единства».</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Информационный стенд «Конвенция о правах ребенка».</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«Цветные фантазии или как цвета влияют на поведение детей».</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«Растим детей здоровыми».</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«Как развивать  память у детей».</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Праздник «День Матери».</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Выставка детских рисунков «Мамочка любимая».</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Оформление поздравительного стенда «Наши мамы».</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«Всегда ли правильно звучит ваша речь».</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Мастерская добрых дел «Кормушки своими руками».</w:t>
            </w:r>
          </w:p>
        </w:tc>
      </w:tr>
      <w:tr w:rsidR="00DE7CD0" w:rsidRPr="00B21515" w:rsidTr="005B2A2A">
        <w:trPr>
          <w:jc w:val="center"/>
        </w:trPr>
        <w:tc>
          <w:tcPr>
            <w:tcW w:w="9571" w:type="dxa"/>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ДЕКАБРЬ</w:t>
            </w:r>
          </w:p>
        </w:tc>
      </w:tr>
      <w:tr w:rsidR="00DE7CD0" w:rsidRPr="00B21515" w:rsidTr="005B2A2A">
        <w:trPr>
          <w:jc w:val="center"/>
        </w:trPr>
        <w:tc>
          <w:tcPr>
            <w:tcW w:w="9571" w:type="dxa"/>
          </w:tcPr>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Круглый стол «Полезное питание в кругу семьи».</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«Дидактические игры для развития математических представлений у детей старшего дошкольного возраста».</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Папка передвижка «Наша Родина – Россия».</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Индивидуальные  беседы «Как говорят наши дети?»</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«Приобщение детей к народным традициям».</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Оформление родительского уголка  «Здравствуй, гостья Зима!».</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Изготовление газеты «Что я жду от Деда Мороза».</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Семейный конкурс «Зимняя сказка».</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Новогодний утренник.</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Привлечь родителей к украшению участка снежными постройками, гирляндами и игрушками, сделанными своими руками из бросового материала.</w:t>
            </w:r>
          </w:p>
        </w:tc>
      </w:tr>
      <w:tr w:rsidR="00DE7CD0" w:rsidRPr="00B21515" w:rsidTr="005B2A2A">
        <w:trPr>
          <w:jc w:val="center"/>
        </w:trPr>
        <w:tc>
          <w:tcPr>
            <w:tcW w:w="9571" w:type="dxa"/>
            <w:tcBorders>
              <w:top w:val="nil"/>
            </w:tcBorders>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ЯНВАРЬ</w:t>
            </w:r>
          </w:p>
        </w:tc>
      </w:tr>
      <w:tr w:rsidR="00DE7CD0" w:rsidRPr="00B21515" w:rsidTr="005B2A2A">
        <w:trPr>
          <w:jc w:val="center"/>
        </w:trPr>
        <w:tc>
          <w:tcPr>
            <w:tcW w:w="9571" w:type="dxa"/>
          </w:tcPr>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Консультация на тему «Воспитание сказкой».</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Индивидуальная беседа «В какие игры играть с ребенком зимой».</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Оформить статью в папку для родителей «Как организовать физкультурный досуг дома»</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Консультация на тему «Речевые игры по дороге в детский сад». </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Беседа «Закаливание – одна из форм профилактики простудных заболеваний детей».</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Беседа «Как провести выходной день с ребёнком?»</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Оформить папку – передвижку «Чтобы дети не болели».</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Беседа «Чесночницы – одна из мер профилактики вирусных инфекций».</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Мастер – класс для родителей «Изготовление чесночных бус, кулонов для профилактики заболеваний верхних дыхательных путей».</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Консультация для родителей «Знакомим детей с историей развития Российской армии»;</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Организация выставки детских работ «Армия вчера, сегодня, завтра»</w:t>
            </w:r>
          </w:p>
          <w:p w:rsidR="00DE7CD0" w:rsidRPr="00B21515" w:rsidRDefault="00DE7CD0" w:rsidP="00191799">
            <w:pPr>
              <w:pStyle w:val="a3"/>
              <w:numPr>
                <w:ilvl w:val="0"/>
                <w:numId w:val="13"/>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rPr>
              <w:t>Совместное создание атрибутов к сюжетно- ролевым играм.</w:t>
            </w:r>
          </w:p>
        </w:tc>
      </w:tr>
      <w:tr w:rsidR="00DE7CD0" w:rsidRPr="00B21515" w:rsidTr="005B2A2A">
        <w:trPr>
          <w:jc w:val="center"/>
        </w:trPr>
        <w:tc>
          <w:tcPr>
            <w:tcW w:w="9571" w:type="dxa"/>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ФЕВРАЛЬ</w:t>
            </w:r>
          </w:p>
        </w:tc>
      </w:tr>
      <w:tr w:rsidR="00DE7CD0" w:rsidRPr="00B21515" w:rsidTr="005B2A2A">
        <w:trPr>
          <w:jc w:val="center"/>
        </w:trPr>
        <w:tc>
          <w:tcPr>
            <w:tcW w:w="9571" w:type="dxa"/>
          </w:tcPr>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«Как воспитывать у ребенка чувство ответственности».</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Оформление стенда «Внимание – грипп!».</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Памятка для родителей «Создание благоприятной семейной атмосферы».</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Выставка поздравлений для родителей ко Дню Святого Валентина «От всего сердца».</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Консультация «Роль отца в воспитании детей».</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Беседа «Общение со сверстниками».</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Газета с рассказами детей «Папа – лучший друг!».</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Спортивный праздник   с участием пап.</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Рекомендации родителям о закреплении знаний детей о времени года «Зима».</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Папка – передвижка «Правила поведения при пожаре». </w:t>
            </w:r>
          </w:p>
        </w:tc>
      </w:tr>
      <w:tr w:rsidR="00DE7CD0" w:rsidRPr="00B21515" w:rsidTr="005B2A2A">
        <w:trPr>
          <w:jc w:val="center"/>
        </w:trPr>
        <w:tc>
          <w:tcPr>
            <w:tcW w:w="9571" w:type="dxa"/>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lastRenderedPageBreak/>
              <w:t>МАРТ</w:t>
            </w:r>
          </w:p>
        </w:tc>
      </w:tr>
      <w:tr w:rsidR="00DE7CD0" w:rsidRPr="00B21515" w:rsidTr="005B2A2A">
        <w:trPr>
          <w:jc w:val="center"/>
        </w:trPr>
        <w:tc>
          <w:tcPr>
            <w:tcW w:w="9571" w:type="dxa"/>
          </w:tcPr>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Оформить выставку работ «Портрет моей мамочки».</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Праздник, посвященный Женскому дню 8 Марта, с участием родителей.</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Организовать посиделки «Моя мама – мастерица» (знакомство с хобби мам и их дочек, с семейными традициями).</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Консультация «Роль семьи в физическом воспитании ребенка». </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Родительское собрание «Готов ли ваш ребенок к школе».</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Беседа с родителями «Если ваш ребенок – левша».</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Инструктаж по технике безопасности « Чем опасна оттепель на улице».</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Организовать заседание родительского комитета по теме «Подготовка к выпускному балу».</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Консультация «Роль песни в жизни армии»; </w:t>
            </w:r>
          </w:p>
          <w:p w:rsidR="00DE7CD0" w:rsidRPr="00B21515" w:rsidRDefault="00DE7CD0" w:rsidP="00191799">
            <w:pPr>
              <w:pStyle w:val="a3"/>
              <w:numPr>
                <w:ilvl w:val="0"/>
                <w:numId w:val="14"/>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rPr>
              <w:t>Досуг «Споемте друзья».</w:t>
            </w:r>
          </w:p>
        </w:tc>
      </w:tr>
      <w:tr w:rsidR="00DE7CD0" w:rsidRPr="00B21515" w:rsidTr="005B2A2A">
        <w:trPr>
          <w:jc w:val="center"/>
        </w:trPr>
        <w:tc>
          <w:tcPr>
            <w:tcW w:w="9571" w:type="dxa"/>
            <w:tcBorders>
              <w:top w:val="nil"/>
            </w:tcBorders>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АПРЕЛЬ</w:t>
            </w:r>
          </w:p>
        </w:tc>
      </w:tr>
      <w:tr w:rsidR="00DE7CD0" w:rsidRPr="00B21515" w:rsidTr="005B2A2A">
        <w:trPr>
          <w:jc w:val="center"/>
        </w:trPr>
        <w:tc>
          <w:tcPr>
            <w:tcW w:w="9571" w:type="dxa"/>
          </w:tcPr>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«Воспитание сказкой».</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Статья в родительский уголок «Учим детей дружить».</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«Взрослый мир в детских мультфильмах».</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Наглядная информация «12 апреля – День Космонавтики».</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Выставка поделок «Космос».</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Рекомендации по выполнению дыхательной гимнастики с детьми.</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Мастер-класс с родителями «Использование нетрадиционных средств в изобразительной деятельности».</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Папка - передвижка «Упражнение для глаз».</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«Режим будущего школьника».</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Памятка для родителей  «Как предупредить авитаминоз весной».</w:t>
            </w:r>
          </w:p>
          <w:p w:rsidR="00751DB1" w:rsidRPr="00B21515" w:rsidRDefault="00751DB1" w:rsidP="00191799">
            <w:pPr>
              <w:pStyle w:val="a3"/>
              <w:numPr>
                <w:ilvl w:val="0"/>
                <w:numId w:val="8"/>
              </w:numPr>
              <w:spacing w:after="0" w:line="240" w:lineRule="auto"/>
              <w:rPr>
                <w:rFonts w:ascii="Times New Roman" w:hAnsi="Times New Roman"/>
                <w:color w:val="000000" w:themeColor="text1"/>
                <w:sz w:val="26"/>
                <w:szCs w:val="26"/>
                <w:lang w:eastAsia="en-US"/>
              </w:rPr>
            </w:pPr>
          </w:p>
        </w:tc>
      </w:tr>
      <w:tr w:rsidR="00DE7CD0" w:rsidRPr="00B21515" w:rsidTr="005B2A2A">
        <w:trPr>
          <w:jc w:val="center"/>
        </w:trPr>
        <w:tc>
          <w:tcPr>
            <w:tcW w:w="9571" w:type="dxa"/>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МАЙ</w:t>
            </w:r>
          </w:p>
        </w:tc>
      </w:tr>
      <w:tr w:rsidR="00DE7CD0" w:rsidRPr="00B21515" w:rsidTr="005B2A2A">
        <w:trPr>
          <w:jc w:val="center"/>
        </w:trPr>
        <w:tc>
          <w:tcPr>
            <w:tcW w:w="9571" w:type="dxa"/>
          </w:tcPr>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Папка-передвижка «1 Мая».</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Наглядная информация ко дню 9 мая «Этих дней не смолкнет слава!».</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Газета «День Победы».</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Беседа «Домашний игровой уголок».</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«Подготовка ребенка к школе».</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Беседа «Секреты воспитания вежливого ребенка».</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Фотовернисаж: «Вот  и стали мы на год взрослей».</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Оформление стенда «Что мы узнали и чему научились».</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«Адаптация детей в школе».</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Выпускной бал.</w:t>
            </w:r>
          </w:p>
        </w:tc>
      </w:tr>
    </w:tbl>
    <w:p w:rsidR="00DE7CD0" w:rsidRPr="00B21515" w:rsidRDefault="00DE7CD0" w:rsidP="00632982">
      <w:pPr>
        <w:pStyle w:val="a3"/>
        <w:widowControl w:val="0"/>
        <w:autoSpaceDE w:val="0"/>
        <w:autoSpaceDN w:val="0"/>
        <w:adjustRightInd w:val="0"/>
        <w:snapToGrid w:val="0"/>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3.</w:t>
      </w:r>
      <w:r w:rsidR="001F04F1"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ОРГАНИЗАЦИОННЫЙ РАЗДЕЛ</w:t>
      </w:r>
    </w:p>
    <w:p w:rsidR="00D87E43" w:rsidRPr="00B21515" w:rsidRDefault="00F234F7" w:rsidP="00D87E4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rPr>
        <w:lastRenderedPageBreak/>
        <w:tab/>
      </w:r>
      <w:r w:rsidR="00D87E43" w:rsidRPr="00B21515">
        <w:rPr>
          <w:rFonts w:ascii="Times New Roman" w:hAnsi="Times New Roman"/>
          <w:b/>
          <w:color w:val="000000" w:themeColor="text1"/>
          <w:sz w:val="26"/>
          <w:szCs w:val="26"/>
        </w:rPr>
        <w:t>3.1  Методическое обеспечение образовательного процесса</w:t>
      </w:r>
    </w:p>
    <w:p w:rsidR="00D87E43" w:rsidRPr="00B21515" w:rsidRDefault="00D87E43" w:rsidP="00F234F7">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«Социально-коммуникативное развитие»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t>Социализация, развитие общения, нравственное воспитание: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Б у р е Р. С. Социально-нравственное воспитание дошкольников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 е т р о в а В. И., С т у л ь н и к Т. Д. Этические беседы с детьми 4–7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Серия «Мир в картинках»: «Государственные символы России»; «День  Победы».</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Серия «Рассказы по картинкам»: «Великая Отечественная война в</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произведениях художников»; «Защитники Отечества».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sectPr w:rsidR="00D87E43" w:rsidRPr="00B21515" w:rsidSect="006E58DD">
          <w:footerReference w:type="default" r:id="rId11"/>
          <w:type w:val="continuous"/>
          <w:pgSz w:w="11906" w:h="17154"/>
          <w:pgMar w:top="1134" w:right="850" w:bottom="1134" w:left="1701" w:header="720" w:footer="720" w:gutter="0"/>
          <w:cols w:space="720"/>
          <w:titlePg/>
          <w:docGrid w:type="lines" w:linePitch="299"/>
        </w:sectPr>
      </w:pPr>
    </w:p>
    <w:p w:rsidR="00D87E43" w:rsidRPr="00B21515" w:rsidRDefault="00D87E43" w:rsidP="00D87E43">
      <w:pPr>
        <w:widowControl w:val="0"/>
        <w:autoSpaceDE w:val="0"/>
        <w:autoSpaceDN w:val="0"/>
        <w:adjustRightInd w:val="0"/>
        <w:snapToGrid w:val="0"/>
        <w:spacing w:after="0" w:line="240" w:lineRule="auto"/>
        <w:ind w:firstLine="708"/>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lastRenderedPageBreak/>
        <w:t>Самообслуживание, самостоятельность, трудовое воспитание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у ц а к о в а Л. В. Трудовое воспитание в детском саду: Для занятий с детьми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r>
      <w:r w:rsidRPr="00B21515">
        <w:rPr>
          <w:rFonts w:ascii="Times New Roman" w:hAnsi="Times New Roman"/>
          <w:i/>
          <w:color w:val="000000" w:themeColor="text1"/>
          <w:sz w:val="26"/>
          <w:szCs w:val="26"/>
        </w:rPr>
        <w:t>Формирование основ безопасности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Б е л а я К. Ю. Формирование основ безопасности у дошкольников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 а у л и н а Т. Ф. Знакомим дошкольников с правилами дорожного движения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Б о р д а ч е в а И. Ю. Безопасность на дороге: Плакаты для оформления родительского уголка в ДОУ.</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Б о р д а ч е в а И. Ю. Дорожные знаки: Для работы с детьми 4–7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t>Игровая деятельность</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Гу б а н о в а Н. Ф. Развитие игровой деятельности.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rPr>
        <w:tab/>
      </w:r>
      <w:r w:rsidRPr="00B21515">
        <w:rPr>
          <w:rFonts w:ascii="Times New Roman" w:hAnsi="Times New Roman"/>
          <w:b/>
          <w:color w:val="000000" w:themeColor="text1"/>
          <w:sz w:val="26"/>
          <w:szCs w:val="26"/>
        </w:rPr>
        <w:t>Образовательная область  «Познавательное развитие»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tab/>
        <w:t>Развитие познавательно-исследовательской деятельности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е р а к с а Н. Е., В е р а к с а А. Н. Проектная деятельность дошкольников.</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е р а к с а Н. Е., Г а л и м о в О. Р. Познавательно-исследовательская деятельность дошкольников (4–7 лет).</w:t>
      </w:r>
    </w:p>
    <w:p w:rsidR="00D87E43" w:rsidRPr="00B21515" w:rsidRDefault="00D87E43" w:rsidP="00D87E43">
      <w:pPr>
        <w:widowControl w:val="0"/>
        <w:autoSpaceDE w:val="0"/>
        <w:autoSpaceDN w:val="0"/>
        <w:adjustRightInd w:val="0"/>
        <w:spacing w:after="0" w:line="240" w:lineRule="auto"/>
        <w:jc w:val="both"/>
        <w:rPr>
          <w:rFonts w:ascii="Times New Roman" w:hAnsi="Times New Roman"/>
          <w:color w:val="000000" w:themeColor="text1"/>
          <w:sz w:val="26"/>
          <w:szCs w:val="26"/>
        </w:rPr>
        <w:sectPr w:rsidR="00D87E43" w:rsidRPr="00B21515" w:rsidSect="0012287D">
          <w:type w:val="continuous"/>
          <w:pgSz w:w="11906" w:h="17154"/>
          <w:pgMar w:top="1134" w:right="850" w:bottom="1134" w:left="1701" w:header="720" w:footer="720" w:gutter="0"/>
          <w:cols w:space="720"/>
          <w:docGrid w:type="lines"/>
        </w:sectPr>
      </w:pP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К р а ш е н и н н и к о в Е. Е., Х о л о д о в а О. Л. Развитие познавательных способностей дошкольников (5–7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 а в л о в а Л. Ю. Сборник дидактических игр по ознакомлению с окружающим миром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Ш и я н О. А. Развитие творческого мышления. Работаем по сказке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Серия «Играем в сказку»: «Репка»; «Теремок»; «Три медведя»; «Три поросенка». Веракса Н. Е., Веракса А. Н.</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tab/>
        <w:t>Ознакомление с предметным окружением и социальным миром</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Д ы б и н а О. В. Ознакомление с предметным и социальным окружением: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Электронные образовательные ресурсы (ЭОР)</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Д ы б и н а О. В. Ознакомление с предметным и социальным окружением: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«Рассказы по картинкам»: «В деревне»; «Кем быть?»; «Мой дом»; «Профессии».</w:t>
      </w:r>
    </w:p>
    <w:p w:rsidR="00D87E43" w:rsidRPr="00B21515" w:rsidRDefault="00D87E43" w:rsidP="00D87E43">
      <w:pPr>
        <w:widowControl w:val="0"/>
        <w:autoSpaceDE w:val="0"/>
        <w:autoSpaceDN w:val="0"/>
        <w:adjustRightInd w:val="0"/>
        <w:spacing w:after="0" w:line="240" w:lineRule="auto"/>
        <w:jc w:val="both"/>
        <w:rPr>
          <w:rFonts w:ascii="Times New Roman" w:hAnsi="Times New Roman"/>
          <w:color w:val="000000" w:themeColor="text1"/>
          <w:sz w:val="26"/>
          <w:szCs w:val="26"/>
        </w:rPr>
        <w:sectPr w:rsidR="00D87E43" w:rsidRPr="00B21515" w:rsidSect="0012287D">
          <w:type w:val="continuous"/>
          <w:pgSz w:w="11906" w:h="17154"/>
          <w:pgMar w:top="1134" w:right="850" w:bottom="1134" w:left="1701" w:header="720" w:footer="720" w:gutter="0"/>
          <w:cols w:space="720"/>
          <w:docGrid w:type="lines"/>
        </w:sectPr>
      </w:pP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Серия «Расскажите детям о...»: «Расскажите детям о бытовых приборах»;</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ab/>
        <w:t>Формирование элементарных математических представлений</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 о м о р а е в а И. А., П о з и н а В. А. Формирование элементарных математических представлений.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u w:val="single"/>
        </w:rPr>
        <w:t>Электронные образовательные ресурсы (ЭОР</w:t>
      </w:r>
      <w:r w:rsidRPr="00B21515">
        <w:rPr>
          <w:rFonts w:ascii="Times New Roman" w:hAnsi="Times New Roman"/>
          <w:color w:val="000000" w:themeColor="text1"/>
          <w:sz w:val="26"/>
          <w:szCs w:val="26"/>
        </w:rPr>
        <w:t>)</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 о м о р а е в а И. А., П о з и н а В. А. Формирование элементарных математических представлений.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Рабочие тетради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 а р ь я Д е н и с о в а, Ю р и й Д о р о ж и н. Математика для дошкольников: Подготовительная к школе группа.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sectPr w:rsidR="00D87E43" w:rsidRPr="00B21515" w:rsidSect="0012287D">
          <w:type w:val="continuous"/>
          <w:pgSz w:w="11906" w:h="17154"/>
          <w:pgMar w:top="1134" w:right="850" w:bottom="1134" w:left="1701" w:header="720" w:footer="720" w:gutter="0"/>
          <w:cols w:space="720"/>
          <w:docGrid w:type="lines"/>
        </w:sectPr>
      </w:pPr>
      <w:r w:rsidRPr="00B21515">
        <w:rPr>
          <w:rFonts w:ascii="Times New Roman" w:hAnsi="Times New Roman"/>
          <w:color w:val="000000" w:themeColor="text1"/>
          <w:sz w:val="26"/>
          <w:szCs w:val="26"/>
        </w:rPr>
        <w:t>Плакаты: «Счет до 10»; «Счет до 20»; «Цвет»; «Форма»</w:t>
      </w:r>
    </w:p>
    <w:p w:rsidR="00D87E43" w:rsidRPr="00B21515" w:rsidRDefault="00D87E43" w:rsidP="00F234F7">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Ознакомление с миром природы</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 о л о м е н н и к о в а О. А. Ознакомление с природой в детском саду.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Электронные образовательные ресурсы (ЭОР)</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 о л о м е н н и к о в а О. А. Ознакомление с природой. Подготовительная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 xml:space="preserve"> 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Плакаты: «Домашние животные»; «Домашние питомцы»; «Домашние птицы»; «Животные Африки»; «Животные средней полосы»; «Овощи»; «Птицы»; «Фрукты».</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u w:val="single"/>
        </w:rPr>
        <w:t xml:space="preserve"> Картины для рассматривания</w:t>
      </w:r>
      <w:r w:rsidRPr="00B21515">
        <w:rPr>
          <w:rFonts w:ascii="Times New Roman" w:hAnsi="Times New Roman"/>
          <w:color w:val="000000" w:themeColor="text1"/>
          <w:sz w:val="26"/>
          <w:szCs w:val="26"/>
        </w:rPr>
        <w:t>: «Коза с козлятами»; «Кошка с котятами»; «Свинья с поросятами»; «Собака с щенками».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«Рассказы по картинкам»: «Весна»; «Времена года»; «Зима»; «Лето»; «Осень»; «Родная природа».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w:t>
      </w:r>
      <w:r w:rsidRPr="00B21515">
        <w:rPr>
          <w:rFonts w:ascii="Times New Roman" w:hAnsi="Times New Roman"/>
          <w:color w:val="000000" w:themeColor="text1"/>
          <w:sz w:val="26"/>
          <w:szCs w:val="26"/>
        </w:rPr>
        <w:lastRenderedPageBreak/>
        <w:t>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D87E43" w:rsidRPr="00B21515" w:rsidRDefault="00D87E43" w:rsidP="00D87E43">
      <w:pPr>
        <w:widowControl w:val="0"/>
        <w:autoSpaceDE w:val="0"/>
        <w:autoSpaceDN w:val="0"/>
        <w:adjustRightInd w:val="0"/>
        <w:spacing w:after="0" w:line="240" w:lineRule="auto"/>
        <w:jc w:val="both"/>
        <w:rPr>
          <w:rFonts w:ascii="Times New Roman" w:hAnsi="Times New Roman"/>
          <w:color w:val="000000" w:themeColor="text1"/>
          <w:sz w:val="26"/>
          <w:szCs w:val="26"/>
        </w:rPr>
        <w:sectPr w:rsidR="00D87E43" w:rsidRPr="00B21515" w:rsidSect="0012287D">
          <w:type w:val="continuous"/>
          <w:pgSz w:w="11906" w:h="17154"/>
          <w:pgMar w:top="1134" w:right="850" w:bottom="1134" w:left="1701" w:header="720" w:footer="720" w:gutter="0"/>
          <w:cols w:space="720"/>
          <w:docGrid w:type="lines"/>
        </w:sectPr>
      </w:pPr>
    </w:p>
    <w:p w:rsidR="00D87E43" w:rsidRPr="00B21515" w:rsidRDefault="00D87E43" w:rsidP="00F234F7">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Образовательная область «Речевое развитие»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Электронные образовательные ресурсы (ЭОР)</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Ге р б о в а В. В. Развитие речи в детском саду: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Рабочие тетради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 а р ь я Д е н и с о в а, Ю р и й Д о р о ж и н. Развитие речи у дошкольников. Подготовительная к школе группа.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 а р ь я Д е н и с о в а, Ю р и й Д о р о ж и н. Уроки грамоты для дошкольников: Подготовительная к школе группа.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 а р ь я Д е н и с о в а, Ю р и й Д о р о ж и н. Прописи для дошкольников: Подготовительная к школе группа.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«Рассказы по картинкам»: «Колобок»; «Курочка Ряба»; «Репка»; «Теремок»</w:t>
      </w:r>
    </w:p>
    <w:p w:rsidR="00D87E43" w:rsidRPr="00B21515" w:rsidRDefault="00D87E43" w:rsidP="00F234F7">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«Художественно-эстетическое развитие»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 о м а р о в а Т. С. Детское художественное творчество. Для работы  с детьми 2–7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 о м а р о в а Т. С. Изобразительная деятельность в детском саду.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о м а р о в а Т. С. Развитие художественных способностей дошкольников.</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о м а р о в а Т. С., З а ц е п и н а М. Б. Интеграция в воспитательно - образовательной работе детского сада.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у ц а к о в а Л. В. Конструирование из строительного материала: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 xml:space="preserve"> Хрестоматии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Хрестоматия для чтения детям в детском саду и дома: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Электронные образовательные ресурсы (ЭОР)</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о м а р о в а Т. С. Изобразительная деятельность в детском саду.</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 о л о м е н н и к о в а О. А. Ознакомление детей с народным искусством.</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 xml:space="preserve"> 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w:t>
      </w:r>
      <w:r w:rsidRPr="00B21515">
        <w:rPr>
          <w:rFonts w:ascii="Times New Roman" w:hAnsi="Times New Roman"/>
          <w:color w:val="000000" w:themeColor="text1"/>
          <w:sz w:val="26"/>
          <w:szCs w:val="26"/>
        </w:rPr>
        <w:lastRenderedPageBreak/>
        <w:t>Двины»; «Филимоновская игрушка»; «Хохломская  роспись».</w:t>
      </w:r>
    </w:p>
    <w:p w:rsidR="00D87E43" w:rsidRPr="00B21515" w:rsidRDefault="00D87E43" w:rsidP="00F234F7">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«Физическая культура»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Б о р и с о в а М. М. Малоподвижные игры и игровые упражнения. Для занятий с детьми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 е н з у л а е в а Л. И. Физическая культура в детском саду: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 е н з у л а е в а Л. И. Оздоровительная гимнастика: комплексы упражнений для детей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Сборник подвижных игр / Автор-сост. Э. Я. Степаненкова.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 xml:space="preserve"> 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«Мир в картинках»: «Спортивный инвентарь».</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«Рассказы по картинкам»: «Зимние виды спорта»; «Летние виды спорта»; «Распорядок дня».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824A3" w:rsidRPr="00B21515" w:rsidRDefault="00D87E43" w:rsidP="00962BDD">
      <w:pPr>
        <w:pStyle w:val="a3"/>
        <w:widowControl w:val="0"/>
        <w:autoSpaceDE w:val="0"/>
        <w:autoSpaceDN w:val="0"/>
        <w:adjustRightInd w:val="0"/>
        <w:snapToGrid w:val="0"/>
        <w:spacing w:after="0" w:line="240" w:lineRule="auto"/>
        <w:ind w:left="0"/>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Плакаты: «Зимние виды спорта»; «Летние виды спорта</w:t>
      </w:r>
    </w:p>
    <w:p w:rsidR="00962BDD" w:rsidRPr="00B21515" w:rsidRDefault="00962BDD" w:rsidP="00962BDD">
      <w:pPr>
        <w:pStyle w:val="a3"/>
        <w:widowControl w:val="0"/>
        <w:autoSpaceDE w:val="0"/>
        <w:autoSpaceDN w:val="0"/>
        <w:adjustRightInd w:val="0"/>
        <w:snapToGrid w:val="0"/>
        <w:spacing w:after="0" w:line="240" w:lineRule="auto"/>
        <w:ind w:left="0"/>
        <w:rPr>
          <w:rFonts w:ascii="Times New Roman" w:hAnsi="Times New Roman"/>
          <w:color w:val="000000" w:themeColor="text1"/>
          <w:sz w:val="26"/>
          <w:szCs w:val="26"/>
        </w:rPr>
      </w:pPr>
    </w:p>
    <w:p w:rsidR="005824A3" w:rsidRPr="00B21515" w:rsidRDefault="00DB2ABD" w:rsidP="005824A3">
      <w:pPr>
        <w:widowControl w:val="0"/>
        <w:autoSpaceDE w:val="0"/>
        <w:autoSpaceDN w:val="0"/>
        <w:adjustRightInd w:val="0"/>
        <w:snapToGrid w:val="0"/>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3.2</w:t>
      </w:r>
      <w:r w:rsidR="00D87E43" w:rsidRPr="00B21515">
        <w:rPr>
          <w:rFonts w:ascii="Times New Roman" w:hAnsi="Times New Roman"/>
          <w:b/>
          <w:color w:val="000000" w:themeColor="text1"/>
          <w:sz w:val="26"/>
          <w:szCs w:val="26"/>
        </w:rPr>
        <w:t xml:space="preserve"> </w:t>
      </w:r>
      <w:r w:rsidR="005824A3" w:rsidRPr="00B21515">
        <w:rPr>
          <w:rFonts w:ascii="Times New Roman" w:hAnsi="Times New Roman"/>
          <w:b/>
          <w:color w:val="000000" w:themeColor="text1"/>
          <w:sz w:val="26"/>
          <w:szCs w:val="26"/>
        </w:rPr>
        <w:t xml:space="preserve">РАСПОРЯДОК </w:t>
      </w:r>
      <w:r w:rsidR="002660B5" w:rsidRPr="00B21515">
        <w:rPr>
          <w:rFonts w:ascii="Times New Roman" w:hAnsi="Times New Roman"/>
          <w:b/>
          <w:color w:val="000000" w:themeColor="text1"/>
          <w:sz w:val="26"/>
          <w:szCs w:val="26"/>
        </w:rPr>
        <w:t xml:space="preserve">И РЕЖИМ ДНЯ </w:t>
      </w:r>
      <w:r w:rsidR="005824A3" w:rsidRPr="00B21515">
        <w:rPr>
          <w:rFonts w:ascii="Times New Roman" w:hAnsi="Times New Roman"/>
          <w:b/>
          <w:color w:val="000000" w:themeColor="text1"/>
          <w:sz w:val="26"/>
          <w:szCs w:val="26"/>
        </w:rPr>
        <w:t>ДЕТЕЙ 6-7 лет</w:t>
      </w:r>
    </w:p>
    <w:p w:rsidR="00962BDD" w:rsidRPr="00B21515" w:rsidRDefault="00962BDD" w:rsidP="005824A3">
      <w:pPr>
        <w:widowControl w:val="0"/>
        <w:autoSpaceDE w:val="0"/>
        <w:autoSpaceDN w:val="0"/>
        <w:adjustRightInd w:val="0"/>
        <w:snapToGrid w:val="0"/>
        <w:spacing w:after="0" w:line="240" w:lineRule="auto"/>
        <w:rPr>
          <w:rFonts w:ascii="Times New Roman" w:hAnsi="Times New Roman"/>
          <w:b/>
          <w:color w:val="000000" w:themeColor="text1"/>
          <w:sz w:val="26"/>
          <w:szCs w:val="26"/>
        </w:rPr>
      </w:pP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Правильный распорядок дня — это рациональная продолжительность</w:t>
      </w:r>
      <w:r w:rsidR="00FB75E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разумное чередование различных видов деятельности и отдыха детей в</w:t>
      </w:r>
      <w:r w:rsidR="00FB75E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течение суток. Основным принципом правильного построения распорядка</w:t>
      </w:r>
      <w:r w:rsidR="00FB75E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является его соответствие возрастным психофизиологическим особенностям детей.</w:t>
      </w:r>
    </w:p>
    <w:p w:rsidR="005824A3" w:rsidRPr="00B21515" w:rsidRDefault="005824A3" w:rsidP="005824A3">
      <w:pPr>
        <w:widowControl w:val="0"/>
        <w:autoSpaceDE w:val="0"/>
        <w:autoSpaceDN w:val="0"/>
        <w:adjustRightInd w:val="0"/>
        <w:snapToGrid w:val="0"/>
        <w:spacing w:after="0" w:line="240" w:lineRule="auto"/>
        <w:ind w:firstLine="709"/>
        <w:rPr>
          <w:rFonts w:ascii="Times New Roman" w:hAnsi="Times New Roman"/>
          <w:color w:val="000000" w:themeColor="text1"/>
          <w:sz w:val="26"/>
          <w:szCs w:val="26"/>
        </w:rPr>
      </w:pPr>
      <w:r w:rsidRPr="00B21515">
        <w:rPr>
          <w:rFonts w:ascii="Times New Roman" w:hAnsi="Times New Roman"/>
          <w:color w:val="000000" w:themeColor="text1"/>
          <w:sz w:val="26"/>
          <w:szCs w:val="26"/>
        </w:rPr>
        <w:t>Режим дня составлен с расчетом на 12-часовоепребывание ребенка в детском саду.</w:t>
      </w:r>
    </w:p>
    <w:p w:rsidR="002660B5" w:rsidRPr="00B21515" w:rsidRDefault="002660B5" w:rsidP="005824A3">
      <w:pPr>
        <w:spacing w:after="0" w:line="240" w:lineRule="auto"/>
        <w:jc w:val="center"/>
        <w:rPr>
          <w:rFonts w:ascii="Times New Roman" w:hAnsi="Times New Roman"/>
          <w:b/>
          <w:color w:val="000000" w:themeColor="text1"/>
          <w:sz w:val="26"/>
          <w:szCs w:val="26"/>
        </w:rPr>
      </w:pPr>
    </w:p>
    <w:p w:rsidR="005824A3" w:rsidRPr="00B21515" w:rsidRDefault="005824A3" w:rsidP="005824A3">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Организация режима пребывания детей</w:t>
      </w:r>
      <w:r w:rsidR="00D87E43"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общеразвивающей группы 6-7 лет:</w:t>
      </w:r>
    </w:p>
    <w:p w:rsidR="005824A3" w:rsidRPr="00B21515" w:rsidRDefault="005824A3" w:rsidP="005824A3">
      <w:pPr>
        <w:spacing w:after="0" w:line="240" w:lineRule="auto"/>
        <w:jc w:val="center"/>
        <w:rPr>
          <w:rFonts w:ascii="Times New Roman" w:hAnsi="Times New Roman"/>
          <w:b/>
          <w:color w:val="000000" w:themeColor="text1"/>
          <w:sz w:val="26"/>
          <w:szCs w:val="26"/>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7513"/>
      </w:tblGrid>
      <w:tr w:rsidR="005824A3" w:rsidRPr="00B21515" w:rsidTr="00B61396">
        <w:trPr>
          <w:trHeight w:val="299"/>
        </w:trPr>
        <w:tc>
          <w:tcPr>
            <w:tcW w:w="2023" w:type="dxa"/>
          </w:tcPr>
          <w:p w:rsidR="005824A3" w:rsidRPr="00B21515" w:rsidRDefault="005824A3" w:rsidP="00B61396">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время</w:t>
            </w:r>
          </w:p>
        </w:tc>
        <w:tc>
          <w:tcPr>
            <w:tcW w:w="7513" w:type="dxa"/>
          </w:tcPr>
          <w:p w:rsidR="005824A3" w:rsidRPr="00B21515" w:rsidRDefault="005824A3" w:rsidP="00B61396">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07.00 - 08.20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Прием детей</w:t>
            </w:r>
            <w:r w:rsidRPr="00B21515">
              <w:rPr>
                <w:rFonts w:ascii="Times New Roman" w:hAnsi="Times New Roman"/>
                <w:color w:val="000000" w:themeColor="text1"/>
                <w:sz w:val="26"/>
                <w:szCs w:val="26"/>
              </w:rPr>
              <w:t xml:space="preserve">. Индивидуальная коррекционная работа с детьми. Игровая деятельность детей. </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08.30 – 08.40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Утренняя гимнастика</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08.35 – 08.40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Подготовка к завтраку</w:t>
            </w:r>
            <w:r w:rsidRPr="00B21515">
              <w:rPr>
                <w:rFonts w:ascii="Times New Roman" w:hAnsi="Times New Roman"/>
                <w:color w:val="000000" w:themeColor="text1"/>
                <w:sz w:val="26"/>
                <w:szCs w:val="26"/>
              </w:rPr>
              <w:t>, воспитание культурно-гигиенических навыков.</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08.40 – 08.55</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Завтрак</w:t>
            </w:r>
            <w:r w:rsidRPr="00B21515">
              <w:rPr>
                <w:rFonts w:ascii="Times New Roman" w:hAnsi="Times New Roman"/>
                <w:color w:val="000000" w:themeColor="text1"/>
                <w:sz w:val="26"/>
                <w:szCs w:val="26"/>
              </w:rPr>
              <w:t>. Воспитание культуры еды, обучение правильно держать столовые приборы.</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08.55 – 09.00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Гигиенические процедуры</w:t>
            </w:r>
            <w:r w:rsidRPr="00B21515">
              <w:rPr>
                <w:rFonts w:ascii="Times New Roman" w:hAnsi="Times New Roman"/>
                <w:color w:val="000000" w:themeColor="text1"/>
                <w:sz w:val="26"/>
                <w:szCs w:val="26"/>
              </w:rPr>
              <w:t>.  Воспитание культурно-гигиенических навыков.</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09.00 -  10.10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Организованная образовательная деятельность.</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10.10 – 10.15</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Второй завтрак.</w:t>
            </w:r>
            <w:r w:rsidRPr="00B21515">
              <w:rPr>
                <w:rFonts w:ascii="Times New Roman" w:hAnsi="Times New Roman"/>
                <w:color w:val="000000" w:themeColor="text1"/>
                <w:sz w:val="26"/>
                <w:szCs w:val="26"/>
              </w:rPr>
              <w:t xml:space="preserve"> Воспитание культуры еды.</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10.15 – 10.20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color w:val="000000" w:themeColor="text1"/>
                <w:sz w:val="26"/>
                <w:szCs w:val="26"/>
              </w:rPr>
              <w:t>Воспитание культурно-гигиенических навыков.</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10.20 – 10.50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Организованная образовательная деятельность</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10.50 -  11.10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Подготовка к прогулке. Обучение навыкам самообслуживания.</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11.10 – 12.20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Прогулка</w:t>
            </w:r>
            <w:r w:rsidRPr="00B21515">
              <w:rPr>
                <w:rFonts w:ascii="Times New Roman" w:hAnsi="Times New Roman"/>
                <w:color w:val="000000" w:themeColor="text1"/>
                <w:sz w:val="26"/>
                <w:szCs w:val="26"/>
              </w:rPr>
              <w:t>. Двигательная активность. Игровая деятельность. Наблюдения. Труд.</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12.20 – 12.30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Возвращение с прогулки</w:t>
            </w:r>
            <w:r w:rsidRPr="00B21515">
              <w:rPr>
                <w:rFonts w:ascii="Times New Roman" w:hAnsi="Times New Roman"/>
                <w:color w:val="000000" w:themeColor="text1"/>
                <w:sz w:val="26"/>
                <w:szCs w:val="26"/>
              </w:rPr>
              <w:t xml:space="preserve">. Воспитание навыков </w:t>
            </w:r>
            <w:r w:rsidRPr="00B21515">
              <w:rPr>
                <w:rFonts w:ascii="Times New Roman" w:hAnsi="Times New Roman"/>
                <w:color w:val="000000" w:themeColor="text1"/>
                <w:sz w:val="26"/>
                <w:szCs w:val="26"/>
              </w:rPr>
              <w:lastRenderedPageBreak/>
              <w:t xml:space="preserve">самообслуживания. </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12.30 – 12.50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 xml:space="preserve">Обед. </w:t>
            </w:r>
            <w:r w:rsidRPr="00B21515">
              <w:rPr>
                <w:rFonts w:ascii="Times New Roman" w:hAnsi="Times New Roman"/>
                <w:color w:val="000000" w:themeColor="text1"/>
                <w:sz w:val="26"/>
                <w:szCs w:val="26"/>
              </w:rPr>
              <w:t>Воспитание культуры еды, обучение правильно держать столовые приборы.</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12.50 – 13.00 </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Подготовка ко сну. Гигиенические процедуры</w:t>
            </w:r>
            <w:r w:rsidRPr="00B21515">
              <w:rPr>
                <w:rFonts w:ascii="Times New Roman" w:hAnsi="Times New Roman"/>
                <w:color w:val="000000" w:themeColor="text1"/>
                <w:sz w:val="26"/>
                <w:szCs w:val="26"/>
              </w:rPr>
              <w:t xml:space="preserve">.   Воспитание КГН., навыков самообслуживания. </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13.00 – 15.00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Дневной сон.</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15.00  - 15.05</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Гимнастика пробуждения.</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15.05 – 15.20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Гигиенические процедуры</w:t>
            </w:r>
            <w:r w:rsidRPr="00B21515">
              <w:rPr>
                <w:rFonts w:ascii="Times New Roman" w:hAnsi="Times New Roman"/>
                <w:color w:val="000000" w:themeColor="text1"/>
                <w:sz w:val="26"/>
                <w:szCs w:val="26"/>
              </w:rPr>
              <w:t>.  Воспитание навыков самообслуживания. Воспитание КГН.</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15.20 – 15.30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Полдник.</w:t>
            </w:r>
            <w:r w:rsidRPr="00B21515">
              <w:rPr>
                <w:rFonts w:ascii="Times New Roman" w:hAnsi="Times New Roman"/>
                <w:color w:val="000000" w:themeColor="text1"/>
                <w:sz w:val="26"/>
                <w:szCs w:val="26"/>
              </w:rPr>
              <w:t xml:space="preserve"> Воспитание культуры еды. </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15.30 -  15.40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 xml:space="preserve">Игровая деятельность детей. </w:t>
            </w:r>
            <w:r w:rsidRPr="00B21515">
              <w:rPr>
                <w:rFonts w:ascii="Times New Roman" w:hAnsi="Times New Roman"/>
                <w:color w:val="000000" w:themeColor="text1"/>
                <w:sz w:val="26"/>
                <w:szCs w:val="26"/>
              </w:rPr>
              <w:t>Индивидуальная коррекционная работа с детьми.</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15.40 -  16.05</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Организованная образовательная деятельность./</w:t>
            </w:r>
            <w:r w:rsidRPr="00B21515">
              <w:rPr>
                <w:rFonts w:ascii="Times New Roman" w:hAnsi="Times New Roman"/>
                <w:color w:val="000000" w:themeColor="text1"/>
                <w:sz w:val="26"/>
                <w:szCs w:val="26"/>
              </w:rPr>
              <w:t>Чтение художественной литературы.</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16.05 -  16.25</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Самостоятельная игровая деятельность детей.</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16.25 – 16.35</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Подготовка к ужину.</w:t>
            </w:r>
            <w:r w:rsidRPr="00B21515">
              <w:rPr>
                <w:rFonts w:ascii="Times New Roman" w:hAnsi="Times New Roman"/>
                <w:color w:val="000000" w:themeColor="text1"/>
                <w:sz w:val="26"/>
                <w:szCs w:val="26"/>
              </w:rPr>
              <w:t xml:space="preserve"> Воспитание навыков самообслуживания. </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16.50 -  17.10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 xml:space="preserve">Ужин. </w:t>
            </w:r>
            <w:r w:rsidRPr="00B21515">
              <w:rPr>
                <w:rFonts w:ascii="Times New Roman" w:hAnsi="Times New Roman"/>
                <w:color w:val="000000" w:themeColor="text1"/>
                <w:sz w:val="26"/>
                <w:szCs w:val="26"/>
              </w:rPr>
              <w:t>Воспитание культуры еды, обучение правильно держать столовые приборы.</w:t>
            </w:r>
          </w:p>
        </w:tc>
      </w:tr>
      <w:tr w:rsidR="005824A3" w:rsidRPr="00B21515" w:rsidTr="00B61396">
        <w:trPr>
          <w:trHeight w:val="362"/>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17.10 - 17.40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Игровая деятельность детей</w:t>
            </w:r>
            <w:r w:rsidRPr="00B21515">
              <w:rPr>
                <w:rFonts w:ascii="Times New Roman" w:hAnsi="Times New Roman"/>
                <w:color w:val="000000" w:themeColor="text1"/>
                <w:sz w:val="26"/>
                <w:szCs w:val="26"/>
              </w:rPr>
              <w:t>. Индивидуальная коррекционная работа с детьми.</w:t>
            </w:r>
          </w:p>
        </w:tc>
      </w:tr>
      <w:tr w:rsidR="005824A3" w:rsidRPr="00B21515" w:rsidTr="00B61396">
        <w:trPr>
          <w:trHeight w:val="828"/>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17.40 - 19.00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Прогулка.</w:t>
            </w:r>
            <w:r w:rsidRPr="00B21515">
              <w:rPr>
                <w:rFonts w:ascii="Times New Roman" w:hAnsi="Times New Roman"/>
                <w:color w:val="000000" w:themeColor="text1"/>
                <w:sz w:val="26"/>
                <w:szCs w:val="26"/>
              </w:rPr>
              <w:t xml:space="preserve"> Двигательная активность. Игровая деятельность. Наблюдения. Труд. Самостоятельная игровая деятельность детей.  </w:t>
            </w:r>
          </w:p>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Уход детей домой.</w:t>
            </w:r>
          </w:p>
        </w:tc>
      </w:tr>
    </w:tbl>
    <w:p w:rsidR="005824A3" w:rsidRPr="00B21515" w:rsidRDefault="005824A3" w:rsidP="005824A3">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p>
    <w:p w:rsidR="005824A3" w:rsidRPr="00B21515" w:rsidRDefault="001F04F1"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3.3 ПРОЕКТИРОВАНИЕ ОБРАЗОВАТЕЛЬНОГО ПРОЦЕССА В СООТВЕТСТВИИ С КОНТИНГЕНТОМ ВОСПИТАННИКОВ, ИХ ИНДИВИДУАЛЬНЫМИ И ВОЗРАСТНЫМИ ОСОБЕННОСТЯМИ</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Воспитательно-образовательный процесс строится с учетом контингента воспитанников, их индивидуальных и возрастных особенностей,</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социального заказа родителей.</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При организации воспитательно-образовательного процесса обеспечивается единство воспитательных, развивающих и обучающих</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целей и задач, при этом поставленные цели и задачи решаются, избегая перегрузки детей.</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Образовательная деятельность с детьми общеразвивающей 6-7 лет группы осуществляется в первой и второй половине дня. Санитарно-эпидемиологические  правила и нормативы </w:t>
      </w:r>
      <w:hyperlink r:id="rId12" w:history="1">
        <w:r w:rsidRPr="00B21515">
          <w:rPr>
            <w:rFonts w:ascii="Times New Roman" w:hAnsi="Times New Roman"/>
            <w:color w:val="000000" w:themeColor="text1"/>
            <w:sz w:val="26"/>
            <w:szCs w:val="26"/>
          </w:rPr>
          <w:t>СанПиН 2.4.1.3049-13</w:t>
        </w:r>
      </w:hyperlink>
      <w:r w:rsidRPr="00B21515">
        <w:rPr>
          <w:rFonts w:ascii="Times New Roman" w:hAnsi="Times New Roman"/>
          <w:color w:val="000000" w:themeColor="text1"/>
          <w:sz w:val="26"/>
          <w:szCs w:val="26"/>
        </w:rPr>
        <w:t xml:space="preserve"> устанавливает максимально допустимый объем образовательной нагрузки: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559"/>
        <w:gridCol w:w="1849"/>
        <w:gridCol w:w="1964"/>
        <w:gridCol w:w="1964"/>
      </w:tblGrid>
      <w:tr w:rsidR="005824A3" w:rsidRPr="00B21515" w:rsidTr="00B61396">
        <w:tc>
          <w:tcPr>
            <w:tcW w:w="2127" w:type="dxa"/>
          </w:tcPr>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p>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p>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p>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Возрастная группа</w:t>
            </w:r>
          </w:p>
        </w:tc>
        <w:tc>
          <w:tcPr>
            <w:tcW w:w="1559" w:type="dxa"/>
          </w:tcPr>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p>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p>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Длительность НОД</w:t>
            </w:r>
          </w:p>
        </w:tc>
        <w:tc>
          <w:tcPr>
            <w:tcW w:w="1849" w:type="dxa"/>
          </w:tcPr>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Максимально допустимый объем образовательной нагрузки в </w:t>
            </w:r>
            <w:r w:rsidRPr="00B21515">
              <w:rPr>
                <w:rFonts w:ascii="Times New Roman" w:hAnsi="Times New Roman"/>
                <w:b/>
                <w:color w:val="000000" w:themeColor="text1"/>
                <w:sz w:val="26"/>
                <w:szCs w:val="26"/>
                <w:lang w:val="en-US" w:eastAsia="en-US"/>
              </w:rPr>
              <w:t>I</w:t>
            </w:r>
            <w:r w:rsidRPr="00B21515">
              <w:rPr>
                <w:rFonts w:ascii="Times New Roman" w:hAnsi="Times New Roman"/>
                <w:color w:val="000000" w:themeColor="text1"/>
                <w:sz w:val="26"/>
                <w:szCs w:val="26"/>
                <w:lang w:eastAsia="en-US"/>
              </w:rPr>
              <w:t>половине дня</w:t>
            </w:r>
          </w:p>
        </w:tc>
        <w:tc>
          <w:tcPr>
            <w:tcW w:w="1964" w:type="dxa"/>
          </w:tcPr>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Максимально допустимый объем образовательной нагрузки в </w:t>
            </w:r>
            <w:r w:rsidRPr="00B21515">
              <w:rPr>
                <w:rFonts w:ascii="Times New Roman" w:hAnsi="Times New Roman"/>
                <w:b/>
                <w:color w:val="000000" w:themeColor="text1"/>
                <w:sz w:val="26"/>
                <w:szCs w:val="26"/>
                <w:lang w:val="en-US" w:eastAsia="en-US"/>
              </w:rPr>
              <w:t>II</w:t>
            </w:r>
            <w:r w:rsidRPr="00B21515">
              <w:rPr>
                <w:rFonts w:ascii="Times New Roman" w:hAnsi="Times New Roman"/>
                <w:color w:val="000000" w:themeColor="text1"/>
                <w:sz w:val="26"/>
                <w:szCs w:val="26"/>
                <w:lang w:eastAsia="en-US"/>
              </w:rPr>
              <w:t xml:space="preserve">половине дня </w:t>
            </w:r>
          </w:p>
        </w:tc>
        <w:tc>
          <w:tcPr>
            <w:tcW w:w="1964" w:type="dxa"/>
          </w:tcPr>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Максимально допустимый объем образовательной нагрузки в </w:t>
            </w:r>
            <w:r w:rsidRPr="00B21515">
              <w:rPr>
                <w:rFonts w:ascii="Times New Roman" w:hAnsi="Times New Roman"/>
                <w:b/>
                <w:color w:val="000000" w:themeColor="text1"/>
                <w:sz w:val="26"/>
                <w:szCs w:val="26"/>
                <w:lang w:eastAsia="en-US"/>
              </w:rPr>
              <w:t>течение дня</w:t>
            </w:r>
          </w:p>
        </w:tc>
      </w:tr>
      <w:tr w:rsidR="005824A3" w:rsidRPr="00B21515" w:rsidTr="00B61396">
        <w:tc>
          <w:tcPr>
            <w:tcW w:w="2127" w:type="dxa"/>
          </w:tcPr>
          <w:p w:rsidR="005824A3" w:rsidRPr="00B21515" w:rsidRDefault="005824A3" w:rsidP="00B61396">
            <w:pPr>
              <w:pStyle w:val="a3"/>
              <w:spacing w:after="0"/>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Общеразвивающая группа 6-7 лет</w:t>
            </w:r>
          </w:p>
        </w:tc>
        <w:tc>
          <w:tcPr>
            <w:tcW w:w="1559" w:type="dxa"/>
            <w:vAlign w:val="center"/>
          </w:tcPr>
          <w:p w:rsidR="005824A3" w:rsidRPr="00B21515" w:rsidRDefault="005824A3" w:rsidP="00B61396">
            <w:pPr>
              <w:pStyle w:val="a3"/>
              <w:spacing w:after="0"/>
              <w:ind w:left="0"/>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30 мин</w:t>
            </w:r>
          </w:p>
        </w:tc>
        <w:tc>
          <w:tcPr>
            <w:tcW w:w="1849" w:type="dxa"/>
            <w:vAlign w:val="center"/>
          </w:tcPr>
          <w:p w:rsidR="005824A3" w:rsidRPr="00B21515" w:rsidRDefault="005824A3" w:rsidP="00B61396">
            <w:pPr>
              <w:pStyle w:val="a3"/>
              <w:spacing w:after="0"/>
              <w:ind w:left="0"/>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90 мин</w:t>
            </w:r>
          </w:p>
        </w:tc>
        <w:tc>
          <w:tcPr>
            <w:tcW w:w="1964" w:type="dxa"/>
            <w:vAlign w:val="center"/>
          </w:tcPr>
          <w:p w:rsidR="005824A3" w:rsidRPr="00B21515" w:rsidRDefault="005824A3" w:rsidP="00B61396">
            <w:pPr>
              <w:pStyle w:val="a3"/>
              <w:spacing w:after="0"/>
              <w:ind w:left="0"/>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30 мин</w:t>
            </w:r>
          </w:p>
        </w:tc>
        <w:tc>
          <w:tcPr>
            <w:tcW w:w="1964" w:type="dxa"/>
            <w:vAlign w:val="center"/>
          </w:tcPr>
          <w:p w:rsidR="005824A3" w:rsidRPr="00B21515" w:rsidRDefault="005824A3" w:rsidP="00B61396">
            <w:pPr>
              <w:pStyle w:val="a3"/>
              <w:spacing w:after="0"/>
              <w:ind w:left="0"/>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120 мин</w:t>
            </w:r>
          </w:p>
        </w:tc>
      </w:tr>
    </w:tbl>
    <w:p w:rsidR="005824A3" w:rsidRPr="00B21515" w:rsidRDefault="005824A3" w:rsidP="005824A3">
      <w:pPr>
        <w:pStyle w:val="a3"/>
        <w:spacing w:after="0" w:line="240" w:lineRule="auto"/>
        <w:ind w:left="0"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организуется в первую дня.</w:t>
      </w:r>
    </w:p>
    <w:p w:rsidR="005824A3" w:rsidRPr="00B21515" w:rsidRDefault="005824A3" w:rsidP="005824A3">
      <w:pPr>
        <w:autoSpaceDN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5824A3" w:rsidRPr="00B21515" w:rsidRDefault="005824A3" w:rsidP="005824A3">
      <w:pPr>
        <w:widowControl w:val="0"/>
        <w:tabs>
          <w:tab w:val="left" w:pos="1219"/>
        </w:tabs>
        <w:autoSpaceDE w:val="0"/>
        <w:autoSpaceDN w:val="0"/>
        <w:adjustRightInd w:val="0"/>
        <w:snapToGrid w:val="0"/>
        <w:spacing w:after="0" w:line="240" w:lineRule="auto"/>
        <w:ind w:firstLine="709"/>
        <w:jc w:val="center"/>
        <w:rPr>
          <w:rFonts w:ascii="Times New Roman" w:hAnsi="Times New Roman"/>
          <w:i/>
          <w:color w:val="000000" w:themeColor="text1"/>
          <w:sz w:val="26"/>
          <w:szCs w:val="26"/>
        </w:rPr>
      </w:pPr>
      <w:r w:rsidRPr="00B21515">
        <w:rPr>
          <w:rFonts w:ascii="Times New Roman" w:hAnsi="Times New Roman"/>
          <w:i/>
          <w:color w:val="000000" w:themeColor="text1"/>
          <w:sz w:val="26"/>
          <w:szCs w:val="26"/>
        </w:rPr>
        <w:t>Планирование образовательной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677"/>
        <w:gridCol w:w="2127"/>
      </w:tblGrid>
      <w:tr w:rsidR="005824A3" w:rsidRPr="00B21515" w:rsidTr="00B61396">
        <w:tc>
          <w:tcPr>
            <w:tcW w:w="2802" w:type="dxa"/>
          </w:tcPr>
          <w:p w:rsidR="005824A3" w:rsidRPr="00B21515" w:rsidRDefault="005824A3" w:rsidP="00B61396">
            <w:pPr>
              <w:tabs>
                <w:tab w:val="left" w:pos="972"/>
              </w:tabs>
              <w:spacing w:after="0" w:line="240" w:lineRule="auto"/>
              <w:jc w:val="center"/>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Базовый вид  деятельности</w:t>
            </w:r>
          </w:p>
        </w:tc>
        <w:tc>
          <w:tcPr>
            <w:tcW w:w="2127" w:type="dxa"/>
          </w:tcPr>
          <w:p w:rsidR="005824A3" w:rsidRPr="00B21515" w:rsidRDefault="005824A3" w:rsidP="00B61396">
            <w:pPr>
              <w:tabs>
                <w:tab w:val="left" w:pos="972"/>
              </w:tabs>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Количество занятий</w:t>
            </w:r>
          </w:p>
        </w:tc>
      </w:tr>
      <w:tr w:rsidR="005824A3" w:rsidRPr="00B21515" w:rsidTr="00B61396">
        <w:trPr>
          <w:trHeight w:val="334"/>
        </w:trPr>
        <w:tc>
          <w:tcPr>
            <w:tcW w:w="2802" w:type="dxa"/>
            <w:vMerge w:val="restart"/>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Физическое развитие</w:t>
            </w: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Физкультура (зал)</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 раза в неделю</w:t>
            </w:r>
          </w:p>
        </w:tc>
      </w:tr>
      <w:tr w:rsidR="005824A3" w:rsidRPr="00B21515" w:rsidTr="00B61396">
        <w:tc>
          <w:tcPr>
            <w:tcW w:w="2802" w:type="dxa"/>
            <w:vMerge/>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Физкультура (улица)</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1 раз в неделю</w:t>
            </w:r>
          </w:p>
        </w:tc>
      </w:tr>
      <w:tr w:rsidR="005824A3" w:rsidRPr="00B21515" w:rsidTr="00B61396">
        <w:trPr>
          <w:trHeight w:val="272"/>
        </w:trPr>
        <w:tc>
          <w:tcPr>
            <w:tcW w:w="2802" w:type="dxa"/>
            <w:vMerge w:val="restart"/>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Познавательное  развитие</w:t>
            </w: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Ознакомление с окружающим миром</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1 раз в неделю</w:t>
            </w:r>
          </w:p>
        </w:tc>
      </w:tr>
      <w:tr w:rsidR="005824A3" w:rsidRPr="00B21515" w:rsidTr="00B61396">
        <w:tc>
          <w:tcPr>
            <w:tcW w:w="2802" w:type="dxa"/>
            <w:vMerge/>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Формирование элементарных математических представлений</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 раза в неделю</w:t>
            </w:r>
          </w:p>
        </w:tc>
      </w:tr>
      <w:tr w:rsidR="005824A3" w:rsidRPr="00B21515" w:rsidTr="00B61396">
        <w:trPr>
          <w:trHeight w:val="338"/>
        </w:trPr>
        <w:tc>
          <w:tcPr>
            <w:tcW w:w="2802" w:type="dxa"/>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Речевое развитие</w:t>
            </w: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Развитие речи</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 раза в неделю</w:t>
            </w:r>
          </w:p>
        </w:tc>
      </w:tr>
      <w:tr w:rsidR="005824A3" w:rsidRPr="00B21515" w:rsidTr="00B61396">
        <w:tc>
          <w:tcPr>
            <w:tcW w:w="2802" w:type="dxa"/>
            <w:vMerge w:val="restart"/>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Художественно-эстетическое развитие</w:t>
            </w: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Рисование </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 раза в неделю</w:t>
            </w:r>
          </w:p>
        </w:tc>
      </w:tr>
      <w:tr w:rsidR="005824A3" w:rsidRPr="00B21515" w:rsidTr="00B61396">
        <w:tc>
          <w:tcPr>
            <w:tcW w:w="2802" w:type="dxa"/>
            <w:vMerge/>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Лепка </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1 раз в 2 недели</w:t>
            </w:r>
          </w:p>
        </w:tc>
      </w:tr>
      <w:tr w:rsidR="005824A3" w:rsidRPr="00B21515" w:rsidTr="00B61396">
        <w:tc>
          <w:tcPr>
            <w:tcW w:w="2802" w:type="dxa"/>
            <w:vMerge/>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Аппликация </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1 раз в 2 недели</w:t>
            </w:r>
          </w:p>
        </w:tc>
      </w:tr>
      <w:tr w:rsidR="005824A3" w:rsidRPr="00B21515" w:rsidTr="00B61396">
        <w:tc>
          <w:tcPr>
            <w:tcW w:w="2802" w:type="dxa"/>
            <w:vMerge/>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Музыка </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 раза в неделю</w:t>
            </w:r>
          </w:p>
        </w:tc>
      </w:tr>
    </w:tbl>
    <w:p w:rsidR="005824A3" w:rsidRPr="00B21515" w:rsidRDefault="005824A3" w:rsidP="005824A3">
      <w:pPr>
        <w:widowControl w:val="0"/>
        <w:tabs>
          <w:tab w:val="left" w:pos="1219"/>
        </w:tabs>
        <w:autoSpaceDE w:val="0"/>
        <w:autoSpaceDN w:val="0"/>
        <w:adjustRightInd w:val="0"/>
        <w:snapToGrid w:val="0"/>
        <w:spacing w:after="0" w:line="240" w:lineRule="auto"/>
        <w:ind w:firstLine="709"/>
        <w:rPr>
          <w:rFonts w:ascii="Times New Roman" w:hAnsi="Times New Roman"/>
          <w:color w:val="000000" w:themeColor="text1"/>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804"/>
      </w:tblGrid>
      <w:tr w:rsidR="005824A3" w:rsidRPr="00B21515" w:rsidTr="00B61396">
        <w:tc>
          <w:tcPr>
            <w:tcW w:w="9606" w:type="dxa"/>
            <w:gridSpan w:val="2"/>
          </w:tcPr>
          <w:p w:rsidR="005824A3" w:rsidRPr="00B21515" w:rsidRDefault="005824A3" w:rsidP="00B61396">
            <w:pPr>
              <w:tabs>
                <w:tab w:val="left" w:pos="972"/>
              </w:tabs>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Ежедневно планируется</w:t>
            </w:r>
          </w:p>
        </w:tc>
      </w:tr>
      <w:tr w:rsidR="005824A3" w:rsidRPr="00B21515" w:rsidTr="00B61396">
        <w:tc>
          <w:tcPr>
            <w:tcW w:w="2802" w:type="dxa"/>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Взаимодействие взрослого с детьми</w:t>
            </w:r>
          </w:p>
        </w:tc>
        <w:tc>
          <w:tcPr>
            <w:tcW w:w="6804"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чтение художественной литературы;</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конструктивно-модельная деятельность;</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игровая деятельность:</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общение при проведении режимных моментов</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дежурства, прогулки</w:t>
            </w:r>
          </w:p>
        </w:tc>
      </w:tr>
      <w:tr w:rsidR="005824A3" w:rsidRPr="00B21515" w:rsidTr="00B61396">
        <w:tc>
          <w:tcPr>
            <w:tcW w:w="2802" w:type="dxa"/>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Самостоятельная деятельность детей</w:t>
            </w:r>
          </w:p>
        </w:tc>
        <w:tc>
          <w:tcPr>
            <w:tcW w:w="6804"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самостоятельные игры</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познавательно-исследовательская деятельность</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самостоятельная деятельность детей в центрах развития</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самостоятельная двигательная деятельность</w:t>
            </w:r>
          </w:p>
        </w:tc>
      </w:tr>
      <w:tr w:rsidR="005824A3" w:rsidRPr="00B21515" w:rsidTr="00B61396">
        <w:tc>
          <w:tcPr>
            <w:tcW w:w="2802" w:type="dxa"/>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Оздоровительная работа</w:t>
            </w:r>
          </w:p>
        </w:tc>
        <w:tc>
          <w:tcPr>
            <w:tcW w:w="6804"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утренняя гимнастика</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гигиенические процедуры</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подвижные и спортивные игры и упражнения</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физкультминутки</w:t>
            </w:r>
          </w:p>
        </w:tc>
      </w:tr>
    </w:tbl>
    <w:p w:rsidR="005824A3" w:rsidRPr="00B21515" w:rsidRDefault="005824A3" w:rsidP="005824A3">
      <w:pPr>
        <w:spacing w:after="0" w:line="240" w:lineRule="auto"/>
        <w:jc w:val="both"/>
        <w:rPr>
          <w:rFonts w:ascii="Times New Roman" w:hAnsi="Times New Roman"/>
          <w:color w:val="000000" w:themeColor="text1"/>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835"/>
        <w:gridCol w:w="3934"/>
      </w:tblGrid>
      <w:tr w:rsidR="005824A3" w:rsidRPr="00B21515" w:rsidTr="00B61396">
        <w:tc>
          <w:tcPr>
            <w:tcW w:w="2836" w:type="dxa"/>
          </w:tcPr>
          <w:p w:rsidR="005824A3" w:rsidRPr="00B21515" w:rsidRDefault="005824A3" w:rsidP="00B61396">
            <w:pPr>
              <w:spacing w:after="0" w:line="240" w:lineRule="auto"/>
              <w:jc w:val="center"/>
              <w:rPr>
                <w:rFonts w:ascii="Times New Roman" w:hAnsi="Times New Roman"/>
                <w:b/>
                <w:i/>
                <w:color w:val="000000" w:themeColor="text1"/>
                <w:sz w:val="26"/>
                <w:szCs w:val="26"/>
                <w:lang w:eastAsia="en-US"/>
              </w:rPr>
            </w:pPr>
            <w:r w:rsidRPr="00B21515">
              <w:rPr>
                <w:rFonts w:ascii="Times New Roman" w:hAnsi="Times New Roman"/>
                <w:b/>
                <w:i/>
                <w:color w:val="000000" w:themeColor="text1"/>
                <w:sz w:val="26"/>
                <w:szCs w:val="26"/>
                <w:lang w:eastAsia="en-US"/>
              </w:rPr>
              <w:t>Вид деятельности</w:t>
            </w:r>
          </w:p>
        </w:tc>
        <w:tc>
          <w:tcPr>
            <w:tcW w:w="2835" w:type="dxa"/>
          </w:tcPr>
          <w:p w:rsidR="005824A3" w:rsidRPr="00B21515" w:rsidRDefault="005824A3" w:rsidP="00B61396">
            <w:pPr>
              <w:spacing w:after="0" w:line="240" w:lineRule="auto"/>
              <w:jc w:val="center"/>
              <w:rPr>
                <w:rFonts w:ascii="Times New Roman" w:hAnsi="Times New Roman"/>
                <w:b/>
                <w:i/>
                <w:color w:val="000000" w:themeColor="text1"/>
                <w:sz w:val="26"/>
                <w:szCs w:val="26"/>
                <w:lang w:eastAsia="en-US"/>
              </w:rPr>
            </w:pPr>
            <w:r w:rsidRPr="00B21515">
              <w:rPr>
                <w:rFonts w:ascii="Times New Roman" w:hAnsi="Times New Roman"/>
                <w:b/>
                <w:i/>
                <w:color w:val="000000" w:themeColor="text1"/>
                <w:sz w:val="26"/>
                <w:szCs w:val="26"/>
                <w:lang w:eastAsia="en-US"/>
              </w:rPr>
              <w:t>продолжительность</w:t>
            </w:r>
          </w:p>
        </w:tc>
        <w:tc>
          <w:tcPr>
            <w:tcW w:w="3934" w:type="dxa"/>
          </w:tcPr>
          <w:p w:rsidR="005824A3" w:rsidRPr="00B21515" w:rsidRDefault="005824A3" w:rsidP="00B61396">
            <w:pPr>
              <w:spacing w:after="0" w:line="240" w:lineRule="auto"/>
              <w:jc w:val="center"/>
              <w:rPr>
                <w:rFonts w:ascii="Times New Roman" w:hAnsi="Times New Roman"/>
                <w:b/>
                <w:i/>
                <w:color w:val="000000" w:themeColor="text1"/>
                <w:sz w:val="26"/>
                <w:szCs w:val="26"/>
                <w:lang w:eastAsia="en-US"/>
              </w:rPr>
            </w:pPr>
            <w:r w:rsidRPr="00B21515">
              <w:rPr>
                <w:rFonts w:ascii="Times New Roman" w:hAnsi="Times New Roman"/>
                <w:b/>
                <w:i/>
                <w:color w:val="000000" w:themeColor="text1"/>
                <w:sz w:val="26"/>
                <w:szCs w:val="26"/>
                <w:lang w:eastAsia="en-US"/>
              </w:rPr>
              <w:t>примечание</w:t>
            </w:r>
          </w:p>
          <w:p w:rsidR="005824A3" w:rsidRPr="00B21515" w:rsidRDefault="005824A3" w:rsidP="00B61396">
            <w:pPr>
              <w:spacing w:after="0" w:line="240" w:lineRule="auto"/>
              <w:jc w:val="center"/>
              <w:rPr>
                <w:rFonts w:ascii="Times New Roman" w:hAnsi="Times New Roman"/>
                <w:b/>
                <w:i/>
                <w:color w:val="000000" w:themeColor="text1"/>
                <w:sz w:val="26"/>
                <w:szCs w:val="26"/>
                <w:lang w:eastAsia="en-US"/>
              </w:rPr>
            </w:pPr>
          </w:p>
        </w:tc>
      </w:tr>
      <w:tr w:rsidR="005824A3" w:rsidRPr="00B21515" w:rsidTr="00B61396">
        <w:tc>
          <w:tcPr>
            <w:tcW w:w="2836"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p>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Ежедневные прогулки</w:t>
            </w:r>
          </w:p>
        </w:tc>
        <w:tc>
          <w:tcPr>
            <w:tcW w:w="2835"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p>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3-4 часа</w:t>
            </w:r>
          </w:p>
        </w:tc>
        <w:tc>
          <w:tcPr>
            <w:tcW w:w="3934"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При </w:t>
            </w:r>
            <w:r w:rsidRPr="00B21515">
              <w:rPr>
                <w:rFonts w:ascii="Times New Roman" w:hAnsi="Times New Roman"/>
                <w:color w:val="000000" w:themeColor="text1"/>
                <w:sz w:val="26"/>
                <w:szCs w:val="26"/>
                <w:lang w:val="en-US" w:eastAsia="en-US"/>
              </w:rPr>
              <w:t>t</w:t>
            </w:r>
            <w:r w:rsidRPr="00B21515">
              <w:rPr>
                <w:rFonts w:ascii="Times New Roman" w:hAnsi="Times New Roman"/>
                <w:color w:val="000000" w:themeColor="text1"/>
                <w:sz w:val="26"/>
                <w:szCs w:val="26"/>
                <w:lang w:eastAsia="en-US"/>
              </w:rPr>
              <w:t xml:space="preserve"> воздуха ниже минус 15  градусов и скорости ветра более 7 м/с продолжительность прогулки сокращается</w:t>
            </w:r>
          </w:p>
        </w:tc>
      </w:tr>
      <w:tr w:rsidR="005824A3" w:rsidRPr="00B21515" w:rsidTr="00B61396">
        <w:trPr>
          <w:trHeight w:val="293"/>
        </w:trPr>
        <w:tc>
          <w:tcPr>
            <w:tcW w:w="2836" w:type="dxa"/>
          </w:tcPr>
          <w:p w:rsidR="005824A3" w:rsidRPr="00B21515" w:rsidRDefault="005824A3" w:rsidP="00B61396">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 Дневной сон</w:t>
            </w:r>
          </w:p>
        </w:tc>
        <w:tc>
          <w:tcPr>
            <w:tcW w:w="2835"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2-2,5 часа</w:t>
            </w:r>
          </w:p>
        </w:tc>
        <w:tc>
          <w:tcPr>
            <w:tcW w:w="3934"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p>
        </w:tc>
      </w:tr>
      <w:tr w:rsidR="005824A3" w:rsidRPr="00B21515" w:rsidTr="00B61396">
        <w:tc>
          <w:tcPr>
            <w:tcW w:w="2836"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p>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Самостоятельная деятельность</w:t>
            </w:r>
          </w:p>
        </w:tc>
        <w:tc>
          <w:tcPr>
            <w:tcW w:w="2835"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p>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3-4 часа</w:t>
            </w:r>
          </w:p>
        </w:tc>
        <w:tc>
          <w:tcPr>
            <w:tcW w:w="3934"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(игры, подготовка к образовательной деятельности, личная гигиена)</w:t>
            </w:r>
          </w:p>
        </w:tc>
      </w:tr>
    </w:tbl>
    <w:p w:rsidR="005824A3" w:rsidRPr="00B21515" w:rsidRDefault="005824A3" w:rsidP="005824A3">
      <w:pPr>
        <w:spacing w:after="0" w:line="240" w:lineRule="auto"/>
        <w:jc w:val="both"/>
        <w:rPr>
          <w:rFonts w:ascii="Times New Roman" w:hAnsi="Times New Roman"/>
          <w:color w:val="000000" w:themeColor="text1"/>
          <w:sz w:val="26"/>
          <w:szCs w:val="26"/>
        </w:rPr>
      </w:pP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При организации воспитательно-образовательного процесса обеспечивается единство воспитательных, развивающих и обучающих</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целей и задач, при этом   поставленные цели и задачи решаются,</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избегая перегрузки детей, на необходимом и достаточном материале,</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максимально приближенного к разумному «минимуму». Построение</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образовательного процесса на комплексно-тематическом принципе с</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учетом интеграции образовательных областей дает возможность достичь</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этой цели.</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Построение всего образовательного процесса вокруг одной центральной темы дает большие возможности для развития детей. Темы помогают</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организовать информацию оптимальным способом. У дошкольников</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появляются многочисленные возможности для практики, экспериментирования, развития основных навыков, понятийного мышления.</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Выделение основной темы периода не означает, что абсолютно вся</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деятельность детей должна быть посвящена этой теме. Цель введения</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основной темы периода — интегрировать образовательную деятельность</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избежать неоправданного дробления детской деятельности по образовательным областям.</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Введение похожих тем в различных возрастных группах обеспечивает достижение единства образовательных целей и преемственности</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детском развитии на протяжении всего дошкольного возраста, органичное развитие детей в соответствии с их индивидуальными возможностями.</w:t>
      </w:r>
    </w:p>
    <w:p w:rsidR="005824A3" w:rsidRPr="00B21515" w:rsidRDefault="005824A3" w:rsidP="00DB2ABD">
      <w:pPr>
        <w:pStyle w:val="a9"/>
        <w:spacing w:after="0" w:line="240" w:lineRule="auto"/>
        <w:ind w:firstLine="708"/>
        <w:rPr>
          <w:rFonts w:ascii="Times New Roman" w:hAnsi="Times New Roman"/>
          <w:b/>
          <w:color w:val="000000" w:themeColor="text1"/>
          <w:sz w:val="24"/>
          <w:szCs w:val="24"/>
          <w:lang w:eastAsia="ru-RU"/>
        </w:rPr>
      </w:pPr>
      <w:r w:rsidRPr="00B21515">
        <w:rPr>
          <w:rFonts w:ascii="Times New Roman" w:hAnsi="Times New Roman"/>
          <w:b/>
          <w:color w:val="000000" w:themeColor="text1"/>
          <w:sz w:val="24"/>
          <w:szCs w:val="24"/>
          <w:lang w:eastAsia="ru-RU"/>
        </w:rPr>
        <w:t>Лексические темы: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275"/>
        <w:gridCol w:w="6771"/>
      </w:tblGrid>
      <w:tr w:rsidR="005824A3" w:rsidRPr="00B21515" w:rsidTr="00B61396">
        <w:tc>
          <w:tcPr>
            <w:tcW w:w="1560" w:type="dxa"/>
          </w:tcPr>
          <w:p w:rsidR="005824A3" w:rsidRPr="00B21515" w:rsidRDefault="001F04F1"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М</w:t>
            </w:r>
            <w:r w:rsidR="005824A3" w:rsidRPr="00B21515">
              <w:rPr>
                <w:rFonts w:ascii="Times New Roman" w:hAnsi="Times New Roman" w:cs="Calibri"/>
                <w:b/>
                <w:color w:val="000000" w:themeColor="text1"/>
                <w:sz w:val="26"/>
                <w:szCs w:val="26"/>
                <w:lang w:eastAsia="ru-RU"/>
              </w:rPr>
              <w:t>есяц</w:t>
            </w:r>
          </w:p>
        </w:tc>
        <w:tc>
          <w:tcPr>
            <w:tcW w:w="1275" w:type="dxa"/>
          </w:tcPr>
          <w:p w:rsidR="005824A3" w:rsidRPr="00B21515" w:rsidRDefault="001F04F1"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Н</w:t>
            </w:r>
            <w:r w:rsidR="005824A3" w:rsidRPr="00B21515">
              <w:rPr>
                <w:rFonts w:ascii="Times New Roman" w:hAnsi="Times New Roman" w:cs="Calibri"/>
                <w:b/>
                <w:color w:val="000000" w:themeColor="text1"/>
                <w:sz w:val="26"/>
                <w:szCs w:val="26"/>
                <w:lang w:eastAsia="ru-RU"/>
              </w:rPr>
              <w:t>еделя</w:t>
            </w:r>
          </w:p>
        </w:tc>
        <w:tc>
          <w:tcPr>
            <w:tcW w:w="6771"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Тема недели</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Сентябрь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Мониторинг,  тестирование</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Осень в гости к нам пришла</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Мой город – Пыть-Ях</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Овощи - фрукты</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Октябрь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Я вырасту здоровым</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Дом, квартира, мебель</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Профессии</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Золотая осень в произведениях писателей и художников</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Ноябрь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День народного единства</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Человек </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Моя семья</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Мама – милая моя</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Декабрь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Посуда </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Продукты питания</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Электроприборы </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Праздник Новый год</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Январь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Каникулы </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Домашние животные</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Дикие животные леса и жарких стран</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Зима </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Февраль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Одежда, обувь, головные уборы</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Виды транспорта</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День Защитника Отечества</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Масленица </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Март</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Международный Женский день</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Народная культура и традиции</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Птицы наших лесов</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Здоровье надо беречь</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Апрель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Весна </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День космонавтики</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Деревья и кустарники</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День Победы</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Май</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Прошлое предметов</w:t>
            </w:r>
          </w:p>
        </w:tc>
      </w:tr>
      <w:tr w:rsidR="005824A3" w:rsidRPr="00B21515" w:rsidTr="00B61396">
        <w:tc>
          <w:tcPr>
            <w:tcW w:w="1560" w:type="dxa"/>
            <w:vMerge/>
          </w:tcPr>
          <w:p w:rsidR="005824A3" w:rsidRPr="00B21515" w:rsidRDefault="005824A3" w:rsidP="00B61396">
            <w:pPr>
              <w:pStyle w:val="a9"/>
              <w:spacing w:after="0" w:line="240" w:lineRule="auto"/>
              <w:ind w:firstLine="0"/>
              <w:jc w:val="both"/>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Водное царство</w:t>
            </w:r>
          </w:p>
        </w:tc>
      </w:tr>
      <w:tr w:rsidR="005824A3" w:rsidRPr="00B21515" w:rsidTr="00B61396">
        <w:tc>
          <w:tcPr>
            <w:tcW w:w="1560" w:type="dxa"/>
            <w:vMerge/>
          </w:tcPr>
          <w:p w:rsidR="005824A3" w:rsidRPr="00B21515" w:rsidRDefault="005824A3" w:rsidP="00B61396">
            <w:pPr>
              <w:pStyle w:val="a9"/>
              <w:spacing w:after="0" w:line="240" w:lineRule="auto"/>
              <w:ind w:firstLine="0"/>
              <w:jc w:val="both"/>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Повторение – закрепление</w:t>
            </w:r>
          </w:p>
        </w:tc>
      </w:tr>
      <w:tr w:rsidR="005824A3" w:rsidRPr="00B21515" w:rsidTr="00B61396">
        <w:tc>
          <w:tcPr>
            <w:tcW w:w="1560" w:type="dxa"/>
            <w:vMerge/>
          </w:tcPr>
          <w:p w:rsidR="005824A3" w:rsidRPr="00B21515" w:rsidRDefault="005824A3" w:rsidP="00B61396">
            <w:pPr>
              <w:pStyle w:val="a9"/>
              <w:spacing w:after="0" w:line="240" w:lineRule="auto"/>
              <w:ind w:firstLine="0"/>
              <w:jc w:val="both"/>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Открытый просмотр для родителей и педагогов</w:t>
            </w:r>
          </w:p>
        </w:tc>
      </w:tr>
    </w:tbl>
    <w:p w:rsidR="001F04F1" w:rsidRPr="00B21515" w:rsidRDefault="001F04F1" w:rsidP="005824A3">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p>
    <w:p w:rsidR="00DB36F6" w:rsidRPr="00B21515" w:rsidRDefault="005824A3" w:rsidP="005824A3">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Одна тема рассматривается в течение одной недели. Тема недели отражается  в подборе материалов,</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находящихся в группе и центрах (уголках) развития. В начале недели, в понедельник, педагог проводит вводную беседу по теме недели, в ходе которой обозначается круг рассматриваемых вопросов, дети вносят свои предложения и пожелания, определяются виды совместной деятельности. В течение недели проводится совместная деятельность  по всем видам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формы активности ребенка. В конце недели подводится итог деятельности за неделю, воспитанники рассказывают о приобретенных знаниях и умениях, оформляется итоговая работа по теме в виде выставки, альбома, коллажа, или другого творческого решения. Проводятся игры на закрепление и систематизацию знаний по теме недели. На завершающем этапе большая роль отводится участию родителей, в течении разработки темы, совместно с детьми родители подготавливают материл, находят информацию, в завершении им  представляется творческий отчет о проделанной работе, с их участием проводится заключительное мероприятие.</w:t>
      </w:r>
    </w:p>
    <w:p w:rsidR="001F04F1" w:rsidRPr="00B21515" w:rsidRDefault="001F04F1" w:rsidP="005824A3">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p>
    <w:p w:rsidR="00962BDD" w:rsidRPr="00B21515" w:rsidRDefault="001F04F1" w:rsidP="00FB75EF">
      <w:pPr>
        <w:widowControl w:val="0"/>
        <w:autoSpaceDE w:val="0"/>
        <w:autoSpaceDN w:val="0"/>
        <w:adjustRightInd w:val="0"/>
        <w:snapToGrid w:val="0"/>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3.4 ОСОБЕННОСТИ ТРАДИЦИОННЫХ СОБЫТИЙ, ПРАЗДНИКОВ, МЕРОПРИЯТИЙ</w:t>
      </w:r>
    </w:p>
    <w:p w:rsidR="00FB75EF" w:rsidRPr="00B21515" w:rsidRDefault="00FB75EF" w:rsidP="00FB75EF">
      <w:pPr>
        <w:widowControl w:val="0"/>
        <w:autoSpaceDE w:val="0"/>
        <w:autoSpaceDN w:val="0"/>
        <w:adjustRightInd w:val="0"/>
        <w:snapToGrid w:val="0"/>
        <w:spacing w:after="0" w:line="240" w:lineRule="auto"/>
        <w:ind w:firstLine="708"/>
        <w:jc w:val="both"/>
        <w:rPr>
          <w:rFonts w:ascii="Times New Roman" w:hAnsi="Times New Roman"/>
          <w:color w:val="000000" w:themeColor="text1"/>
          <w:sz w:val="25"/>
          <w:szCs w:val="25"/>
        </w:rPr>
      </w:pPr>
      <w:r w:rsidRPr="00B21515">
        <w:rPr>
          <w:rFonts w:ascii="Times New Roman" w:hAnsi="Times New Roman"/>
          <w:color w:val="000000" w:themeColor="text1"/>
          <w:sz w:val="25"/>
          <w:szCs w:val="25"/>
        </w:rPr>
        <w:t>Развитие культурно</w:t>
      </w:r>
      <w:r w:rsidR="00DB36F6" w:rsidRPr="00B21515">
        <w:rPr>
          <w:rFonts w:ascii="Times New Roman" w:hAnsi="Times New Roman"/>
          <w:color w:val="000000" w:themeColor="text1"/>
          <w:sz w:val="25"/>
          <w:szCs w:val="25"/>
        </w:rPr>
        <w:t xml:space="preserve"> </w:t>
      </w:r>
      <w:r w:rsidRPr="00B21515">
        <w:rPr>
          <w:rFonts w:ascii="Times New Roman" w:hAnsi="Times New Roman"/>
          <w:color w:val="000000" w:themeColor="text1"/>
          <w:sz w:val="25"/>
          <w:szCs w:val="25"/>
        </w:rPr>
        <w:t>-</w:t>
      </w:r>
      <w:r w:rsidR="00DB36F6" w:rsidRPr="00B21515">
        <w:rPr>
          <w:rFonts w:ascii="Times New Roman" w:hAnsi="Times New Roman"/>
          <w:color w:val="000000" w:themeColor="text1"/>
          <w:sz w:val="25"/>
          <w:szCs w:val="25"/>
        </w:rPr>
        <w:t xml:space="preserve"> </w:t>
      </w:r>
      <w:r w:rsidRPr="00B21515">
        <w:rPr>
          <w:rFonts w:ascii="Times New Roman" w:hAnsi="Times New Roman"/>
          <w:color w:val="000000" w:themeColor="text1"/>
          <w:sz w:val="25"/>
          <w:szCs w:val="25"/>
        </w:rPr>
        <w:t>досуговой</w:t>
      </w:r>
      <w:r w:rsidR="00962BDD" w:rsidRPr="00B21515">
        <w:rPr>
          <w:rFonts w:ascii="Times New Roman" w:hAnsi="Times New Roman"/>
          <w:color w:val="000000" w:themeColor="text1"/>
          <w:sz w:val="25"/>
          <w:szCs w:val="25"/>
        </w:rPr>
        <w:t xml:space="preserve"> </w:t>
      </w:r>
      <w:r w:rsidRPr="00B21515">
        <w:rPr>
          <w:rFonts w:ascii="Times New Roman" w:hAnsi="Times New Roman"/>
          <w:color w:val="000000" w:themeColor="text1"/>
          <w:sz w:val="25"/>
          <w:szCs w:val="25"/>
        </w:rPr>
        <w:t>деятельности дошкольников по интересам позволяет обеспечить каждому</w:t>
      </w:r>
      <w:r w:rsidR="00962BDD" w:rsidRPr="00B21515">
        <w:rPr>
          <w:rFonts w:ascii="Times New Roman" w:hAnsi="Times New Roman"/>
          <w:color w:val="000000" w:themeColor="text1"/>
          <w:sz w:val="25"/>
          <w:szCs w:val="25"/>
        </w:rPr>
        <w:t xml:space="preserve"> </w:t>
      </w:r>
      <w:r w:rsidRPr="00B21515">
        <w:rPr>
          <w:rFonts w:ascii="Times New Roman" w:hAnsi="Times New Roman"/>
          <w:color w:val="000000" w:themeColor="text1"/>
          <w:sz w:val="25"/>
          <w:szCs w:val="25"/>
        </w:rPr>
        <w:t>ребенку отдых (пассивный и активный), эмоциональное благополучие,</w:t>
      </w:r>
      <w:r w:rsidR="00DB36F6" w:rsidRPr="00B21515">
        <w:rPr>
          <w:rFonts w:ascii="Times New Roman" w:hAnsi="Times New Roman"/>
          <w:color w:val="000000" w:themeColor="text1"/>
          <w:sz w:val="25"/>
          <w:szCs w:val="25"/>
        </w:rPr>
        <w:t xml:space="preserve"> </w:t>
      </w:r>
      <w:r w:rsidRPr="00B21515">
        <w:rPr>
          <w:rFonts w:ascii="Times New Roman" w:hAnsi="Times New Roman"/>
          <w:color w:val="000000" w:themeColor="text1"/>
          <w:sz w:val="25"/>
          <w:szCs w:val="25"/>
        </w:rPr>
        <w:t xml:space="preserve">способствует формированию умения занимать себя. </w:t>
      </w:r>
    </w:p>
    <w:p w:rsidR="00FB75EF" w:rsidRPr="00B21515" w:rsidRDefault="00FB75EF" w:rsidP="00FB75EF">
      <w:pPr>
        <w:widowControl w:val="0"/>
        <w:autoSpaceDE w:val="0"/>
        <w:autoSpaceDN w:val="0"/>
        <w:adjustRightInd w:val="0"/>
        <w:snapToGrid w:val="0"/>
        <w:spacing w:after="0" w:line="240" w:lineRule="auto"/>
        <w:ind w:firstLine="708"/>
        <w:rPr>
          <w:rFonts w:ascii="Times New Roman" w:hAnsi="Times New Roman"/>
          <w:b/>
          <w:color w:val="000000" w:themeColor="text1"/>
          <w:sz w:val="25"/>
          <w:szCs w:val="25"/>
        </w:rPr>
      </w:pPr>
      <w:r w:rsidRPr="00B21515">
        <w:rPr>
          <w:rFonts w:ascii="Times New Roman" w:hAnsi="Times New Roman"/>
          <w:b/>
          <w:color w:val="000000" w:themeColor="text1"/>
          <w:sz w:val="25"/>
          <w:szCs w:val="25"/>
        </w:rPr>
        <w:t>Задачи по организации досуга детей:</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Отдых.</w:t>
      </w:r>
      <w:r w:rsidR="00DB36F6" w:rsidRPr="00B21515">
        <w:rPr>
          <w:rFonts w:ascii="Times New Roman" w:hAnsi="Times New Roman"/>
          <w:b/>
          <w:i/>
          <w:color w:val="000000" w:themeColor="text1"/>
          <w:sz w:val="26"/>
          <w:szCs w:val="26"/>
        </w:rPr>
        <w:t xml:space="preserve"> </w:t>
      </w:r>
      <w:r w:rsidRPr="00B21515">
        <w:rPr>
          <w:rFonts w:ascii="Times New Roman" w:hAnsi="Times New Roman"/>
          <w:color w:val="000000" w:themeColor="text1"/>
          <w:sz w:val="26"/>
          <w:szCs w:val="26"/>
        </w:rPr>
        <w:t>Приобщать детей к интересной и полезной деятельности (игры, спорт, рисование, лепка, моделирование, слушание музыки, просмотр</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мультфильмов, рассматривание книжных иллюстраций и т. д.).</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Развлечения.</w:t>
      </w:r>
      <w:r w:rsidR="00DB36F6" w:rsidRPr="00B21515">
        <w:rPr>
          <w:rFonts w:ascii="Times New Roman" w:hAnsi="Times New Roman"/>
          <w:b/>
          <w:i/>
          <w:color w:val="000000" w:themeColor="text1"/>
          <w:sz w:val="26"/>
          <w:szCs w:val="26"/>
        </w:rPr>
        <w:t xml:space="preserve"> </w:t>
      </w:r>
      <w:r w:rsidRPr="00B21515">
        <w:rPr>
          <w:rFonts w:ascii="Times New Roman" w:hAnsi="Times New Roman"/>
          <w:color w:val="000000" w:themeColor="text1"/>
          <w:sz w:val="26"/>
          <w:szCs w:val="26"/>
        </w:rPr>
        <w:t xml:space="preserve">Формировать стремление активно участвовать в развлечениях, </w:t>
      </w:r>
      <w:r w:rsidRPr="00B21515">
        <w:rPr>
          <w:rFonts w:ascii="Times New Roman" w:hAnsi="Times New Roman"/>
          <w:color w:val="000000" w:themeColor="text1"/>
          <w:sz w:val="26"/>
          <w:szCs w:val="26"/>
        </w:rPr>
        <w:lastRenderedPageBreak/>
        <w:t>общаться, быть доброжелательными и отзывчивыми; осмысленно использовать приобретенные знания и умения в самостоятельной</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деятельности.</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Развивать творческие способности, любознательность, память, воображение, умение правильно вести себя в различных ситуациях.</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Расширять представления об искусстве, традициях и обычаях народов</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России, закреплять умение использовать полученные навыки и знания в</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жизни.</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Праздники</w:t>
      </w:r>
      <w:r w:rsidRPr="00B21515">
        <w:rPr>
          <w:rFonts w:ascii="Times New Roman" w:hAnsi="Times New Roman"/>
          <w:color w:val="000000" w:themeColor="text1"/>
          <w:sz w:val="26"/>
          <w:szCs w:val="26"/>
        </w:rPr>
        <w:t>. Расширять представления детей о международных и государственных праздниках.</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Развивать чувство сопричастности к народным торжествам.</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Привлекать детей к активному, разнообразному участию в подготовке</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 празднику и его проведении.</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Воспитывать чувство удовлетворения от участия в коллективной предпраздничной деятельности. Формировать основы праздничной культуры.</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Самостоятельная деятельность</w:t>
      </w:r>
      <w:r w:rsidRPr="00B21515">
        <w:rPr>
          <w:rFonts w:ascii="Times New Roman" w:hAnsi="Times New Roman"/>
          <w:color w:val="000000" w:themeColor="text1"/>
          <w:sz w:val="26"/>
          <w:szCs w:val="26"/>
        </w:rPr>
        <w:t>. Предоставлять детям возможности для проведения опытов с различными материалами (водой, песком,</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глиной и т. п.); для наблюдений за растениями, животными, </w:t>
      </w:r>
      <w:r w:rsidR="00733C8A" w:rsidRPr="00B21515">
        <w:rPr>
          <w:rFonts w:ascii="Times New Roman" w:hAnsi="Times New Roman"/>
          <w:color w:val="000000" w:themeColor="text1"/>
          <w:sz w:val="26"/>
          <w:szCs w:val="26"/>
        </w:rPr>
        <w:t>окружающе</w:t>
      </w:r>
      <w:r w:rsidRPr="00B21515">
        <w:rPr>
          <w:rFonts w:ascii="Times New Roman" w:hAnsi="Times New Roman"/>
          <w:color w:val="000000" w:themeColor="text1"/>
          <w:sz w:val="26"/>
          <w:szCs w:val="26"/>
        </w:rPr>
        <w:t>й</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природой.</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Развивать умение играть в настольно-печатные и дидактические игры.</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Поддерживать желание дошкольников показывать свои коллекции(открытки, фантики и т. п.), рассказывать об их содержании.</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Формировать умение планировать и организовывать свою самостоятельную деятельность, взаимодействовать со сверстниками 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взрослыми.</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Творчество.</w:t>
      </w:r>
      <w:r w:rsidRPr="00B21515">
        <w:rPr>
          <w:rFonts w:ascii="Times New Roman" w:hAnsi="Times New Roman"/>
          <w:color w:val="000000" w:themeColor="text1"/>
          <w:sz w:val="26"/>
          <w:szCs w:val="26"/>
        </w:rPr>
        <w:t xml:space="preserve"> Совершенствовать самостоятельную музыкально-художественную и познавательную деятельность.</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Формировать потребность творчески проводить свободное время в</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социально значимых целях, занимаясь различной деятельностью: музыкальной, изобразительной, театральной и др.</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Содействовать посещению художественно-эстетических студий по</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интересам ребенка.</w:t>
      </w:r>
    </w:p>
    <w:p w:rsidR="00FB75EF" w:rsidRPr="00B21515" w:rsidRDefault="00FB75EF" w:rsidP="00FB75EF">
      <w:pPr>
        <w:spacing w:after="0" w:line="240" w:lineRule="auto"/>
        <w:jc w:val="center"/>
        <w:rPr>
          <w:rFonts w:ascii="Times New Roman" w:hAnsi="Times New Roman"/>
          <w:b/>
          <w:bCs/>
          <w:color w:val="000000" w:themeColor="text1"/>
          <w:sz w:val="26"/>
          <w:szCs w:val="26"/>
        </w:rPr>
      </w:pPr>
      <w:r w:rsidRPr="00B21515">
        <w:rPr>
          <w:rFonts w:ascii="Times New Roman" w:hAnsi="Times New Roman"/>
          <w:b/>
          <w:bCs/>
          <w:color w:val="000000" w:themeColor="text1"/>
          <w:sz w:val="26"/>
          <w:szCs w:val="26"/>
        </w:rPr>
        <w:t>Тематическое планирование развлечений</w:t>
      </w:r>
    </w:p>
    <w:p w:rsidR="001F04F1" w:rsidRPr="00B21515" w:rsidRDefault="001F04F1" w:rsidP="00FB75EF">
      <w:pPr>
        <w:spacing w:after="0" w:line="240" w:lineRule="auto"/>
        <w:jc w:val="center"/>
        <w:rPr>
          <w:rFonts w:ascii="Times New Roman" w:hAnsi="Times New Roman"/>
          <w:b/>
          <w:bCs/>
          <w:color w:val="000000" w:themeColor="text1"/>
          <w:sz w:val="26"/>
          <w:szCs w:val="26"/>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4560"/>
        <w:gridCol w:w="4479"/>
      </w:tblGrid>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
                <w:bCs/>
                <w:color w:val="000000" w:themeColor="text1"/>
                <w:sz w:val="26"/>
                <w:szCs w:val="26"/>
                <w:lang w:eastAsia="en-US"/>
              </w:rPr>
            </w:pPr>
            <w:r w:rsidRPr="00B21515">
              <w:rPr>
                <w:rFonts w:ascii="Times New Roman" w:hAnsi="Times New Roman"/>
                <w:b/>
                <w:bCs/>
                <w:color w:val="000000" w:themeColor="text1"/>
                <w:sz w:val="26"/>
                <w:szCs w:val="26"/>
                <w:lang w:eastAsia="en-US"/>
              </w:rPr>
              <w:t>№</w:t>
            </w:r>
          </w:p>
        </w:tc>
        <w:tc>
          <w:tcPr>
            <w:tcW w:w="4560" w:type="dxa"/>
          </w:tcPr>
          <w:p w:rsidR="00FB75EF" w:rsidRPr="00B21515" w:rsidRDefault="00FB75EF" w:rsidP="00A17FB3">
            <w:pPr>
              <w:spacing w:after="0" w:line="240" w:lineRule="auto"/>
              <w:jc w:val="center"/>
              <w:rPr>
                <w:rFonts w:ascii="Times New Roman" w:hAnsi="Times New Roman"/>
                <w:b/>
                <w:bCs/>
                <w:color w:val="000000" w:themeColor="text1"/>
                <w:sz w:val="26"/>
                <w:szCs w:val="26"/>
                <w:lang w:eastAsia="en-US"/>
              </w:rPr>
            </w:pPr>
            <w:r w:rsidRPr="00B21515">
              <w:rPr>
                <w:rFonts w:ascii="Times New Roman" w:hAnsi="Times New Roman"/>
                <w:b/>
                <w:bCs/>
                <w:color w:val="000000" w:themeColor="text1"/>
                <w:sz w:val="26"/>
                <w:szCs w:val="26"/>
                <w:lang w:eastAsia="en-US"/>
              </w:rPr>
              <w:t>Форма проведения развлечений</w:t>
            </w:r>
          </w:p>
        </w:tc>
        <w:tc>
          <w:tcPr>
            <w:tcW w:w="4479" w:type="dxa"/>
          </w:tcPr>
          <w:p w:rsidR="00FB75EF" w:rsidRPr="00B21515" w:rsidRDefault="00FB75EF" w:rsidP="00A17FB3">
            <w:pPr>
              <w:spacing w:after="0" w:line="240" w:lineRule="auto"/>
              <w:jc w:val="center"/>
              <w:rPr>
                <w:rFonts w:ascii="Times New Roman" w:hAnsi="Times New Roman"/>
                <w:b/>
                <w:bCs/>
                <w:color w:val="000000" w:themeColor="text1"/>
                <w:sz w:val="26"/>
                <w:szCs w:val="26"/>
                <w:lang w:eastAsia="en-US"/>
              </w:rPr>
            </w:pPr>
            <w:r w:rsidRPr="00B21515">
              <w:rPr>
                <w:rFonts w:ascii="Times New Roman" w:hAnsi="Times New Roman"/>
                <w:b/>
                <w:bCs/>
                <w:color w:val="000000" w:themeColor="text1"/>
                <w:sz w:val="26"/>
                <w:szCs w:val="26"/>
                <w:lang w:eastAsia="en-US"/>
              </w:rPr>
              <w:t>Цель, задачи</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1</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Развлечение  «Дары осени»</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cs="Calibri"/>
                <w:color w:val="000000" w:themeColor="text1"/>
                <w:sz w:val="26"/>
                <w:szCs w:val="26"/>
              </w:rPr>
              <w:t>Создание радостного настроения, систематизация представлений об осенних изменениях в природе. Расширение представления  о фруктах  и овощах, учить узнавать фрукты и овощи по описанию.</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2</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Вечер загадок «В гостях у дядюшки Ау»</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cs="Calibri"/>
                <w:color w:val="000000" w:themeColor="text1"/>
                <w:sz w:val="26"/>
                <w:szCs w:val="26"/>
              </w:rPr>
              <w:t>Создание радостного настроения, воспитывать чувства коллективизма.</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3</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Вечер отдыха «День Матери»</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cs="Calibri"/>
                <w:color w:val="000000" w:themeColor="text1"/>
                <w:sz w:val="26"/>
                <w:szCs w:val="26"/>
              </w:rPr>
              <w:t>Создание радостного настроения, вызвать желание сделать приятное самому дорогому человеку – маме.</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4</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Развлечение «Зимние забавы»</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cs="Calibri"/>
                <w:color w:val="000000" w:themeColor="text1"/>
                <w:sz w:val="26"/>
                <w:szCs w:val="26"/>
              </w:rPr>
              <w:t>Закрепить свойство воды, расширять представления о том, что в мороз вода превращается в лед</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5</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Конкурс «Папа и я - спортивная семья»</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Воспитывать дружеские отношения между детьми и родителями, развивать быстроту, ловкость.</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6</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 xml:space="preserve">Литературная викторина по сказкам А. </w:t>
            </w:r>
            <w:r w:rsidRPr="00B21515">
              <w:rPr>
                <w:rFonts w:ascii="Times New Roman" w:hAnsi="Times New Roman"/>
                <w:bCs/>
                <w:color w:val="000000" w:themeColor="text1"/>
                <w:sz w:val="26"/>
                <w:szCs w:val="26"/>
                <w:lang w:eastAsia="en-US"/>
              </w:rPr>
              <w:lastRenderedPageBreak/>
              <w:t>С. Пушкина «Что за прелесть эти сказки»</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lastRenderedPageBreak/>
              <w:t xml:space="preserve">Развивать интерес к творчеству </w:t>
            </w:r>
            <w:r w:rsidRPr="00B21515">
              <w:rPr>
                <w:rFonts w:ascii="Times New Roman" w:hAnsi="Times New Roman"/>
                <w:bCs/>
                <w:color w:val="000000" w:themeColor="text1"/>
                <w:sz w:val="26"/>
                <w:szCs w:val="26"/>
                <w:lang w:eastAsia="en-US"/>
              </w:rPr>
              <w:lastRenderedPageBreak/>
              <w:t>знаменитого поэта, развивать связную речь.</w:t>
            </w:r>
          </w:p>
        </w:tc>
      </w:tr>
      <w:tr w:rsidR="00FB75EF" w:rsidRPr="00B21515" w:rsidTr="00A17FB3">
        <w:trPr>
          <w:trHeight w:val="285"/>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lastRenderedPageBreak/>
              <w:t>7</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Математическая викторина «Орешек знаний»</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cs="Calibri"/>
                <w:color w:val="000000" w:themeColor="text1"/>
                <w:sz w:val="26"/>
                <w:szCs w:val="26"/>
              </w:rPr>
              <w:t>Развивать и совершенствовать познавательную активность, логическое мышление.</w:t>
            </w:r>
          </w:p>
        </w:tc>
      </w:tr>
      <w:tr w:rsidR="00FB75EF" w:rsidRPr="00B21515" w:rsidTr="00A17FB3">
        <w:trPr>
          <w:trHeight w:val="324"/>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8</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КВН «Лучший пешеход»</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Развивать интерес к соблюдению правил дорожного движения.</w:t>
            </w:r>
          </w:p>
        </w:tc>
      </w:tr>
      <w:tr w:rsidR="00FB75EF" w:rsidRPr="00B21515" w:rsidTr="00A17FB3">
        <w:trPr>
          <w:trHeight w:val="324"/>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9</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Познавательная игра «Умники и умницы»</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Развивать познавательный интерес, воспитывать умение работать в группе.</w:t>
            </w:r>
          </w:p>
        </w:tc>
      </w:tr>
    </w:tbl>
    <w:p w:rsidR="00DB2ABD" w:rsidRPr="00B21515" w:rsidRDefault="00DB2ABD" w:rsidP="00FB75EF">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FB75EF" w:rsidRPr="00B21515" w:rsidRDefault="001F04F1" w:rsidP="00FB75EF">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3.5 ОСОБЕННОСТИ ОРГАНИЗАЦИИ РАЗВИВАЮЩЕЙ ПРЕДМЕТНО-ПРОСТРАНСТВЕННОЙ СРЕДЫ</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ab/>
      </w:r>
      <w:r w:rsidRPr="00B21515">
        <w:rPr>
          <w:rFonts w:ascii="Times New Roman" w:hAnsi="Times New Roman"/>
          <w:color w:val="000000" w:themeColor="text1"/>
          <w:sz w:val="26"/>
          <w:szCs w:val="26"/>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понимают определенное пространство, организационно оформленное 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предметно насыщенное, приспособленное для удовлетворения потребностей ребенка в познании, общении, труде, физическом и духовном развитии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целом. Современное понимание развивающей предметно-пространственной среды включает в себя обеспечение активной жизнедеятельности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ребенка, становления его субъектной позиции, развития творческих проявлений всеми доступными, побуждающими к самовыражению средствами.</w:t>
      </w:r>
    </w:p>
    <w:p w:rsidR="00FB75EF" w:rsidRPr="00B21515" w:rsidRDefault="00FB75EF" w:rsidP="00FB75EF">
      <w:pPr>
        <w:shd w:val="clear" w:color="auto" w:fill="FFFFFF"/>
        <w:spacing w:after="0" w:line="240" w:lineRule="auto"/>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rPr>
        <w:tab/>
      </w:r>
      <w:r w:rsidRPr="00B21515">
        <w:rPr>
          <w:rFonts w:ascii="Times New Roman" w:hAnsi="Times New Roman"/>
          <w:b/>
          <w:color w:val="000000" w:themeColor="text1"/>
          <w:sz w:val="26"/>
          <w:szCs w:val="26"/>
        </w:rPr>
        <w:t>Основные требования</w:t>
      </w:r>
      <w:r w:rsidR="00295B0F"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к организации среды</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t>Развивающая предметно-пространственная среда дошкольной организации должна быть:</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содержательно-насыщенной, развивающей;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трансформируемой;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полифункциональной;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вариативной;</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доступной;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безопасной;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здоровьесберегающей;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эстетически-привлекательной.</w:t>
      </w:r>
      <w:r w:rsidRPr="00B21515">
        <w:rPr>
          <w:rFonts w:ascii="Times New Roman" w:hAnsi="Times New Roman"/>
          <w:b/>
          <w:color w:val="000000" w:themeColor="text1"/>
          <w:sz w:val="26"/>
          <w:szCs w:val="26"/>
        </w:rPr>
        <w:tab/>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качестве центров развития в группе выступают:</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уголок для сюжетно-ролевых игр;</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уголок ряжения (для театрализованных игр);</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книжный уголок;</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зона для настольно-печатных игр;</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выставка (детского рисунка, детского творчества, изделий народных</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мастеров и т. д.);</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спортивный уголок;</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математический уголок;</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уголки для разнообразных видов самостоятельной деятельности детей — конструктивной, изобразительной, музыкальной;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игровой уголок (с игрушками, строительным материалом).</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t>Развивающая предметно-пространственная среда должна выступать</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как динамичное пространство, подвижное и легко изменяемое. При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проектировании предметной среды следует помнить, что «застывшая»(статичная) предметная среда </w:t>
      </w:r>
      <w:r w:rsidRPr="00B21515">
        <w:rPr>
          <w:rFonts w:ascii="Times New Roman" w:hAnsi="Times New Roman"/>
          <w:color w:val="000000" w:themeColor="text1"/>
          <w:sz w:val="26"/>
          <w:szCs w:val="26"/>
        </w:rPr>
        <w:lastRenderedPageBreak/>
        <w:t>не сможет выполнять своей развивающей</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функции в силу того, что перестает пробуждать фантазию ребенка.</w:t>
      </w:r>
    </w:p>
    <w:p w:rsidR="00295B0F" w:rsidRPr="00B21515" w:rsidRDefault="00FB75EF" w:rsidP="00733C8A">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t>В целом принцип динамичности — статичности касается степени подвижности игровых пространств, вариантности предметных условий их</w:t>
      </w:r>
      <w:r w:rsidR="00733C8A" w:rsidRPr="00B21515">
        <w:rPr>
          <w:rFonts w:ascii="Times New Roman" w:hAnsi="Times New Roman"/>
          <w:color w:val="000000" w:themeColor="text1"/>
          <w:sz w:val="26"/>
          <w:szCs w:val="26"/>
        </w:rPr>
        <w:t xml:space="preserve"> х</w:t>
      </w:r>
      <w:r w:rsidRPr="00B21515">
        <w:rPr>
          <w:rFonts w:ascii="Times New Roman" w:hAnsi="Times New Roman"/>
          <w:color w:val="000000" w:themeColor="text1"/>
          <w:sz w:val="26"/>
          <w:szCs w:val="26"/>
        </w:rPr>
        <w:t>арактера детской деятельности. Вместе с тем, определенная устойчивость и постоянство среды — это необходимое условие ее стабильности,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привычности, особенно если это касается мест общего пользования(библиотечка, шкафчик с игрушками, ящик с полифункциональнымматериалом и т. п.).</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3.6 ОСОБЕННОСТИ ОРГАНИЗАЦИИ ПЕДАГОГИЧЕСКОЙ ДИАГНОСТИКИ И МОНИТОРИНГА</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Педагогическая диагностика</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1F04F1" w:rsidRPr="00B21515" w:rsidRDefault="001F04F1" w:rsidP="001F04F1">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Педагогическая диагностика проводится в ходе наблюдений за активностью детей в спонтанной и специально организованной деятельности.</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игровой деятельности;</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познавательной деятельности (как идет развитие детских способностей, познавательной активности);</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художественной деятельности;</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физического развития.</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Результаты педагогической диагностики могут использоваться исключительно для решения следующих образовательных задач:</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2) оптимизации работы с группой детей.</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1F04F1" w:rsidRPr="00B21515" w:rsidRDefault="001F04F1" w:rsidP="001F04F1">
      <w:pPr>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ab/>
        <w:t>Мониторинг образовательного процесса</w:t>
      </w:r>
    </w:p>
    <w:p w:rsidR="001F04F1" w:rsidRPr="00B21515" w:rsidRDefault="001F04F1" w:rsidP="001F04F1">
      <w:pPr>
        <w:spacing w:after="0" w:line="240" w:lineRule="auto"/>
        <w:ind w:firstLine="567"/>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1F04F1" w:rsidRPr="00B21515" w:rsidRDefault="001F04F1" w:rsidP="001F04F1">
      <w:pPr>
        <w:spacing w:after="0" w:line="240" w:lineRule="auto"/>
        <w:ind w:firstLine="567"/>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1F04F1" w:rsidRPr="00B21515" w:rsidRDefault="001F04F1" w:rsidP="001F04F1">
      <w:pPr>
        <w:spacing w:after="0" w:line="240" w:lineRule="auto"/>
        <w:ind w:firstLine="567"/>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1 балл – ребенок не может выполнить все параметры оценки, помощь взрослого не принимает;</w:t>
      </w:r>
    </w:p>
    <w:p w:rsidR="001F04F1" w:rsidRPr="00B21515" w:rsidRDefault="001F04F1" w:rsidP="001F04F1">
      <w:pPr>
        <w:spacing w:after="0" w:line="240" w:lineRule="auto"/>
        <w:ind w:firstLine="567"/>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2 балла – ребенок выполняет все параметры оценки с частичной помощью взрослого;</w:t>
      </w:r>
    </w:p>
    <w:p w:rsidR="001F04F1" w:rsidRPr="00B21515" w:rsidRDefault="001F04F1" w:rsidP="001F04F1">
      <w:pPr>
        <w:spacing w:after="0" w:line="240" w:lineRule="auto"/>
        <w:ind w:firstLine="567"/>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3 балла - ребенок выполняет все параметры оценки самостоятельно.</w:t>
      </w:r>
    </w:p>
    <w:p w:rsidR="001F04F1" w:rsidRPr="00B21515" w:rsidRDefault="001F04F1" w:rsidP="001F04F1">
      <w:pPr>
        <w:spacing w:after="0"/>
        <w:ind w:firstLine="567"/>
        <w:jc w:val="center"/>
        <w:rPr>
          <w:rFonts w:ascii="Times New Roman" w:hAnsi="Times New Roman"/>
          <w:b/>
          <w:color w:val="000000" w:themeColor="text1"/>
          <w:sz w:val="26"/>
          <w:szCs w:val="26"/>
        </w:rPr>
      </w:pPr>
    </w:p>
    <w:p w:rsidR="001F04F1" w:rsidRPr="00B21515" w:rsidRDefault="001F04F1" w:rsidP="001F04F1">
      <w:pPr>
        <w:spacing w:after="0"/>
        <w:ind w:firstLine="567"/>
        <w:jc w:val="center"/>
        <w:rPr>
          <w:rFonts w:ascii="Times New Roman" w:hAnsi="Times New Roman"/>
          <w:b/>
          <w:color w:val="000000" w:themeColor="text1"/>
          <w:sz w:val="26"/>
          <w:szCs w:val="26"/>
        </w:rPr>
      </w:pPr>
    </w:p>
    <w:p w:rsidR="001F04F1" w:rsidRPr="00B21515" w:rsidRDefault="001F04F1" w:rsidP="001F04F1">
      <w:pPr>
        <w:spacing w:after="0"/>
        <w:ind w:firstLine="567"/>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«Социально-коммуникативное развитие»</w:t>
      </w:r>
    </w:p>
    <w:p w:rsidR="001F04F1" w:rsidRPr="00B21515" w:rsidRDefault="001F04F1" w:rsidP="001F04F1">
      <w:pPr>
        <w:spacing w:after="0"/>
        <w:ind w:firstLine="567"/>
        <w:jc w:val="center"/>
        <w:rPr>
          <w:rFonts w:ascii="Times New Roman" w:hAnsi="Times New Roman"/>
          <w:b/>
          <w:color w:val="000000" w:themeColor="text1"/>
          <w:sz w:val="26"/>
          <w:szCs w:val="26"/>
        </w:rPr>
      </w:pPr>
    </w:p>
    <w:p w:rsidR="001F04F1" w:rsidRPr="00B21515" w:rsidRDefault="001F04F1" w:rsidP="001F04F1">
      <w:pPr>
        <w:spacing w:after="0"/>
        <w:ind w:firstLine="567"/>
        <w:jc w:val="center"/>
        <w:rPr>
          <w:rFonts w:ascii="Times New Roman" w:hAnsi="Times New Roman"/>
          <w:color w:val="000000" w:themeColor="text1"/>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1454"/>
        <w:gridCol w:w="525"/>
        <w:gridCol w:w="523"/>
        <w:gridCol w:w="458"/>
        <w:gridCol w:w="458"/>
        <w:gridCol w:w="458"/>
        <w:gridCol w:w="525"/>
        <w:gridCol w:w="458"/>
        <w:gridCol w:w="458"/>
        <w:gridCol w:w="525"/>
        <w:gridCol w:w="458"/>
        <w:gridCol w:w="458"/>
        <w:gridCol w:w="525"/>
        <w:gridCol w:w="458"/>
        <w:gridCol w:w="458"/>
        <w:gridCol w:w="525"/>
        <w:gridCol w:w="458"/>
      </w:tblGrid>
      <w:tr w:rsidR="001F04F1" w:rsidRPr="00B21515" w:rsidTr="00B21515">
        <w:trPr>
          <w:trHeight w:val="1589"/>
          <w:jc w:val="center"/>
        </w:trPr>
        <w:tc>
          <w:tcPr>
            <w:tcW w:w="457" w:type="dxa"/>
            <w:vMerge w:val="restart"/>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 п/п</w:t>
            </w:r>
          </w:p>
        </w:tc>
        <w:tc>
          <w:tcPr>
            <w:tcW w:w="1454" w:type="dxa"/>
            <w:vMerge w:val="restart"/>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ребенка</w:t>
            </w:r>
          </w:p>
        </w:tc>
        <w:tc>
          <w:tcPr>
            <w:tcW w:w="1048"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Старается соблюдать правила поведения в общественных местах, в общении со взрослыми и сверстниками, в природе</w:t>
            </w:r>
          </w:p>
        </w:tc>
        <w:tc>
          <w:tcPr>
            <w:tcW w:w="916"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Понимает социальную оценку поступков сверстников или героев иллюстраций, литературных произведений, эмоционально откликается</w:t>
            </w:r>
          </w:p>
        </w:tc>
        <w:tc>
          <w:tcPr>
            <w:tcW w:w="983"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Понимает значение слов, обозначающих эмоциональное состояние, этические качества, эстетические характеристики</w:t>
            </w:r>
          </w:p>
        </w:tc>
        <w:tc>
          <w:tcPr>
            <w:tcW w:w="916"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Имеет представление о мужских и женских профессиях</w:t>
            </w:r>
          </w:p>
        </w:tc>
        <w:tc>
          <w:tcPr>
            <w:tcW w:w="983"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Проявляет интерес к кукольному театру, выбирает предпочитаемых героев, может поддерживать ролевые диалоги</w:t>
            </w:r>
          </w:p>
        </w:tc>
        <w:tc>
          <w:tcPr>
            <w:tcW w:w="983"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Готовит к занятиям свое рабочее место, убирает материалы по окончании работы</w:t>
            </w:r>
          </w:p>
        </w:tc>
        <w:tc>
          <w:tcPr>
            <w:tcW w:w="916"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Принимает роль в игре со сверстниками, проявляет инициативу в игре, может объяснить сверстнику правила игры</w:t>
            </w:r>
          </w:p>
        </w:tc>
        <w:tc>
          <w:tcPr>
            <w:tcW w:w="983"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Итоговый показатель по каждому ребенку (среднее значение)</w:t>
            </w:r>
          </w:p>
        </w:tc>
      </w:tr>
      <w:tr w:rsidR="001F04F1" w:rsidRPr="00B21515" w:rsidTr="00B21515">
        <w:trPr>
          <w:trHeight w:val="340"/>
          <w:jc w:val="center"/>
        </w:trPr>
        <w:tc>
          <w:tcPr>
            <w:tcW w:w="457"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1454"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2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58"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58"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457" w:type="dxa"/>
          </w:tcPr>
          <w:p w:rsidR="001F04F1" w:rsidRPr="00B21515" w:rsidRDefault="001F04F1" w:rsidP="00B21515">
            <w:pPr>
              <w:pStyle w:val="a3"/>
              <w:spacing w:after="0" w:line="240" w:lineRule="auto"/>
              <w:ind w:left="360"/>
              <w:jc w:val="center"/>
              <w:rPr>
                <w:rFonts w:ascii="Times New Roman" w:hAnsi="Times New Roman"/>
                <w:color w:val="000000" w:themeColor="text1"/>
                <w:sz w:val="24"/>
                <w:szCs w:val="24"/>
                <w:lang w:eastAsia="en-US"/>
              </w:rPr>
            </w:pPr>
          </w:p>
        </w:tc>
        <w:tc>
          <w:tcPr>
            <w:tcW w:w="1454"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57" w:type="dxa"/>
          </w:tcPr>
          <w:p w:rsidR="001F04F1" w:rsidRPr="00B21515" w:rsidRDefault="001F04F1" w:rsidP="00B21515">
            <w:pPr>
              <w:pStyle w:val="a3"/>
              <w:spacing w:after="0" w:line="240" w:lineRule="auto"/>
              <w:ind w:left="360"/>
              <w:jc w:val="center"/>
              <w:rPr>
                <w:rFonts w:ascii="Times New Roman" w:hAnsi="Times New Roman"/>
                <w:color w:val="000000" w:themeColor="text1"/>
                <w:sz w:val="24"/>
                <w:szCs w:val="24"/>
                <w:lang w:eastAsia="en-US"/>
              </w:rPr>
            </w:pPr>
          </w:p>
        </w:tc>
        <w:tc>
          <w:tcPr>
            <w:tcW w:w="1454"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1911" w:type="dxa"/>
            <w:gridSpan w:val="2"/>
          </w:tcPr>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 (среднее значение)</w:t>
            </w: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4"/>
          <w:szCs w:val="24"/>
        </w:rPr>
      </w:pPr>
      <w:r w:rsidRPr="00B21515">
        <w:rPr>
          <w:rFonts w:ascii="Times New Roman" w:hAnsi="Times New Roman"/>
          <w:color w:val="000000" w:themeColor="text1"/>
          <w:sz w:val="24"/>
          <w:szCs w:val="24"/>
        </w:rPr>
        <w:t>16 - 21  баллов  - высокий уровень</w:t>
      </w:r>
    </w:p>
    <w:p w:rsidR="001F04F1" w:rsidRPr="00B21515" w:rsidRDefault="001F04F1" w:rsidP="001F04F1">
      <w:pPr>
        <w:spacing w:after="0" w:line="240" w:lineRule="auto"/>
        <w:rPr>
          <w:rFonts w:ascii="Times New Roman" w:hAnsi="Times New Roman"/>
          <w:color w:val="000000" w:themeColor="text1"/>
          <w:sz w:val="24"/>
          <w:szCs w:val="24"/>
        </w:rPr>
      </w:pPr>
      <w:r w:rsidRPr="00B21515">
        <w:rPr>
          <w:rFonts w:ascii="Times New Roman" w:hAnsi="Times New Roman"/>
          <w:color w:val="000000" w:themeColor="text1"/>
          <w:sz w:val="24"/>
          <w:szCs w:val="24"/>
        </w:rPr>
        <w:t>8 - 15   баллов  - средний уровень</w:t>
      </w:r>
    </w:p>
    <w:p w:rsidR="001F04F1" w:rsidRPr="00B21515" w:rsidRDefault="001F04F1" w:rsidP="001F04F1">
      <w:pPr>
        <w:spacing w:after="0" w:line="240" w:lineRule="auto"/>
        <w:rPr>
          <w:rFonts w:ascii="Times New Roman" w:hAnsi="Times New Roman"/>
          <w:color w:val="000000" w:themeColor="text1"/>
          <w:sz w:val="24"/>
          <w:szCs w:val="24"/>
        </w:rPr>
      </w:pPr>
      <w:r w:rsidRPr="00B21515">
        <w:rPr>
          <w:rFonts w:ascii="Times New Roman" w:hAnsi="Times New Roman"/>
          <w:color w:val="000000" w:themeColor="text1"/>
          <w:sz w:val="24"/>
          <w:szCs w:val="24"/>
        </w:rPr>
        <w:t>1 - 7     баллов  - низкий уровень</w:t>
      </w: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Образовательная область «Познавательное развитие»</w:t>
      </w:r>
    </w:p>
    <w:p w:rsidR="001F04F1" w:rsidRPr="00B21515" w:rsidRDefault="001F04F1" w:rsidP="001F04F1">
      <w:pPr>
        <w:spacing w:after="0" w:line="240" w:lineRule="auto"/>
        <w:rPr>
          <w:rFonts w:ascii="Times New Roman" w:hAnsi="Times New Roman"/>
          <w:color w:val="000000" w:themeColor="text1"/>
          <w:sz w:val="24"/>
          <w:szCs w:val="2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
        <w:gridCol w:w="1130"/>
        <w:gridCol w:w="375"/>
        <w:gridCol w:w="322"/>
        <w:gridCol w:w="376"/>
        <w:gridCol w:w="376"/>
        <w:gridCol w:w="376"/>
        <w:gridCol w:w="376"/>
        <w:gridCol w:w="376"/>
        <w:gridCol w:w="322"/>
        <w:gridCol w:w="376"/>
        <w:gridCol w:w="322"/>
        <w:gridCol w:w="376"/>
        <w:gridCol w:w="322"/>
        <w:gridCol w:w="376"/>
        <w:gridCol w:w="322"/>
        <w:gridCol w:w="376"/>
        <w:gridCol w:w="376"/>
        <w:gridCol w:w="376"/>
        <w:gridCol w:w="376"/>
        <w:gridCol w:w="376"/>
        <w:gridCol w:w="322"/>
        <w:gridCol w:w="322"/>
        <w:gridCol w:w="376"/>
        <w:gridCol w:w="331"/>
        <w:gridCol w:w="424"/>
      </w:tblGrid>
      <w:tr w:rsidR="001F04F1" w:rsidRPr="00B21515" w:rsidTr="00B21515">
        <w:trPr>
          <w:cantSplit/>
          <w:trHeight w:val="3902"/>
          <w:jc w:val="center"/>
        </w:trPr>
        <w:tc>
          <w:tcPr>
            <w:tcW w:w="286"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п/п</w:t>
            </w:r>
          </w:p>
        </w:tc>
        <w:tc>
          <w:tcPr>
            <w:tcW w:w="1130"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ребенка</w:t>
            </w:r>
          </w:p>
        </w:tc>
        <w:tc>
          <w:tcPr>
            <w:tcW w:w="697"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Проявляет познавательный интерес в быту и в организационной деятельности, ищет способы определения свойств незнакомых предметов</w:t>
            </w:r>
          </w:p>
        </w:tc>
        <w:tc>
          <w:tcPr>
            <w:tcW w:w="752"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свои имя и фамилию ,страну и адрес проживания, имена и фамилии родителей, их место работы и род занятий, свое близкое окружение</w:t>
            </w:r>
          </w:p>
        </w:tc>
        <w:tc>
          <w:tcPr>
            <w:tcW w:w="752"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герб, флаг, гимн России, столицу. Может назвать некоторые государственные праздники и их значение в жизни граждан России</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Может назвать некоторые достопримечательности родного города/поселения</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 года, смена дня и ночи)</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и называет зверей, птиц, пресмыкающихся, земноводных, насекомых</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Количественный и порядковый счет в пределах 20, знает состав числа до 10 из единиц и из двух меньших ( до 5)</w:t>
            </w:r>
          </w:p>
        </w:tc>
        <w:tc>
          <w:tcPr>
            <w:tcW w:w="752"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p>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 xml:space="preserve">Составляет и решает задачи в одно действие </w:t>
            </w:r>
          </w:p>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на «+» пользуется цифрами и арифметическими знаками</w:t>
            </w:r>
          </w:p>
        </w:tc>
        <w:tc>
          <w:tcPr>
            <w:tcW w:w="752"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способы измерения величины: длины, массы. Пользуется условной меркой</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Называет отрезок ,угол, круг, овал, многоугольник, шар, куб, проводит их сравнение. Умеет делить фигуры на несколько частей и составлять целое</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временные отношения- день, неделя, месяц; минута -час (по часам); последовательность времен года и дней недели.</w:t>
            </w:r>
          </w:p>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p>
        </w:tc>
        <w:tc>
          <w:tcPr>
            <w:tcW w:w="755"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Итоговый показатель по каждому ребенку (среднее значение)</w:t>
            </w:r>
          </w:p>
        </w:tc>
      </w:tr>
      <w:tr w:rsidR="001F04F1" w:rsidRPr="00B21515" w:rsidTr="00B21515">
        <w:trPr>
          <w:trHeight w:val="144"/>
          <w:jc w:val="center"/>
        </w:trPr>
        <w:tc>
          <w:tcPr>
            <w:tcW w:w="286" w:type="dxa"/>
            <w:vMerge/>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1130" w:type="dxa"/>
            <w:vMerge/>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2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28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1130"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37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2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28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1130"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37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2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1416" w:type="dxa"/>
            <w:gridSpan w:val="2"/>
          </w:tcPr>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 (среднее значение)</w:t>
            </w:r>
          </w:p>
        </w:tc>
        <w:tc>
          <w:tcPr>
            <w:tcW w:w="37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2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25 - 33  баллов  - высокий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12 - 24  баллов  - средний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1 - 11    баллов  - низкий уровень</w:t>
      </w:r>
    </w:p>
    <w:p w:rsidR="001F04F1" w:rsidRPr="00B21515" w:rsidRDefault="001F04F1" w:rsidP="001F04F1">
      <w:pPr>
        <w:spacing w:after="0" w:line="240" w:lineRule="auto"/>
        <w:rPr>
          <w:rFonts w:ascii="Times New Roman" w:hAnsi="Times New Roman"/>
          <w:color w:val="000000" w:themeColor="text1"/>
          <w:sz w:val="26"/>
          <w:szCs w:val="26"/>
        </w:rPr>
      </w:pPr>
    </w:p>
    <w:p w:rsidR="001F04F1" w:rsidRPr="00B21515" w:rsidRDefault="001F04F1" w:rsidP="001F04F1">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«Речевое развитие»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1793"/>
        <w:gridCol w:w="796"/>
        <w:gridCol w:w="720"/>
        <w:gridCol w:w="720"/>
        <w:gridCol w:w="720"/>
        <w:gridCol w:w="797"/>
        <w:gridCol w:w="797"/>
        <w:gridCol w:w="720"/>
        <w:gridCol w:w="720"/>
        <w:gridCol w:w="720"/>
        <w:gridCol w:w="644"/>
      </w:tblGrid>
      <w:tr w:rsidR="001F04F1" w:rsidRPr="00B21515" w:rsidTr="00B21515">
        <w:trPr>
          <w:trHeight w:val="415"/>
          <w:jc w:val="center"/>
        </w:trPr>
        <w:tc>
          <w:tcPr>
            <w:tcW w:w="492"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п/п</w:t>
            </w:r>
          </w:p>
        </w:tc>
        <w:tc>
          <w:tcPr>
            <w:tcW w:w="1793"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ребенка</w:t>
            </w:r>
          </w:p>
        </w:tc>
        <w:tc>
          <w:tcPr>
            <w:tcW w:w="1516" w:type="dxa"/>
            <w:gridSpan w:val="2"/>
          </w:tcPr>
          <w:p w:rsidR="001F04F1" w:rsidRPr="00B21515" w:rsidRDefault="001F04F1" w:rsidP="00B21515">
            <w:pPr>
              <w:spacing w:after="0" w:line="240" w:lineRule="auto"/>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Рассказывает  о содержании сюжетной картинки, в том числе по опорной схеме. Может повторить образцы описания игрушки</w:t>
            </w:r>
          </w:p>
        </w:tc>
        <w:tc>
          <w:tcPr>
            <w:tcW w:w="1440"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1594"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Определяет первый звук в слове. Умеет образовывать новые слова по аналогии со знакомыми словами</w:t>
            </w:r>
          </w:p>
        </w:tc>
        <w:tc>
          <w:tcPr>
            <w:tcW w:w="1440"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Поддерживает беседу, использует все части речи. Понимает и употребляет слова-антонимы</w:t>
            </w:r>
          </w:p>
        </w:tc>
        <w:tc>
          <w:tcPr>
            <w:tcW w:w="1364"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Итоговый показатель по каждому ребенку (среднее значение)</w:t>
            </w:r>
          </w:p>
        </w:tc>
      </w:tr>
      <w:tr w:rsidR="001F04F1" w:rsidRPr="00B21515" w:rsidTr="00B21515">
        <w:trPr>
          <w:trHeight w:val="144"/>
          <w:jc w:val="center"/>
        </w:trPr>
        <w:tc>
          <w:tcPr>
            <w:tcW w:w="492"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1793"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9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4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492" w:type="dxa"/>
          </w:tcPr>
          <w:p w:rsidR="001F04F1" w:rsidRPr="00B21515" w:rsidRDefault="001F04F1" w:rsidP="00B21515">
            <w:pPr>
              <w:pStyle w:val="a3"/>
              <w:numPr>
                <w:ilvl w:val="0"/>
                <w:numId w:val="2"/>
              </w:numPr>
              <w:spacing w:after="0" w:line="240" w:lineRule="auto"/>
              <w:jc w:val="center"/>
              <w:rPr>
                <w:rFonts w:ascii="Times New Roman" w:hAnsi="Times New Roman"/>
                <w:color w:val="000000" w:themeColor="text1"/>
                <w:sz w:val="24"/>
                <w:szCs w:val="24"/>
                <w:lang w:eastAsia="en-US"/>
              </w:rPr>
            </w:pPr>
          </w:p>
        </w:tc>
        <w:tc>
          <w:tcPr>
            <w:tcW w:w="1793"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9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4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92" w:type="dxa"/>
          </w:tcPr>
          <w:p w:rsidR="001F04F1" w:rsidRPr="00B21515" w:rsidRDefault="001F04F1" w:rsidP="00B21515">
            <w:pPr>
              <w:pStyle w:val="a3"/>
              <w:numPr>
                <w:ilvl w:val="0"/>
                <w:numId w:val="2"/>
              </w:numPr>
              <w:spacing w:after="0" w:line="240" w:lineRule="auto"/>
              <w:jc w:val="center"/>
              <w:rPr>
                <w:rFonts w:ascii="Times New Roman" w:hAnsi="Times New Roman"/>
                <w:color w:val="000000" w:themeColor="text1"/>
                <w:sz w:val="24"/>
                <w:szCs w:val="24"/>
                <w:lang w:eastAsia="en-US"/>
              </w:rPr>
            </w:pPr>
          </w:p>
        </w:tc>
        <w:tc>
          <w:tcPr>
            <w:tcW w:w="1793"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9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4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2285" w:type="dxa"/>
            <w:gridSpan w:val="2"/>
          </w:tcPr>
          <w:p w:rsidR="001F04F1" w:rsidRPr="00B21515" w:rsidRDefault="001F04F1" w:rsidP="00B21515">
            <w:pPr>
              <w:spacing w:after="0" w:line="240" w:lineRule="auto"/>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0"/>
                <w:szCs w:val="20"/>
                <w:lang w:eastAsia="en-US"/>
              </w:rPr>
              <w:t xml:space="preserve"> (среднее значение</w:t>
            </w:r>
            <w:r w:rsidRPr="00B21515">
              <w:rPr>
                <w:rFonts w:ascii="Times New Roman" w:hAnsi="Times New Roman"/>
                <w:color w:val="000000" w:themeColor="text1"/>
                <w:sz w:val="24"/>
                <w:szCs w:val="24"/>
                <w:lang w:eastAsia="en-US"/>
              </w:rPr>
              <w:t>)</w:t>
            </w:r>
          </w:p>
        </w:tc>
        <w:tc>
          <w:tcPr>
            <w:tcW w:w="79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4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13- 15  баллов  - высокий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5 - 12    баллов  - средний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1 - 4     баллов  - низкий уровень</w:t>
      </w:r>
    </w:p>
    <w:p w:rsidR="001F04F1" w:rsidRPr="00B21515" w:rsidRDefault="001F04F1" w:rsidP="001F04F1">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Образовательная область «Художественно-эстетическое развитие»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603"/>
        <w:gridCol w:w="534"/>
        <w:gridCol w:w="534"/>
        <w:gridCol w:w="465"/>
        <w:gridCol w:w="465"/>
        <w:gridCol w:w="534"/>
        <w:gridCol w:w="465"/>
        <w:gridCol w:w="534"/>
        <w:gridCol w:w="602"/>
        <w:gridCol w:w="603"/>
        <w:gridCol w:w="602"/>
        <w:gridCol w:w="602"/>
        <w:gridCol w:w="602"/>
        <w:gridCol w:w="603"/>
        <w:gridCol w:w="465"/>
      </w:tblGrid>
      <w:tr w:rsidR="001F04F1" w:rsidRPr="00B21515" w:rsidTr="00B21515">
        <w:trPr>
          <w:trHeight w:val="3902"/>
          <w:jc w:val="center"/>
        </w:trPr>
        <w:tc>
          <w:tcPr>
            <w:tcW w:w="426"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п/п</w:t>
            </w:r>
          </w:p>
        </w:tc>
        <w:tc>
          <w:tcPr>
            <w:tcW w:w="1603"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ребенка</w:t>
            </w:r>
          </w:p>
        </w:tc>
        <w:tc>
          <w:tcPr>
            <w:tcW w:w="1068"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и различает произведения народно-пррикладного искусства (гжельская, хохломская, жостовская, мезенская росписи), керамические изделия, народные игрушки</w:t>
            </w:r>
          </w:p>
        </w:tc>
        <w:tc>
          <w:tcPr>
            <w:tcW w:w="930"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Умеет изображать предметы, передавая их форму, величину, строение, пропорции, цвет, композиции.</w:t>
            </w:r>
          </w:p>
        </w:tc>
        <w:tc>
          <w:tcPr>
            <w:tcW w:w="999"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p>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Умеет размещать изображения на листе в соответствии с их реальным расположением</w:t>
            </w:r>
          </w:p>
        </w:tc>
        <w:tc>
          <w:tcPr>
            <w:tcW w:w="1136"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В лепке предметов передает форму, пропорции, характерные особенности, обрабатывает поверхность формы движениями пальцев, стекой.</w:t>
            </w:r>
          </w:p>
        </w:tc>
        <w:tc>
          <w:tcPr>
            <w:tcW w:w="1205" w:type="dxa"/>
            <w:gridSpan w:val="2"/>
          </w:tcPr>
          <w:p w:rsidR="001F04F1" w:rsidRPr="00B21515" w:rsidRDefault="001F04F1" w:rsidP="00B21515">
            <w:pPr>
              <w:spacing w:after="0" w:line="240" w:lineRule="auto"/>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Создает скульптурные группы из двух-трех фигур, передает характерные движения человека и животных</w:t>
            </w:r>
          </w:p>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p>
        </w:tc>
        <w:tc>
          <w:tcPr>
            <w:tcW w:w="1204"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p>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В аппликации умеет создавать узоры и декоративные композиции из геометрических и растительных элементов</w:t>
            </w:r>
          </w:p>
        </w:tc>
        <w:tc>
          <w:tcPr>
            <w:tcW w:w="1068"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Владеет приемами вырезания симметричных предметов из бумаги, сложенной вдвое, несколько предметов или их частей из бумаги, сложенной гармошкой.</w:t>
            </w:r>
          </w:p>
        </w:tc>
      </w:tr>
      <w:tr w:rsidR="001F04F1" w:rsidRPr="00B21515" w:rsidTr="00B21515">
        <w:trPr>
          <w:trHeight w:val="144"/>
          <w:jc w:val="center"/>
        </w:trPr>
        <w:tc>
          <w:tcPr>
            <w:tcW w:w="426"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1603"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03"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0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426" w:type="dxa"/>
          </w:tcPr>
          <w:p w:rsidR="001F04F1" w:rsidRPr="00B21515" w:rsidRDefault="001F04F1" w:rsidP="00B21515">
            <w:pPr>
              <w:spacing w:after="0" w:line="240" w:lineRule="auto"/>
              <w:ind w:left="284"/>
              <w:jc w:val="center"/>
              <w:rPr>
                <w:rFonts w:ascii="Times New Roman" w:hAnsi="Times New Roman"/>
                <w:color w:val="000000" w:themeColor="text1"/>
                <w:sz w:val="24"/>
                <w:szCs w:val="24"/>
                <w:lang w:eastAsia="en-US"/>
              </w:rPr>
            </w:pPr>
          </w:p>
        </w:tc>
        <w:tc>
          <w:tcPr>
            <w:tcW w:w="1603"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26" w:type="dxa"/>
          </w:tcPr>
          <w:p w:rsidR="001F04F1" w:rsidRPr="00B21515" w:rsidRDefault="001F04F1" w:rsidP="00B21515">
            <w:pPr>
              <w:pStyle w:val="a3"/>
              <w:spacing w:after="0" w:line="240" w:lineRule="auto"/>
              <w:ind w:left="644"/>
              <w:jc w:val="center"/>
              <w:rPr>
                <w:rFonts w:ascii="Times New Roman" w:hAnsi="Times New Roman"/>
                <w:color w:val="000000" w:themeColor="text1"/>
                <w:sz w:val="24"/>
                <w:szCs w:val="24"/>
                <w:lang w:eastAsia="en-US"/>
              </w:rPr>
            </w:pPr>
          </w:p>
        </w:tc>
        <w:tc>
          <w:tcPr>
            <w:tcW w:w="1603"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2029" w:type="dxa"/>
            <w:gridSpan w:val="2"/>
          </w:tcPr>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 (среднее значение)</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16-21  баллов  - высокий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8-15  баллов  - средний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1 - 7    баллов  - низкий уровень</w:t>
      </w:r>
    </w:p>
    <w:p w:rsidR="001F04F1" w:rsidRPr="00B21515" w:rsidRDefault="001F04F1" w:rsidP="001F04F1">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«Физическое развитие»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35"/>
        <w:gridCol w:w="602"/>
        <w:gridCol w:w="602"/>
        <w:gridCol w:w="602"/>
        <w:gridCol w:w="602"/>
        <w:gridCol w:w="534"/>
        <w:gridCol w:w="534"/>
        <w:gridCol w:w="534"/>
        <w:gridCol w:w="534"/>
        <w:gridCol w:w="602"/>
        <w:gridCol w:w="534"/>
        <w:gridCol w:w="534"/>
        <w:gridCol w:w="465"/>
        <w:gridCol w:w="465"/>
        <w:gridCol w:w="534"/>
      </w:tblGrid>
      <w:tr w:rsidR="001F04F1" w:rsidRPr="00B21515" w:rsidTr="00B21515">
        <w:trPr>
          <w:trHeight w:val="1589"/>
          <w:jc w:val="center"/>
        </w:trPr>
        <w:tc>
          <w:tcPr>
            <w:tcW w:w="426"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п/п</w:t>
            </w:r>
          </w:p>
        </w:tc>
        <w:tc>
          <w:tcPr>
            <w:tcW w:w="1535"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ребенка</w:t>
            </w:r>
          </w:p>
        </w:tc>
        <w:tc>
          <w:tcPr>
            <w:tcW w:w="1204" w:type="dxa"/>
            <w:gridSpan w:val="2"/>
          </w:tcPr>
          <w:p w:rsidR="001F04F1" w:rsidRPr="00B21515" w:rsidRDefault="001F04F1" w:rsidP="00B21515">
            <w:pPr>
              <w:tabs>
                <w:tab w:val="left" w:pos="190"/>
              </w:tabs>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Владеет простейшими навыками поведения во время еды</w:t>
            </w:r>
          </w:p>
        </w:tc>
        <w:tc>
          <w:tcPr>
            <w:tcW w:w="1204"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Приучен к опрятности, замечает и устраняет порядок в одежде</w:t>
            </w:r>
          </w:p>
        </w:tc>
        <w:tc>
          <w:tcPr>
            <w:tcW w:w="1068"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Умеет ходить и бегать, сохраняя равновесие, в разных направлениях по указанию взрослого</w:t>
            </w:r>
          </w:p>
        </w:tc>
        <w:tc>
          <w:tcPr>
            <w:tcW w:w="1068"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Может ползать на четвереньках, лазать по лесенке-стремянке, гимнастической стенке произвольным способом</w:t>
            </w:r>
          </w:p>
        </w:tc>
        <w:tc>
          <w:tcPr>
            <w:tcW w:w="1136"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Энергично отталкивается в прыжке на двух ногах, прыгает в длину с места</w:t>
            </w:r>
          </w:p>
        </w:tc>
        <w:tc>
          <w:tcPr>
            <w:tcW w:w="999" w:type="dxa"/>
            <w:gridSpan w:val="2"/>
          </w:tcPr>
          <w:p w:rsidR="001F04F1" w:rsidRPr="00B21515" w:rsidRDefault="001F04F1" w:rsidP="00B21515">
            <w:pPr>
              <w:spacing w:after="0" w:line="240" w:lineRule="auto"/>
              <w:jc w:val="center"/>
              <w:rPr>
                <w:rFonts w:ascii="Times New Roman" w:hAnsi="Times New Roman"/>
                <w:color w:val="000000" w:themeColor="text1"/>
                <w:sz w:val="16"/>
                <w:szCs w:val="18"/>
                <w:lang w:eastAsia="en-US"/>
              </w:rPr>
            </w:pPr>
            <w:r w:rsidRPr="00B21515">
              <w:rPr>
                <w:rFonts w:ascii="Times New Roman" w:hAnsi="Times New Roman"/>
                <w:color w:val="000000" w:themeColor="text1"/>
                <w:sz w:val="16"/>
                <w:szCs w:val="18"/>
                <w:lang w:eastAsia="en-US"/>
              </w:rPr>
              <w:t xml:space="preserve">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  </w:t>
            </w:r>
          </w:p>
        </w:tc>
        <w:tc>
          <w:tcPr>
            <w:tcW w:w="999"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 xml:space="preserve">Итоговый показатель по каждому ребенку </w:t>
            </w:r>
          </w:p>
        </w:tc>
      </w:tr>
      <w:tr w:rsidR="001F04F1" w:rsidRPr="00B21515" w:rsidTr="00B21515">
        <w:trPr>
          <w:trHeight w:val="144"/>
          <w:jc w:val="center"/>
        </w:trPr>
        <w:tc>
          <w:tcPr>
            <w:tcW w:w="426"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1535"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426" w:type="dxa"/>
          </w:tcPr>
          <w:p w:rsidR="001F04F1" w:rsidRPr="00B21515" w:rsidRDefault="001F04F1" w:rsidP="00B21515">
            <w:pPr>
              <w:pStyle w:val="a3"/>
              <w:spacing w:after="0" w:line="240" w:lineRule="auto"/>
              <w:ind w:left="360"/>
              <w:jc w:val="center"/>
              <w:rPr>
                <w:rFonts w:ascii="Times New Roman" w:hAnsi="Times New Roman"/>
                <w:color w:val="000000" w:themeColor="text1"/>
                <w:sz w:val="24"/>
                <w:szCs w:val="24"/>
                <w:lang w:eastAsia="en-US"/>
              </w:rPr>
            </w:pPr>
          </w:p>
        </w:tc>
        <w:tc>
          <w:tcPr>
            <w:tcW w:w="1535"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2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1535"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1961" w:type="dxa"/>
            <w:gridSpan w:val="2"/>
          </w:tcPr>
          <w:p w:rsidR="001F04F1" w:rsidRPr="00B21515" w:rsidRDefault="001F04F1" w:rsidP="00B21515">
            <w:pPr>
              <w:spacing w:after="0" w:line="240" w:lineRule="auto"/>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18"/>
                <w:szCs w:val="18"/>
                <w:lang w:eastAsia="en-US"/>
              </w:rPr>
              <w:t xml:space="preserve"> (среднее значение)</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14 - 18  баллов  - высокий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7-  13    баллов  - средний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1 - 6      баллов  - низкий уровень</w:t>
      </w:r>
    </w:p>
    <w:p w:rsidR="001F04F1" w:rsidRPr="00B21515" w:rsidRDefault="001F04F1" w:rsidP="001F04F1">
      <w:pPr>
        <w:spacing w:after="0" w:line="240" w:lineRule="auto"/>
        <w:rPr>
          <w:rFonts w:ascii="Times New Roman" w:hAnsi="Times New Roman"/>
          <w:color w:val="000000" w:themeColor="text1"/>
          <w:sz w:val="26"/>
          <w:szCs w:val="26"/>
        </w:rPr>
      </w:pPr>
    </w:p>
    <w:p w:rsidR="001F04F1" w:rsidRPr="00B21515" w:rsidRDefault="001F04F1" w:rsidP="001F04F1">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 xml:space="preserve">Общая динамика индивидуального развития детей </w:t>
      </w:r>
      <w:r w:rsidRPr="00B21515">
        <w:rPr>
          <w:rFonts w:ascii="Times New Roman" w:hAnsi="Times New Roman"/>
          <w:color w:val="000000" w:themeColor="text1"/>
          <w:sz w:val="26"/>
          <w:szCs w:val="26"/>
        </w:rPr>
        <w:t xml:space="preserve"> </w:t>
      </w:r>
      <w:r w:rsidRPr="00B21515">
        <w:rPr>
          <w:rFonts w:ascii="Times New Roman" w:hAnsi="Times New Roman"/>
          <w:b/>
          <w:color w:val="000000" w:themeColor="text1"/>
          <w:sz w:val="26"/>
          <w:szCs w:val="26"/>
        </w:rPr>
        <w:t>по пяти образовательным областям</w:t>
      </w:r>
    </w:p>
    <w:p w:rsidR="001F04F1" w:rsidRPr="00B21515" w:rsidRDefault="001F04F1" w:rsidP="001F04F1">
      <w:pPr>
        <w:spacing w:after="0" w:line="240" w:lineRule="auto"/>
        <w:jc w:val="center"/>
        <w:rPr>
          <w:rFonts w:ascii="Times New Roman" w:hAnsi="Times New Roman"/>
          <w:color w:val="000000" w:themeColor="text1"/>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
        <w:gridCol w:w="1591"/>
        <w:gridCol w:w="706"/>
        <w:gridCol w:w="704"/>
        <w:gridCol w:w="630"/>
        <w:gridCol w:w="631"/>
        <w:gridCol w:w="556"/>
        <w:gridCol w:w="630"/>
        <w:gridCol w:w="704"/>
        <w:gridCol w:w="631"/>
        <w:gridCol w:w="630"/>
        <w:gridCol w:w="630"/>
        <w:gridCol w:w="557"/>
        <w:gridCol w:w="556"/>
      </w:tblGrid>
      <w:tr w:rsidR="001F04F1" w:rsidRPr="00B21515" w:rsidTr="00B21515">
        <w:trPr>
          <w:trHeight w:val="1589"/>
          <w:jc w:val="center"/>
        </w:trPr>
        <w:tc>
          <w:tcPr>
            <w:tcW w:w="483"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п/п</w:t>
            </w:r>
          </w:p>
        </w:tc>
        <w:tc>
          <w:tcPr>
            <w:tcW w:w="1591"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ребенка</w:t>
            </w:r>
          </w:p>
        </w:tc>
        <w:tc>
          <w:tcPr>
            <w:tcW w:w="1410" w:type="dxa"/>
            <w:gridSpan w:val="2"/>
          </w:tcPr>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 xml:space="preserve">Образовательная область  </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«Социально-коммуникативное развитие»</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p>
        </w:tc>
        <w:tc>
          <w:tcPr>
            <w:tcW w:w="1261" w:type="dxa"/>
            <w:gridSpan w:val="2"/>
          </w:tcPr>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Образовательная область «Познавательное развитие»</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p>
        </w:tc>
        <w:tc>
          <w:tcPr>
            <w:tcW w:w="1186" w:type="dxa"/>
            <w:gridSpan w:val="2"/>
          </w:tcPr>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Образовательная область</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 xml:space="preserve"> «Речевое развитие»</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p>
        </w:tc>
        <w:tc>
          <w:tcPr>
            <w:tcW w:w="1335" w:type="dxa"/>
            <w:gridSpan w:val="2"/>
          </w:tcPr>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 xml:space="preserve">Образовательная область </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«Физическое развитие»</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p>
        </w:tc>
        <w:tc>
          <w:tcPr>
            <w:tcW w:w="1260" w:type="dxa"/>
            <w:gridSpan w:val="2"/>
          </w:tcPr>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Образовательная область «Художественно-эстетическое развитие»</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p>
        </w:tc>
        <w:tc>
          <w:tcPr>
            <w:tcW w:w="1113"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Итоговый показатель по каждому ребенку</w:t>
            </w:r>
          </w:p>
        </w:tc>
      </w:tr>
      <w:tr w:rsidR="001F04F1" w:rsidRPr="00B21515" w:rsidTr="00B21515">
        <w:trPr>
          <w:trHeight w:val="144"/>
          <w:jc w:val="center"/>
        </w:trPr>
        <w:tc>
          <w:tcPr>
            <w:tcW w:w="483"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1591"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0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57"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5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483" w:type="dxa"/>
          </w:tcPr>
          <w:p w:rsidR="001F04F1" w:rsidRPr="00B21515" w:rsidRDefault="001F04F1" w:rsidP="00B21515">
            <w:pPr>
              <w:pStyle w:val="a3"/>
              <w:numPr>
                <w:ilvl w:val="0"/>
                <w:numId w:val="3"/>
              </w:numPr>
              <w:spacing w:after="0" w:line="240" w:lineRule="auto"/>
              <w:jc w:val="center"/>
              <w:rPr>
                <w:rFonts w:ascii="Times New Roman" w:hAnsi="Times New Roman"/>
                <w:color w:val="000000" w:themeColor="text1"/>
                <w:sz w:val="24"/>
                <w:szCs w:val="24"/>
                <w:lang w:eastAsia="en-US"/>
              </w:rPr>
            </w:pPr>
          </w:p>
        </w:tc>
        <w:tc>
          <w:tcPr>
            <w:tcW w:w="1591"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0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83" w:type="dxa"/>
          </w:tcPr>
          <w:p w:rsidR="001F04F1" w:rsidRPr="00B21515" w:rsidRDefault="001F04F1" w:rsidP="00B21515">
            <w:pPr>
              <w:pStyle w:val="a3"/>
              <w:numPr>
                <w:ilvl w:val="0"/>
                <w:numId w:val="3"/>
              </w:numPr>
              <w:spacing w:after="0" w:line="240" w:lineRule="auto"/>
              <w:jc w:val="center"/>
              <w:rPr>
                <w:rFonts w:ascii="Times New Roman" w:hAnsi="Times New Roman"/>
                <w:color w:val="000000" w:themeColor="text1"/>
                <w:sz w:val="24"/>
                <w:szCs w:val="24"/>
                <w:lang w:eastAsia="en-US"/>
              </w:rPr>
            </w:pPr>
          </w:p>
        </w:tc>
        <w:tc>
          <w:tcPr>
            <w:tcW w:w="1591"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0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83" w:type="dxa"/>
          </w:tcPr>
          <w:p w:rsidR="001F04F1" w:rsidRPr="00B21515" w:rsidRDefault="001F04F1" w:rsidP="00B21515">
            <w:pPr>
              <w:pStyle w:val="a3"/>
              <w:numPr>
                <w:ilvl w:val="0"/>
                <w:numId w:val="3"/>
              </w:numPr>
              <w:spacing w:after="0" w:line="240" w:lineRule="auto"/>
              <w:jc w:val="center"/>
              <w:rPr>
                <w:rFonts w:ascii="Times New Roman" w:hAnsi="Times New Roman"/>
                <w:color w:val="000000" w:themeColor="text1"/>
                <w:sz w:val="24"/>
                <w:szCs w:val="24"/>
                <w:lang w:eastAsia="en-US"/>
              </w:rPr>
            </w:pPr>
          </w:p>
        </w:tc>
        <w:tc>
          <w:tcPr>
            <w:tcW w:w="1591"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0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2074" w:type="dxa"/>
            <w:gridSpan w:val="2"/>
          </w:tcPr>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 (среднее значение)</w:t>
            </w:r>
          </w:p>
        </w:tc>
        <w:tc>
          <w:tcPr>
            <w:tcW w:w="70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6"/>
          <w:szCs w:val="26"/>
        </w:rPr>
      </w:pP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83 - 108  баллов  - высокий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40 - 82  баллов  - средний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35 - 39  баллов  - низкий уровень</w:t>
      </w:r>
    </w:p>
    <w:p w:rsidR="001F04F1" w:rsidRPr="00B21515" w:rsidRDefault="001F04F1" w:rsidP="001F04F1">
      <w:pPr>
        <w:spacing w:after="0" w:line="240" w:lineRule="auto"/>
        <w:rPr>
          <w:rFonts w:ascii="Times New Roman" w:hAnsi="Times New Roman"/>
          <w:color w:val="000000" w:themeColor="text1"/>
          <w:sz w:val="26"/>
          <w:szCs w:val="26"/>
        </w:rPr>
      </w:pPr>
    </w:p>
    <w:p w:rsidR="001F04F1" w:rsidRDefault="001F04F1" w:rsidP="001F04F1">
      <w:pPr>
        <w:pStyle w:val="a3"/>
        <w:widowControl w:val="0"/>
        <w:autoSpaceDE w:val="0"/>
        <w:autoSpaceDN w:val="0"/>
        <w:adjustRightInd w:val="0"/>
        <w:snapToGrid w:val="0"/>
        <w:spacing w:after="0" w:line="240" w:lineRule="auto"/>
        <w:ind w:left="0"/>
        <w:rPr>
          <w:rFonts w:ascii="Times New Roman" w:hAnsi="Times New Roman"/>
          <w:color w:val="000000" w:themeColor="text1"/>
          <w:sz w:val="26"/>
          <w:szCs w:val="26"/>
        </w:rPr>
      </w:pPr>
      <w:r w:rsidRPr="00B21515">
        <w:rPr>
          <w:rFonts w:ascii="Times New Roman" w:hAnsi="Times New Roman"/>
          <w:color w:val="000000" w:themeColor="text1"/>
          <w:sz w:val="26"/>
          <w:szCs w:val="26"/>
        </w:rPr>
        <w:t>По результатам мониторинга анализируются знания детей на начало и конец учебного года.</w:t>
      </w:r>
    </w:p>
    <w:p w:rsidR="00B80939" w:rsidRDefault="00B80939" w:rsidP="001F04F1">
      <w:pPr>
        <w:pStyle w:val="a3"/>
        <w:widowControl w:val="0"/>
        <w:autoSpaceDE w:val="0"/>
        <w:autoSpaceDN w:val="0"/>
        <w:adjustRightInd w:val="0"/>
        <w:snapToGrid w:val="0"/>
        <w:spacing w:after="0" w:line="240" w:lineRule="auto"/>
        <w:ind w:left="0"/>
        <w:rPr>
          <w:rFonts w:ascii="Times New Roman" w:hAnsi="Times New Roman"/>
          <w:color w:val="000000" w:themeColor="text1"/>
          <w:sz w:val="26"/>
          <w:szCs w:val="26"/>
        </w:rPr>
      </w:pPr>
    </w:p>
    <w:p w:rsidR="00B80939" w:rsidRPr="00B67C36" w:rsidRDefault="00B80939" w:rsidP="00B80939">
      <w:pPr>
        <w:pStyle w:val="a3"/>
        <w:spacing w:after="0" w:line="240" w:lineRule="auto"/>
        <w:jc w:val="both"/>
        <w:rPr>
          <w:rFonts w:ascii="Times New Roman" w:hAnsi="Times New Roman"/>
          <w:b/>
          <w:sz w:val="26"/>
          <w:szCs w:val="26"/>
        </w:rPr>
      </w:pPr>
      <w:r>
        <w:rPr>
          <w:rFonts w:ascii="Times New Roman" w:hAnsi="Times New Roman"/>
          <w:b/>
          <w:sz w:val="26"/>
          <w:szCs w:val="26"/>
        </w:rPr>
        <w:t>4.</w:t>
      </w:r>
      <w:r w:rsidRPr="00B67C36">
        <w:rPr>
          <w:rFonts w:ascii="Times New Roman" w:hAnsi="Times New Roman"/>
          <w:b/>
          <w:sz w:val="26"/>
          <w:szCs w:val="26"/>
        </w:rPr>
        <w:t>СОДЕРЖАНИЕ КОРРЕКЦИОННОЙ РАБОТЫ И ИНКЛЮЗИВНОГО ОБРАЗОВАНИЯ</w:t>
      </w:r>
    </w:p>
    <w:p w:rsidR="00B80939" w:rsidRPr="000C11F8" w:rsidRDefault="00B80939" w:rsidP="00B80939">
      <w:pPr>
        <w:autoSpaceDE w:val="0"/>
        <w:autoSpaceDN w:val="0"/>
        <w:adjustRightInd w:val="0"/>
        <w:spacing w:after="0" w:line="240" w:lineRule="auto"/>
        <w:ind w:firstLine="709"/>
        <w:jc w:val="both"/>
        <w:rPr>
          <w:rFonts w:ascii="Times New Roman" w:hAnsi="Times New Roman"/>
          <w:color w:val="000000"/>
          <w:sz w:val="26"/>
          <w:szCs w:val="26"/>
        </w:rPr>
      </w:pPr>
      <w:r w:rsidRPr="00A929B3">
        <w:rPr>
          <w:rFonts w:ascii="Times New Roman" w:hAnsi="Times New Roman"/>
          <w:color w:val="000000"/>
          <w:sz w:val="26"/>
          <w:szCs w:val="26"/>
        </w:rPr>
        <w:tab/>
      </w:r>
      <w:r>
        <w:rPr>
          <w:rFonts w:ascii="Times New Roman" w:hAnsi="Times New Roman"/>
          <w:color w:val="000000"/>
          <w:sz w:val="26"/>
          <w:szCs w:val="26"/>
        </w:rPr>
        <w:t>Группа общеразвивающей напрвленности с 6 до 7 лет «Бабочки» В группе 25</w:t>
      </w:r>
      <w:r w:rsidRPr="00A929B3">
        <w:rPr>
          <w:rFonts w:ascii="Times New Roman" w:hAnsi="Times New Roman"/>
          <w:color w:val="000000"/>
          <w:sz w:val="26"/>
          <w:szCs w:val="26"/>
        </w:rPr>
        <w:t xml:space="preserve"> воспитанников, 3 из них имеют статус ребенка с ограниченными возможностями</w:t>
      </w:r>
      <w:r>
        <w:rPr>
          <w:rFonts w:ascii="Times New Roman" w:hAnsi="Times New Roman"/>
          <w:color w:val="000000"/>
          <w:sz w:val="26"/>
          <w:szCs w:val="26"/>
        </w:rPr>
        <w:t>-</w:t>
      </w:r>
      <w:r w:rsidRPr="00A929B3">
        <w:rPr>
          <w:rFonts w:ascii="Times New Roman" w:hAnsi="Times New Roman"/>
          <w:color w:val="000000"/>
          <w:sz w:val="26"/>
          <w:szCs w:val="26"/>
        </w:rPr>
        <w:t xml:space="preserve"> 2 ребенка с ТНР </w:t>
      </w:r>
      <w:r w:rsidRPr="00A929B3">
        <w:rPr>
          <w:rFonts w:ascii="Times New Roman" w:hAnsi="Times New Roman"/>
          <w:color w:val="000000"/>
          <w:sz w:val="26"/>
          <w:szCs w:val="26"/>
          <w:lang w:val="en-US"/>
        </w:rPr>
        <w:t>III</w:t>
      </w:r>
      <w:r>
        <w:rPr>
          <w:rFonts w:ascii="Times New Roman" w:hAnsi="Times New Roman"/>
          <w:color w:val="000000"/>
          <w:sz w:val="26"/>
          <w:szCs w:val="26"/>
        </w:rPr>
        <w:t xml:space="preserve">. </w:t>
      </w:r>
      <w:r w:rsidRPr="00A929B3">
        <w:rPr>
          <w:rFonts w:ascii="Times New Roman" w:hAnsi="Times New Roman"/>
          <w:color w:val="000000"/>
          <w:sz w:val="26"/>
          <w:szCs w:val="26"/>
        </w:rPr>
        <w:t xml:space="preserve">В группе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 Для детей с ОВЗ разработана «Рабочая адаптированная  образовательная программа для детей </w:t>
      </w:r>
      <w:r>
        <w:rPr>
          <w:rFonts w:ascii="Times New Roman" w:hAnsi="Times New Roman"/>
          <w:color w:val="000000"/>
          <w:sz w:val="26"/>
          <w:szCs w:val="26"/>
        </w:rPr>
        <w:t>подготовительного</w:t>
      </w:r>
      <w:r w:rsidRPr="00A929B3">
        <w:rPr>
          <w:rFonts w:ascii="Times New Roman" w:hAnsi="Times New Roman"/>
          <w:color w:val="000000"/>
          <w:sz w:val="26"/>
          <w:szCs w:val="26"/>
        </w:rPr>
        <w:t xml:space="preserve"> дошкольного возраста с тяжелыми нарушениями речи» составленная на основе «Примерной адаптированной основной образовательной программы для дошкольников с тяжелыми нарушениями речи» под редакцией профессора Л.В. Лопатиной. Данной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B80939" w:rsidRPr="00BF40B2" w:rsidRDefault="00B80939" w:rsidP="00B80939">
      <w:pPr>
        <w:spacing w:after="0" w:line="240" w:lineRule="auto"/>
        <w:ind w:firstLine="708"/>
        <w:jc w:val="both"/>
        <w:rPr>
          <w:rFonts w:ascii="Times New Roman" w:hAnsi="Times New Roman"/>
          <w:b/>
          <w:sz w:val="26"/>
          <w:szCs w:val="26"/>
        </w:rPr>
      </w:pPr>
      <w:r w:rsidRPr="00BF40B2">
        <w:rPr>
          <w:rFonts w:ascii="Times New Roman" w:hAnsi="Times New Roman"/>
          <w:b/>
          <w:color w:val="000000"/>
          <w:sz w:val="26"/>
          <w:szCs w:val="26"/>
        </w:rPr>
        <w:t>Тематическое планирование работы с детьми с ОВЗ: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3"/>
        <w:gridCol w:w="13"/>
        <w:gridCol w:w="19"/>
        <w:gridCol w:w="1837"/>
        <w:gridCol w:w="37"/>
        <w:gridCol w:w="14"/>
        <w:gridCol w:w="3578"/>
        <w:gridCol w:w="1136"/>
        <w:gridCol w:w="42"/>
        <w:gridCol w:w="102"/>
        <w:gridCol w:w="1408"/>
      </w:tblGrid>
      <w:tr w:rsidR="00B80939" w:rsidRPr="005B2A2A" w:rsidTr="00977207">
        <w:trPr>
          <w:trHeight w:val="380"/>
          <w:jc w:val="center"/>
        </w:trPr>
        <w:tc>
          <w:tcPr>
            <w:tcW w:w="9639" w:type="dxa"/>
            <w:gridSpan w:val="11"/>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 xml:space="preserve">  СЕНТЯБРЬ</w:t>
            </w:r>
          </w:p>
        </w:tc>
      </w:tr>
      <w:tr w:rsidR="00B80939" w:rsidRPr="005B2A2A" w:rsidTr="00977207">
        <w:trPr>
          <w:trHeight w:val="141"/>
          <w:jc w:val="center"/>
        </w:trPr>
        <w:tc>
          <w:tcPr>
            <w:tcW w:w="9639" w:type="dxa"/>
            <w:gridSpan w:val="11"/>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 xml:space="preserve">1 неделя </w:t>
            </w:r>
            <w:r>
              <w:rPr>
                <w:rFonts w:ascii="Times New Roman" w:hAnsi="Times New Roman"/>
                <w:b/>
                <w:sz w:val="20"/>
                <w:szCs w:val="20"/>
                <w:lang w:eastAsia="en-US"/>
              </w:rPr>
              <w:t>–</w:t>
            </w:r>
            <w:r w:rsidRPr="00D15AC3">
              <w:rPr>
                <w:rFonts w:ascii="Times New Roman" w:hAnsi="Times New Roman"/>
                <w:b/>
                <w:sz w:val="20"/>
                <w:szCs w:val="20"/>
                <w:lang w:eastAsia="en-US"/>
              </w:rPr>
              <w:t xml:space="preserve"> мониторинг</w:t>
            </w:r>
          </w:p>
        </w:tc>
      </w:tr>
      <w:tr w:rsidR="00B80939" w:rsidRPr="005B2A2A" w:rsidTr="00977207">
        <w:trPr>
          <w:trHeight w:val="510"/>
          <w:jc w:val="center"/>
        </w:trPr>
        <w:tc>
          <w:tcPr>
            <w:tcW w:w="9639" w:type="dxa"/>
            <w:gridSpan w:val="11"/>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2 неделя - лексическая тема «Осень в гости к нам пришла»</w:t>
            </w:r>
          </w:p>
        </w:tc>
      </w:tr>
      <w:tr w:rsidR="00B80939" w:rsidRPr="005B2A2A" w:rsidTr="00977207">
        <w:trPr>
          <w:trHeight w:val="552"/>
          <w:jc w:val="center"/>
        </w:trPr>
        <w:tc>
          <w:tcPr>
            <w:tcW w:w="1466" w:type="dxa"/>
            <w:gridSpan w:val="2"/>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Образовательные области</w:t>
            </w:r>
          </w:p>
        </w:tc>
        <w:tc>
          <w:tcPr>
            <w:tcW w:w="1893" w:type="dxa"/>
            <w:gridSpan w:val="3"/>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Программное содержание</w:t>
            </w:r>
          </w:p>
        </w:tc>
        <w:tc>
          <w:tcPr>
            <w:tcW w:w="4728" w:type="dxa"/>
            <w:gridSpan w:val="3"/>
          </w:tcPr>
          <w:p w:rsidR="00B80939" w:rsidRPr="00D15AC3" w:rsidRDefault="00B80939" w:rsidP="00977207">
            <w:pPr>
              <w:spacing w:after="0" w:line="240" w:lineRule="auto"/>
              <w:jc w:val="center"/>
              <w:rPr>
                <w:rFonts w:ascii="Times New Roman" w:hAnsi="Times New Roman"/>
                <w:b/>
                <w:sz w:val="20"/>
                <w:szCs w:val="20"/>
                <w:highlight w:val="yellow"/>
                <w:lang w:eastAsia="en-US"/>
              </w:rPr>
            </w:pPr>
            <w:r w:rsidRPr="00D15AC3">
              <w:rPr>
                <w:rFonts w:ascii="Times New Roman" w:hAnsi="Times New Roman"/>
                <w:b/>
                <w:sz w:val="20"/>
                <w:szCs w:val="20"/>
                <w:lang w:eastAsia="en-US"/>
              </w:rPr>
              <w:t>Цель и задачи</w:t>
            </w:r>
          </w:p>
        </w:tc>
        <w:tc>
          <w:tcPr>
            <w:tcW w:w="1552" w:type="dxa"/>
            <w:gridSpan w:val="3"/>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Материал и оборудование</w:t>
            </w:r>
          </w:p>
        </w:tc>
      </w:tr>
      <w:tr w:rsidR="00B80939" w:rsidRPr="005B2A2A" w:rsidTr="00977207">
        <w:trPr>
          <w:trHeight w:val="636"/>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p w:rsidR="00B80939" w:rsidRPr="00D15AC3" w:rsidRDefault="00B80939" w:rsidP="00977207">
            <w:pPr>
              <w:spacing w:after="0" w:line="240" w:lineRule="auto"/>
              <w:rPr>
                <w:rFonts w:ascii="Times New Roman" w:hAnsi="Times New Roman"/>
                <w:sz w:val="20"/>
                <w:szCs w:val="20"/>
                <w:lang w:eastAsia="en-US"/>
              </w:rPr>
            </w:pP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Беседа на тему «Наступила осень», вопросы </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фонематический слух и восприятие,</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и закреплять представления детей о сезонных изменениях.</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Альбом «Осень»,предметныеисюжетные картинки</w:t>
            </w:r>
          </w:p>
        </w:tc>
      </w:tr>
      <w:tr w:rsidR="00B80939" w:rsidRPr="005B2A2A" w:rsidTr="00977207">
        <w:trPr>
          <w:trHeight w:val="636"/>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Рассматривание альбома «Осень»</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связывать их представления с изменениями в жизни людей, животных.</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составлению различных типов текстов (описание, повествование, с элементами рассуждения).</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Альбом «Осень»</w:t>
            </w:r>
          </w:p>
        </w:tc>
      </w:tr>
      <w:tr w:rsidR="00B80939" w:rsidRPr="005B2A2A" w:rsidTr="00977207">
        <w:trPr>
          <w:trHeight w:val="636"/>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Рассматривание картины И. Левитана «Осенний лес»</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Познакомить детей с доступными их пониманию произведениями искусства.</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составлению различных типов текстов (описание, повествование, с элементами рассуждения).</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Картина И. Левитана «Осенний лес»</w:t>
            </w:r>
          </w:p>
        </w:tc>
      </w:tr>
      <w:tr w:rsidR="00B80939" w:rsidRPr="005B2A2A" w:rsidTr="00977207">
        <w:trPr>
          <w:trHeight w:val="1095"/>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Худож.-эстетич.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Лепка «Грибы» </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Совершенствовать приемы работы с пластилином (разминать, разрывать на крупные куски, соединять, отщипывать мелкие куски, раскатывать прямыми и круговыми движениями, расплющивать).</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Пластилин, муляжи грибов</w:t>
            </w:r>
          </w:p>
        </w:tc>
      </w:tr>
      <w:tr w:rsidR="00B80939" w:rsidRPr="005B2A2A" w:rsidTr="00977207">
        <w:trPr>
          <w:trHeight w:val="822"/>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Чтение  произведения А. К. Толстого «Мужик и медведь», ответы на вопросы по сюжету произведения</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понимать содержание литературных произведений, характер персонажей и их взаимоотношения, мотивы их поведения и отражать это понимание в речи.</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Художественное произведение</w:t>
            </w:r>
          </w:p>
        </w:tc>
      </w:tr>
      <w:tr w:rsidR="00B80939" w:rsidRPr="005B2A2A" w:rsidTr="00977207">
        <w:trPr>
          <w:trHeight w:val="435"/>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3 неделя - лексическая тема «Мой город – Пыть-Ях»</w:t>
            </w:r>
          </w:p>
        </w:tc>
      </w:tr>
      <w:tr w:rsidR="00B80939" w:rsidRPr="005B2A2A" w:rsidTr="00977207">
        <w:trPr>
          <w:trHeight w:val="270"/>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«Мой город – Пыть-Ях», вопросы</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Альбом «Город Пыть-Ях»</w:t>
            </w:r>
          </w:p>
        </w:tc>
      </w:tr>
      <w:tr w:rsidR="00B80939" w:rsidRPr="005B2A2A" w:rsidTr="00977207">
        <w:trPr>
          <w:trHeight w:val="837"/>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Рассматривание альбома «Мой город – Пыть-Ях»</w:t>
            </w:r>
          </w:p>
        </w:tc>
        <w:tc>
          <w:tcPr>
            <w:tcW w:w="4728" w:type="dxa"/>
            <w:gridSpan w:val="3"/>
            <w:vMerge w:val="restart"/>
          </w:tcPr>
          <w:p w:rsidR="00B80939" w:rsidRPr="00D15AC3" w:rsidRDefault="00B80939" w:rsidP="00977207">
            <w:pPr>
              <w:autoSpaceDE w:val="0"/>
              <w:autoSpaceDN w:val="0"/>
              <w:adjustRightInd w:val="0"/>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составлять рассказы по сюжетным картинкам</w:t>
            </w:r>
          </w:p>
          <w:p w:rsidR="00B80939" w:rsidRPr="00D15AC3" w:rsidRDefault="00B80939" w:rsidP="00977207">
            <w:pPr>
              <w:autoSpaceDE w:val="0"/>
              <w:autoSpaceDN w:val="0"/>
              <w:adjustRightInd w:val="0"/>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Набор сюжетных картинок «Город Пыть -Ях»</w:t>
            </w:r>
          </w:p>
        </w:tc>
      </w:tr>
      <w:tr w:rsidR="00B80939" w:rsidRPr="005B2A2A" w:rsidTr="00977207">
        <w:trPr>
          <w:trHeight w:val="1005"/>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Составление рассказа «Достопримечательности моего города»</w:t>
            </w:r>
          </w:p>
        </w:tc>
        <w:tc>
          <w:tcPr>
            <w:tcW w:w="4728" w:type="dxa"/>
            <w:gridSpan w:val="3"/>
            <w:vMerge/>
          </w:tcPr>
          <w:p w:rsidR="00B80939" w:rsidRPr="00D15AC3" w:rsidRDefault="00B80939" w:rsidP="00977207">
            <w:pPr>
              <w:spacing w:after="0" w:line="240" w:lineRule="auto"/>
              <w:rPr>
                <w:rFonts w:ascii="Times New Roman" w:hAnsi="Times New Roman"/>
                <w:sz w:val="20"/>
                <w:szCs w:val="20"/>
                <w:lang w:eastAsia="en-US"/>
              </w:rPr>
            </w:pP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Набор сюжетных картинок «Достопримечательности города Пыть -Ях»</w:t>
            </w:r>
          </w:p>
        </w:tc>
      </w:tr>
      <w:tr w:rsidR="00B80939" w:rsidRPr="005B2A2A" w:rsidTr="00977207">
        <w:trPr>
          <w:trHeight w:val="468"/>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 «Придумай словечко»</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Продолжать развивать способности детей к словообразованию и словоизменению</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p>
        </w:tc>
      </w:tr>
      <w:tr w:rsidR="00B80939" w:rsidRPr="005B2A2A" w:rsidTr="00977207">
        <w:trPr>
          <w:trHeight w:val="945"/>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Строительно-конструктивная игра «Дома на нашей улице»</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Формировать умение детей моделировать различные постройки из крупного и мелкого строительного материала</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Конструктор</w:t>
            </w:r>
          </w:p>
        </w:tc>
      </w:tr>
      <w:tr w:rsidR="00B80939" w:rsidRPr="005B2A2A" w:rsidTr="00977207">
        <w:trPr>
          <w:trHeight w:val="444"/>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3 неделя - лексическая тема «Овощи-фрукты»</w:t>
            </w:r>
          </w:p>
        </w:tc>
      </w:tr>
      <w:tr w:rsidR="00B80939" w:rsidRPr="005B2A2A" w:rsidTr="00977207">
        <w:trPr>
          <w:trHeight w:val="834"/>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«Овощи-фрукты», вопросы</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фонематический слух и восприятие,</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и закреплять представления детей о фруктах и овощах</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Альбом «Овощи-фрукты»</w:t>
            </w:r>
          </w:p>
        </w:tc>
      </w:tr>
      <w:tr w:rsidR="00B80939" w:rsidRPr="005B2A2A" w:rsidTr="00977207">
        <w:trPr>
          <w:trHeight w:val="846"/>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Театрализованная игра «Репка»</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согласовывать свои действия с партнерами, проявлять творческую активность на всех этапах работы над спектаклем</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Пальчиковый театр</w:t>
            </w:r>
          </w:p>
        </w:tc>
      </w:tr>
      <w:tr w:rsidR="00B80939" w:rsidRPr="005B2A2A" w:rsidTr="00977207">
        <w:trPr>
          <w:trHeight w:val="844"/>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Строительная игра «Овощехранилище»</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Закреплять представления детей о форме, величине, пространственных отношениях элементов в конструкции, отражать это в речи</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Конструктор, схема овощехранилища</w:t>
            </w:r>
          </w:p>
        </w:tc>
      </w:tr>
      <w:tr w:rsidR="00B80939" w:rsidRPr="005B2A2A" w:rsidTr="00977207">
        <w:trPr>
          <w:trHeight w:val="273"/>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Д/упражнение «Нарисуем маршрут до овощехранилища»</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выполнять схематические рисунки и зарисовки выполненных построек (по групповому и индивидуальному заданию)</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Листы бумаги, простые карандаши, образцы схем</w:t>
            </w:r>
          </w:p>
        </w:tc>
      </w:tr>
      <w:tr w:rsidR="00B80939" w:rsidRPr="005B2A2A" w:rsidTr="00977207">
        <w:trPr>
          <w:trHeight w:val="945"/>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«Как правильно употреблять в пищу фрукты и овощи»</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составлению различных типов текстов (описание, повествование, с элементами рассуждения)</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Картинки с изображением фруктов и овощей</w:t>
            </w:r>
          </w:p>
        </w:tc>
      </w:tr>
      <w:tr w:rsidR="00B80939" w:rsidRPr="005B2A2A" w:rsidTr="00977207">
        <w:trPr>
          <w:trHeight w:val="389"/>
          <w:jc w:val="center"/>
        </w:trPr>
        <w:tc>
          <w:tcPr>
            <w:tcW w:w="9639" w:type="dxa"/>
            <w:gridSpan w:val="11"/>
          </w:tcPr>
          <w:p w:rsidR="00B80939" w:rsidRPr="00D15AC3" w:rsidRDefault="00B80939" w:rsidP="00977207">
            <w:pPr>
              <w:autoSpaceDE w:val="0"/>
              <w:autoSpaceDN w:val="0"/>
              <w:adjustRightInd w:val="0"/>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ОКТЯБРЬ</w:t>
            </w:r>
          </w:p>
        </w:tc>
      </w:tr>
      <w:tr w:rsidR="00B80939" w:rsidRPr="005B2A2A" w:rsidTr="00977207">
        <w:trPr>
          <w:trHeight w:val="450"/>
          <w:jc w:val="center"/>
        </w:trPr>
        <w:tc>
          <w:tcPr>
            <w:tcW w:w="9639" w:type="dxa"/>
            <w:gridSpan w:val="11"/>
          </w:tcPr>
          <w:p w:rsidR="00B80939" w:rsidRPr="00D15AC3" w:rsidRDefault="00B80939" w:rsidP="00977207">
            <w:pPr>
              <w:autoSpaceDE w:val="0"/>
              <w:autoSpaceDN w:val="0"/>
              <w:adjustRightInd w:val="0"/>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1 неделя – лексическая тема «Я вырасту здоровым»</w:t>
            </w:r>
          </w:p>
        </w:tc>
      </w:tr>
      <w:tr w:rsidR="00B80939" w:rsidRPr="005B2A2A" w:rsidTr="00977207">
        <w:trPr>
          <w:trHeight w:val="70"/>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«Здоровье – это важно!», вопросы</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фонематический слух и восприятие,</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и закреплять представления детей о здоровом образе жизни</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Презентация «Здоровый образ жизни»</w:t>
            </w:r>
          </w:p>
        </w:tc>
      </w:tr>
      <w:tr w:rsidR="00B80939" w:rsidRPr="005B2A2A" w:rsidTr="00977207">
        <w:trPr>
          <w:trHeight w:val="841"/>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Игра-импровизация «Мы в спортивном зале»</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Умение самостоятельно составлять простейший словесный отчет о содержании и последовательности действий в игре</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Атрибуты, спортивный инвентарь</w:t>
            </w:r>
          </w:p>
        </w:tc>
      </w:tr>
      <w:tr w:rsidR="00B80939" w:rsidRPr="005B2A2A" w:rsidTr="00977207">
        <w:trPr>
          <w:trHeight w:val="810"/>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 «Правильное питание»</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речевым действиям в соответствии с планом повествования, умению составлять рассказы по сюжетным картинкам</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5B2A2A" w:rsidTr="00977207">
        <w:trPr>
          <w:trHeight w:val="570"/>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Рисование «Полезная еда»</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Развивать фразовую речь в ходе комментированного рисования </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Карандаши цветные, мелки</w:t>
            </w:r>
          </w:p>
        </w:tc>
      </w:tr>
      <w:tr w:rsidR="00B80939" w:rsidRPr="005B2A2A" w:rsidTr="00977207">
        <w:trPr>
          <w:trHeight w:val="840"/>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 «Сосчитай, не ошибись»</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Совершенствовать счетные действия детей с множествами предметов на основе слухового, тактильного и зрительного восприятия</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Муляжи фруктов, овощей, орехов</w:t>
            </w:r>
          </w:p>
        </w:tc>
      </w:tr>
      <w:tr w:rsidR="00B80939" w:rsidRPr="005B2A2A" w:rsidTr="00977207">
        <w:trPr>
          <w:trHeight w:val="405"/>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2 неделя – лексическая тема «Дом, квартира, мебель»</w:t>
            </w:r>
          </w:p>
        </w:tc>
      </w:tr>
      <w:tr w:rsidR="00B80939" w:rsidRPr="005B2A2A" w:rsidTr="00977207">
        <w:trPr>
          <w:trHeight w:val="840"/>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«Мой дом», вопросы</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 «Мебель»</w:t>
            </w:r>
          </w:p>
        </w:tc>
      </w:tr>
      <w:tr w:rsidR="00B80939" w:rsidRPr="005B2A2A" w:rsidTr="00977207">
        <w:trPr>
          <w:trHeight w:val="832"/>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Строительно-конструктивная игра «Моя комната»</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Формировать умение детей моделировать различные постройки из крупного и мелкого строительного материала</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Конструктор</w:t>
            </w:r>
          </w:p>
        </w:tc>
      </w:tr>
      <w:tr w:rsidR="00B80939" w:rsidRPr="005B2A2A" w:rsidTr="00977207">
        <w:trPr>
          <w:trHeight w:val="2025"/>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Познават.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Собирание пазлов</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Совершенствовать кинестетическую и кинетическую основу движений пальцев рук в процессе занятий с конструктивным материалом, требующих разных способов сочленения, расстановки элементов строительного и конструктивного материала (крепление по типу пазлов)</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Разрезные картинки</w:t>
            </w:r>
          </w:p>
        </w:tc>
      </w:tr>
      <w:tr w:rsidR="00B80939" w:rsidRPr="005B2A2A" w:rsidTr="00977207">
        <w:trPr>
          <w:trHeight w:val="870"/>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Художес.-эстетич. 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Изготовление поделки «Шкаф для вещей»</w:t>
            </w:r>
          </w:p>
        </w:tc>
        <w:tc>
          <w:tcPr>
            <w:tcW w:w="4728" w:type="dxa"/>
            <w:gridSpan w:val="3"/>
          </w:tcPr>
          <w:p w:rsidR="00B80939" w:rsidRPr="00D15AC3" w:rsidRDefault="00B80939" w:rsidP="00977207">
            <w:pPr>
              <w:autoSpaceDE w:val="0"/>
              <w:autoSpaceDN w:val="0"/>
              <w:adjustRightInd w:val="0"/>
              <w:spacing w:after="0" w:line="240" w:lineRule="auto"/>
              <w:jc w:val="both"/>
              <w:rPr>
                <w:rFonts w:ascii="Times New Roman" w:hAnsi="Times New Roman"/>
                <w:sz w:val="20"/>
                <w:szCs w:val="20"/>
                <w:lang w:eastAsia="en-US"/>
              </w:rPr>
            </w:pPr>
            <w:r w:rsidRPr="00D15AC3">
              <w:rPr>
                <w:rFonts w:ascii="Times New Roman" w:hAnsi="Times New Roman"/>
                <w:sz w:val="20"/>
                <w:szCs w:val="20"/>
                <w:lang w:eastAsia="en-US"/>
              </w:rPr>
              <w:t>Пробуждать интерес детей к изготовлению различных поделок из бросового материала.</w:t>
            </w:r>
          </w:p>
          <w:p w:rsidR="00B80939" w:rsidRPr="00D15AC3" w:rsidRDefault="00B80939" w:rsidP="00977207">
            <w:pPr>
              <w:spacing w:after="0" w:line="240" w:lineRule="auto"/>
              <w:rPr>
                <w:rFonts w:ascii="Times New Roman" w:hAnsi="Times New Roman"/>
                <w:sz w:val="20"/>
                <w:szCs w:val="20"/>
                <w:lang w:eastAsia="en-US"/>
              </w:rPr>
            </w:pP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Спичечные коробки, картон, цветная бумага, клей</w:t>
            </w:r>
          </w:p>
        </w:tc>
      </w:tr>
      <w:tr w:rsidR="00B80939" w:rsidRPr="005B2A2A" w:rsidTr="00977207">
        <w:trPr>
          <w:trHeight w:val="631"/>
          <w:jc w:val="center"/>
        </w:trPr>
        <w:tc>
          <w:tcPr>
            <w:tcW w:w="1466"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Соц. –ком. </w:t>
            </w:r>
            <w:r w:rsidRPr="00D15AC3">
              <w:rPr>
                <w:rFonts w:ascii="Times New Roman" w:hAnsi="Times New Roman"/>
                <w:sz w:val="20"/>
                <w:szCs w:val="20"/>
                <w:lang w:eastAsia="en-US"/>
              </w:rPr>
              <w:lastRenderedPageBreak/>
              <w:t>развитие</w:t>
            </w:r>
          </w:p>
        </w:tc>
        <w:tc>
          <w:tcPr>
            <w:tcW w:w="1893"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Отгадывание загадок</w:t>
            </w:r>
          </w:p>
        </w:tc>
        <w:tc>
          <w:tcPr>
            <w:tcW w:w="472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Упражнять в правильном звукопроизношении, развивать мышление, воображение</w:t>
            </w:r>
          </w:p>
        </w:tc>
        <w:tc>
          <w:tcPr>
            <w:tcW w:w="1552"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и сюжетные картинки</w:t>
            </w:r>
          </w:p>
        </w:tc>
      </w:tr>
      <w:tr w:rsidR="00B80939" w:rsidRPr="005B2A2A" w:rsidTr="00977207">
        <w:trPr>
          <w:trHeight w:val="484"/>
          <w:jc w:val="center"/>
        </w:trPr>
        <w:tc>
          <w:tcPr>
            <w:tcW w:w="9639" w:type="dxa"/>
            <w:gridSpan w:val="11"/>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lastRenderedPageBreak/>
              <w:t>3 неделя – лексическая тема «Профессии»</w:t>
            </w:r>
          </w:p>
        </w:tc>
      </w:tr>
      <w:tr w:rsidR="00B80939" w:rsidRPr="005B2A2A" w:rsidTr="00977207">
        <w:trPr>
          <w:trHeight w:val="945"/>
          <w:jc w:val="center"/>
        </w:trPr>
        <w:tc>
          <w:tcPr>
            <w:tcW w:w="1453"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b/>
                <w:sz w:val="20"/>
                <w:szCs w:val="20"/>
                <w:lang w:eastAsia="en-US"/>
              </w:rPr>
            </w:pPr>
            <w:r w:rsidRPr="00D15AC3">
              <w:rPr>
                <w:rFonts w:ascii="Times New Roman" w:hAnsi="Times New Roman"/>
                <w:sz w:val="20"/>
                <w:szCs w:val="20"/>
                <w:lang w:eastAsia="en-US"/>
              </w:rPr>
              <w:t>Соц. –ком. развитие</w:t>
            </w:r>
          </w:p>
        </w:tc>
        <w:tc>
          <w:tcPr>
            <w:tcW w:w="1869"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«Профессии», вопросы</w:t>
            </w:r>
          </w:p>
        </w:tc>
        <w:tc>
          <w:tcPr>
            <w:tcW w:w="4807" w:type="dxa"/>
            <w:gridSpan w:val="5"/>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tc>
        <w:tc>
          <w:tcPr>
            <w:tcW w:w="1510"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 «Профессии»</w:t>
            </w:r>
          </w:p>
        </w:tc>
      </w:tr>
      <w:tr w:rsidR="00B80939" w:rsidRPr="005B2A2A" w:rsidTr="00977207">
        <w:trPr>
          <w:trHeight w:val="660"/>
          <w:jc w:val="center"/>
        </w:trPr>
        <w:tc>
          <w:tcPr>
            <w:tcW w:w="1453"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69"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Чтение С. Боголюбовой «Все профессии нужны»</w:t>
            </w:r>
          </w:p>
        </w:tc>
        <w:tc>
          <w:tcPr>
            <w:tcW w:w="4807" w:type="dxa"/>
            <w:gridSpan w:val="5"/>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Упражнять в правильном звукопроизношении, развитие словаря, развитие интонационной стороны речи</w:t>
            </w:r>
          </w:p>
        </w:tc>
        <w:tc>
          <w:tcPr>
            <w:tcW w:w="1510"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Художественное произведение</w:t>
            </w:r>
          </w:p>
        </w:tc>
      </w:tr>
      <w:tr w:rsidR="00B80939" w:rsidRPr="005B2A2A" w:rsidTr="00977207">
        <w:trPr>
          <w:trHeight w:val="2085"/>
          <w:jc w:val="center"/>
        </w:trPr>
        <w:tc>
          <w:tcPr>
            <w:tcW w:w="1453"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69"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Рисование «Профессии моих родителей»</w:t>
            </w:r>
          </w:p>
        </w:tc>
        <w:tc>
          <w:tcPr>
            <w:tcW w:w="4807" w:type="dxa"/>
            <w:gridSpan w:val="5"/>
          </w:tcPr>
          <w:p w:rsidR="00B80939" w:rsidRPr="00D15AC3" w:rsidRDefault="00B80939" w:rsidP="00977207">
            <w:pPr>
              <w:autoSpaceDE w:val="0"/>
              <w:autoSpaceDN w:val="0"/>
              <w:adjustRightInd w:val="0"/>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Закреплять умение детей анализировать образец и воспроизводить его в аппликации, лепке, рисовании</w:t>
            </w:r>
          </w:p>
        </w:tc>
        <w:tc>
          <w:tcPr>
            <w:tcW w:w="1510"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Карандаши цветные, мелки</w:t>
            </w:r>
          </w:p>
        </w:tc>
      </w:tr>
      <w:tr w:rsidR="00B80939" w:rsidRPr="005B2A2A" w:rsidTr="00977207">
        <w:trPr>
          <w:trHeight w:val="795"/>
          <w:jc w:val="center"/>
        </w:trPr>
        <w:tc>
          <w:tcPr>
            <w:tcW w:w="1453"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69"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 «Подбери правильно»</w:t>
            </w:r>
          </w:p>
        </w:tc>
        <w:tc>
          <w:tcPr>
            <w:tcW w:w="4807" w:type="dxa"/>
            <w:gridSpan w:val="5"/>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словарный запас, связанный с содержанием эмоционального, бытового, предметного, социального и игрового опыта детей</w:t>
            </w:r>
          </w:p>
        </w:tc>
        <w:tc>
          <w:tcPr>
            <w:tcW w:w="1510"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Лото «Профессии»</w:t>
            </w:r>
          </w:p>
        </w:tc>
      </w:tr>
      <w:tr w:rsidR="00B80939" w:rsidRPr="005B2A2A" w:rsidTr="00977207">
        <w:trPr>
          <w:trHeight w:val="1260"/>
          <w:jc w:val="center"/>
        </w:trPr>
        <w:tc>
          <w:tcPr>
            <w:tcW w:w="1453"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69"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Составление рассказа «Когда я вырасту, то стану…»</w:t>
            </w:r>
          </w:p>
        </w:tc>
        <w:tc>
          <w:tcPr>
            <w:tcW w:w="4807" w:type="dxa"/>
            <w:gridSpan w:val="5"/>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tc>
        <w:tc>
          <w:tcPr>
            <w:tcW w:w="1510"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tc>
      </w:tr>
      <w:tr w:rsidR="00B80939" w:rsidRPr="005B2A2A" w:rsidTr="00977207">
        <w:trPr>
          <w:trHeight w:val="435"/>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4 неделя – лексическая тема «</w:t>
            </w:r>
            <w:r w:rsidRPr="00D15AC3">
              <w:rPr>
                <w:rFonts w:ascii="Times New Roman" w:hAnsi="Times New Roman" w:cs="Calibri"/>
                <w:b/>
                <w:sz w:val="20"/>
                <w:szCs w:val="20"/>
                <w:lang w:eastAsia="en-US"/>
              </w:rPr>
              <w:t>Золотая осень в произведениях писателей и художников</w:t>
            </w:r>
            <w:r w:rsidRPr="00D15AC3">
              <w:rPr>
                <w:rFonts w:ascii="Times New Roman" w:hAnsi="Times New Roman"/>
                <w:b/>
                <w:sz w:val="20"/>
                <w:szCs w:val="20"/>
                <w:lang w:eastAsia="en-US"/>
              </w:rPr>
              <w:t>»</w:t>
            </w:r>
          </w:p>
        </w:tc>
      </w:tr>
      <w:tr w:rsidR="00B80939" w:rsidRPr="005B2A2A" w:rsidTr="00977207">
        <w:trPr>
          <w:trHeight w:val="877"/>
          <w:jc w:val="center"/>
        </w:trPr>
        <w:tc>
          <w:tcPr>
            <w:tcW w:w="1453"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b/>
                <w:sz w:val="20"/>
                <w:szCs w:val="20"/>
                <w:lang w:eastAsia="en-US"/>
              </w:rPr>
            </w:pPr>
            <w:r w:rsidRPr="00D15AC3">
              <w:rPr>
                <w:rFonts w:ascii="Times New Roman" w:hAnsi="Times New Roman"/>
                <w:sz w:val="20"/>
                <w:szCs w:val="20"/>
                <w:lang w:eastAsia="en-US"/>
              </w:rPr>
              <w:t>Соц. –ком. развитие</w:t>
            </w:r>
          </w:p>
        </w:tc>
        <w:tc>
          <w:tcPr>
            <w:tcW w:w="1869"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«Золотая осень», вопросы</w:t>
            </w:r>
          </w:p>
        </w:tc>
        <w:tc>
          <w:tcPr>
            <w:tcW w:w="4807" w:type="dxa"/>
            <w:gridSpan w:val="5"/>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tc>
        <w:tc>
          <w:tcPr>
            <w:tcW w:w="1510"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 «Золотая осень»</w:t>
            </w:r>
          </w:p>
        </w:tc>
      </w:tr>
      <w:tr w:rsidR="00B80939" w:rsidRPr="005B2A2A" w:rsidTr="00977207">
        <w:trPr>
          <w:trHeight w:val="663"/>
          <w:jc w:val="center"/>
        </w:trPr>
        <w:tc>
          <w:tcPr>
            <w:tcW w:w="1453"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69"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 А. Бунин «Листопад»</w:t>
            </w:r>
          </w:p>
          <w:p w:rsidR="00B80939" w:rsidRPr="00D15AC3" w:rsidRDefault="00B80939" w:rsidP="00977207">
            <w:pPr>
              <w:spacing w:after="0" w:line="240" w:lineRule="auto"/>
              <w:rPr>
                <w:rFonts w:ascii="Times New Roman" w:hAnsi="Times New Roman"/>
                <w:sz w:val="20"/>
                <w:szCs w:val="20"/>
                <w:lang w:eastAsia="en-US"/>
              </w:rPr>
            </w:pPr>
          </w:p>
          <w:p w:rsidR="00B80939" w:rsidRPr="00D15AC3" w:rsidRDefault="00B80939" w:rsidP="00977207">
            <w:pPr>
              <w:spacing w:after="0" w:line="240" w:lineRule="auto"/>
              <w:rPr>
                <w:rFonts w:ascii="Times New Roman" w:hAnsi="Times New Roman"/>
                <w:sz w:val="20"/>
                <w:szCs w:val="20"/>
                <w:lang w:eastAsia="en-US"/>
              </w:rPr>
            </w:pPr>
          </w:p>
        </w:tc>
        <w:tc>
          <w:tcPr>
            <w:tcW w:w="4807" w:type="dxa"/>
            <w:gridSpan w:val="5"/>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Упражнять в правильном звукопроизношении, развитие словаря, развитие интонационной стороны речи</w:t>
            </w:r>
          </w:p>
        </w:tc>
        <w:tc>
          <w:tcPr>
            <w:tcW w:w="1510"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Художественное произведение</w:t>
            </w:r>
          </w:p>
        </w:tc>
      </w:tr>
      <w:tr w:rsidR="00B80939" w:rsidRPr="005B2A2A" w:rsidTr="00977207">
        <w:trPr>
          <w:trHeight w:val="800"/>
          <w:jc w:val="center"/>
        </w:trPr>
        <w:tc>
          <w:tcPr>
            <w:tcW w:w="1453"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69"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 С. Пушкин «Унылая пора! Очей очарованье»</w:t>
            </w:r>
          </w:p>
          <w:p w:rsidR="00B80939" w:rsidRPr="00D15AC3" w:rsidRDefault="00B80939" w:rsidP="00977207">
            <w:pPr>
              <w:spacing w:after="0" w:line="240" w:lineRule="auto"/>
              <w:rPr>
                <w:rFonts w:ascii="Times New Roman" w:hAnsi="Times New Roman"/>
                <w:sz w:val="20"/>
                <w:szCs w:val="20"/>
                <w:lang w:eastAsia="en-US"/>
              </w:rPr>
            </w:pPr>
          </w:p>
        </w:tc>
        <w:tc>
          <w:tcPr>
            <w:tcW w:w="4807" w:type="dxa"/>
            <w:gridSpan w:val="5"/>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Упражнять в правильном звукопроизношении, развитие словаря, развитие интонационной стороны речи</w:t>
            </w:r>
          </w:p>
        </w:tc>
        <w:tc>
          <w:tcPr>
            <w:tcW w:w="1510"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Художественное произведение</w:t>
            </w:r>
          </w:p>
        </w:tc>
      </w:tr>
      <w:tr w:rsidR="00B80939" w:rsidRPr="005B2A2A" w:rsidTr="00977207">
        <w:trPr>
          <w:trHeight w:val="666"/>
          <w:jc w:val="center"/>
        </w:trPr>
        <w:tc>
          <w:tcPr>
            <w:tcW w:w="1453"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69"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Рассматривание картины В. Поленов «Золотая осень»</w:t>
            </w:r>
          </w:p>
          <w:p w:rsidR="00B80939" w:rsidRPr="00D15AC3" w:rsidRDefault="00B80939" w:rsidP="00977207">
            <w:pPr>
              <w:spacing w:after="0" w:line="240" w:lineRule="auto"/>
              <w:rPr>
                <w:rFonts w:ascii="Times New Roman" w:hAnsi="Times New Roman"/>
                <w:sz w:val="20"/>
                <w:szCs w:val="20"/>
                <w:lang w:eastAsia="en-US"/>
              </w:rPr>
            </w:pPr>
          </w:p>
        </w:tc>
        <w:tc>
          <w:tcPr>
            <w:tcW w:w="4807" w:type="dxa"/>
            <w:gridSpan w:val="5"/>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w:t>
            </w:r>
          </w:p>
        </w:tc>
        <w:tc>
          <w:tcPr>
            <w:tcW w:w="1510"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Репродукция картины</w:t>
            </w:r>
          </w:p>
        </w:tc>
      </w:tr>
      <w:tr w:rsidR="00B80939" w:rsidRPr="005B2A2A" w:rsidTr="00977207">
        <w:trPr>
          <w:trHeight w:val="975"/>
          <w:jc w:val="center"/>
        </w:trPr>
        <w:tc>
          <w:tcPr>
            <w:tcW w:w="1453"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69"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Рассматривание картины И.Левитан «Золотая осень»</w:t>
            </w:r>
          </w:p>
          <w:p w:rsidR="00B80939" w:rsidRPr="00D15AC3" w:rsidRDefault="00B80939" w:rsidP="00977207">
            <w:pPr>
              <w:spacing w:after="0" w:line="240" w:lineRule="auto"/>
              <w:rPr>
                <w:rFonts w:ascii="Times New Roman" w:hAnsi="Times New Roman"/>
                <w:sz w:val="20"/>
                <w:szCs w:val="20"/>
                <w:lang w:eastAsia="en-US"/>
              </w:rPr>
            </w:pPr>
          </w:p>
        </w:tc>
        <w:tc>
          <w:tcPr>
            <w:tcW w:w="4807" w:type="dxa"/>
            <w:gridSpan w:val="5"/>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w:t>
            </w:r>
          </w:p>
        </w:tc>
        <w:tc>
          <w:tcPr>
            <w:tcW w:w="1510" w:type="dxa"/>
            <w:gridSpan w:val="2"/>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Репродукция картины</w:t>
            </w:r>
          </w:p>
        </w:tc>
      </w:tr>
      <w:tr w:rsidR="00B80939" w:rsidRPr="005B2A2A" w:rsidTr="00977207">
        <w:trPr>
          <w:trHeight w:val="315"/>
          <w:jc w:val="center"/>
        </w:trPr>
        <w:tc>
          <w:tcPr>
            <w:tcW w:w="9639" w:type="dxa"/>
            <w:gridSpan w:val="11"/>
          </w:tcPr>
          <w:p w:rsidR="00B80939" w:rsidRPr="00D15AC3" w:rsidRDefault="00B80939" w:rsidP="00977207">
            <w:pPr>
              <w:autoSpaceDE w:val="0"/>
              <w:autoSpaceDN w:val="0"/>
              <w:adjustRightInd w:val="0"/>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НОЯБРЬ</w:t>
            </w:r>
          </w:p>
        </w:tc>
      </w:tr>
      <w:tr w:rsidR="00B80939" w:rsidRPr="005B2A2A" w:rsidTr="00977207">
        <w:trPr>
          <w:trHeight w:val="412"/>
          <w:jc w:val="center"/>
        </w:trPr>
        <w:tc>
          <w:tcPr>
            <w:tcW w:w="9639" w:type="dxa"/>
            <w:gridSpan w:val="11"/>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1 неделя – лексическая тема «День народного единства»</w:t>
            </w:r>
          </w:p>
        </w:tc>
      </w:tr>
      <w:tr w:rsidR="00B80939" w:rsidRPr="005B2A2A" w:rsidTr="00977207">
        <w:trPr>
          <w:trHeight w:val="63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autoSpaceDE w:val="0"/>
              <w:autoSpaceDN w:val="0"/>
              <w:adjustRightInd w:val="0"/>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«День народного единства», вопросы</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Альбом «Минин и Пожарский»</w:t>
            </w:r>
          </w:p>
        </w:tc>
      </w:tr>
      <w:tr w:rsidR="00B80939" w:rsidRPr="005B2A2A" w:rsidTr="00977207">
        <w:trPr>
          <w:trHeight w:val="603"/>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Художест.-эстетич.</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Рисование «Мы – дружные ребята»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Развивать фразовую речь в ходе комментированного рисования </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Карандаши цветные, мелки</w:t>
            </w:r>
          </w:p>
        </w:tc>
      </w:tr>
      <w:tr w:rsidR="00B80939" w:rsidRPr="005B2A2A" w:rsidTr="00977207">
        <w:trPr>
          <w:trHeight w:val="561"/>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autoSpaceDE w:val="0"/>
              <w:autoSpaceDN w:val="0"/>
              <w:adjustRightInd w:val="0"/>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 Глазков «Воззвание Минина»</w:t>
            </w:r>
          </w:p>
          <w:p w:rsidR="00B80939" w:rsidRPr="00D15AC3" w:rsidRDefault="00B80939" w:rsidP="00977207">
            <w:pPr>
              <w:spacing w:after="0" w:line="240" w:lineRule="auto"/>
              <w:rPr>
                <w:rFonts w:ascii="Times New Roman" w:hAnsi="Times New Roman"/>
                <w:b/>
                <w:sz w:val="20"/>
                <w:szCs w:val="20"/>
                <w:lang w:eastAsia="en-US"/>
              </w:rPr>
            </w:pPr>
          </w:p>
        </w:tc>
        <w:tc>
          <w:tcPr>
            <w:tcW w:w="4858" w:type="dxa"/>
            <w:gridSpan w:val="4"/>
          </w:tcPr>
          <w:p w:rsidR="00B80939" w:rsidRPr="00D15AC3" w:rsidRDefault="00B80939" w:rsidP="00977207">
            <w:pPr>
              <w:spacing w:after="0" w:line="240" w:lineRule="auto"/>
              <w:rPr>
                <w:rFonts w:ascii="Times New Roman" w:hAnsi="Times New Roman"/>
                <w:b/>
                <w:sz w:val="20"/>
                <w:szCs w:val="20"/>
                <w:lang w:eastAsia="en-US"/>
              </w:rPr>
            </w:pPr>
            <w:r w:rsidRPr="00D15AC3">
              <w:rPr>
                <w:rFonts w:ascii="Times New Roman" w:hAnsi="Times New Roman"/>
                <w:sz w:val="20"/>
                <w:szCs w:val="20"/>
                <w:lang w:eastAsia="en-US"/>
              </w:rPr>
              <w:t>Учить детей понимать содержание литературных произведений, характер персонажей и их взаимоотношения, мотивы их поведения и отражать это понимание в речи</w:t>
            </w:r>
          </w:p>
        </w:tc>
        <w:tc>
          <w:tcPr>
            <w:tcW w:w="1408" w:type="dxa"/>
          </w:tcPr>
          <w:p w:rsidR="00B80939" w:rsidRPr="00D15AC3" w:rsidRDefault="00B80939" w:rsidP="00977207">
            <w:pPr>
              <w:spacing w:after="0" w:line="240" w:lineRule="auto"/>
              <w:rPr>
                <w:rFonts w:ascii="Times New Roman" w:hAnsi="Times New Roman"/>
                <w:b/>
                <w:sz w:val="20"/>
                <w:szCs w:val="20"/>
                <w:lang w:eastAsia="en-US"/>
              </w:rPr>
            </w:pPr>
            <w:r w:rsidRPr="00D15AC3">
              <w:rPr>
                <w:rFonts w:ascii="Times New Roman" w:hAnsi="Times New Roman"/>
                <w:sz w:val="20"/>
                <w:szCs w:val="20"/>
                <w:lang w:eastAsia="en-US"/>
              </w:rPr>
              <w:t>Художественное произведение</w:t>
            </w:r>
          </w:p>
          <w:p w:rsidR="00B80939" w:rsidRPr="00D15AC3" w:rsidRDefault="00B80939" w:rsidP="00977207">
            <w:pPr>
              <w:spacing w:after="0" w:line="240" w:lineRule="auto"/>
              <w:rPr>
                <w:rFonts w:ascii="Times New Roman" w:hAnsi="Times New Roman"/>
                <w:b/>
                <w:sz w:val="20"/>
                <w:szCs w:val="20"/>
                <w:lang w:eastAsia="en-US"/>
              </w:rPr>
            </w:pPr>
          </w:p>
        </w:tc>
      </w:tr>
      <w:tr w:rsidR="00B80939" w:rsidRPr="005B2A2A" w:rsidTr="00977207">
        <w:trPr>
          <w:trHeight w:val="66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autoSpaceDE w:val="0"/>
              <w:autoSpaceDN w:val="0"/>
              <w:adjustRightInd w:val="0"/>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 Меркушова «4 ноября»</w:t>
            </w:r>
          </w:p>
          <w:p w:rsidR="00B80939" w:rsidRPr="00D15AC3" w:rsidRDefault="00B80939" w:rsidP="00977207">
            <w:pPr>
              <w:spacing w:after="0" w:line="240" w:lineRule="auto"/>
              <w:rPr>
                <w:rFonts w:ascii="Times New Roman" w:hAnsi="Times New Roman"/>
                <w:b/>
                <w:sz w:val="20"/>
                <w:szCs w:val="20"/>
                <w:lang w:eastAsia="en-US"/>
              </w:rPr>
            </w:pPr>
          </w:p>
          <w:p w:rsidR="00B80939" w:rsidRPr="00D15AC3" w:rsidRDefault="00B80939" w:rsidP="00977207">
            <w:pPr>
              <w:spacing w:after="0" w:line="240" w:lineRule="auto"/>
              <w:rPr>
                <w:rFonts w:ascii="Times New Roman" w:hAnsi="Times New Roman"/>
                <w:b/>
                <w:sz w:val="20"/>
                <w:szCs w:val="20"/>
                <w:lang w:eastAsia="en-US"/>
              </w:rPr>
            </w:pPr>
          </w:p>
        </w:tc>
        <w:tc>
          <w:tcPr>
            <w:tcW w:w="4858" w:type="dxa"/>
            <w:gridSpan w:val="4"/>
          </w:tcPr>
          <w:p w:rsidR="00B80939" w:rsidRPr="00D15AC3" w:rsidRDefault="00B80939" w:rsidP="00977207">
            <w:pPr>
              <w:spacing w:after="0" w:line="240" w:lineRule="auto"/>
              <w:rPr>
                <w:rFonts w:ascii="Times New Roman" w:hAnsi="Times New Roman"/>
                <w:b/>
                <w:sz w:val="20"/>
                <w:szCs w:val="20"/>
                <w:lang w:eastAsia="en-US"/>
              </w:rPr>
            </w:pPr>
            <w:r w:rsidRPr="00D15AC3">
              <w:rPr>
                <w:rFonts w:ascii="Times New Roman" w:hAnsi="Times New Roman"/>
                <w:sz w:val="20"/>
                <w:szCs w:val="20"/>
                <w:lang w:eastAsia="en-US"/>
              </w:rPr>
              <w:t>Упражнять в правильном звукопроизношении, развитие словаря, развитие интонационной стороны речи</w:t>
            </w:r>
          </w:p>
          <w:p w:rsidR="00B80939" w:rsidRPr="00D15AC3" w:rsidRDefault="00B80939" w:rsidP="00977207">
            <w:pPr>
              <w:spacing w:after="0" w:line="240" w:lineRule="auto"/>
              <w:rPr>
                <w:rFonts w:ascii="Times New Roman" w:hAnsi="Times New Roman"/>
                <w:b/>
                <w:sz w:val="20"/>
                <w:szCs w:val="20"/>
                <w:lang w:eastAsia="en-US"/>
              </w:rPr>
            </w:pPr>
          </w:p>
          <w:p w:rsidR="00B80939" w:rsidRPr="00D15AC3" w:rsidRDefault="00B80939" w:rsidP="00977207">
            <w:pPr>
              <w:spacing w:after="0" w:line="240" w:lineRule="auto"/>
              <w:rPr>
                <w:rFonts w:ascii="Times New Roman" w:hAnsi="Times New Roman"/>
                <w:b/>
                <w:sz w:val="20"/>
                <w:szCs w:val="20"/>
                <w:lang w:eastAsia="en-US"/>
              </w:rPr>
            </w:pPr>
          </w:p>
        </w:tc>
        <w:tc>
          <w:tcPr>
            <w:tcW w:w="1408" w:type="dxa"/>
          </w:tcPr>
          <w:p w:rsidR="00B80939" w:rsidRPr="00D15AC3" w:rsidRDefault="00B80939" w:rsidP="00977207">
            <w:pPr>
              <w:spacing w:after="0" w:line="240" w:lineRule="auto"/>
              <w:rPr>
                <w:rFonts w:ascii="Times New Roman" w:hAnsi="Times New Roman"/>
                <w:b/>
                <w:sz w:val="20"/>
                <w:szCs w:val="20"/>
                <w:lang w:eastAsia="en-US"/>
              </w:rPr>
            </w:pPr>
            <w:r w:rsidRPr="00D15AC3">
              <w:rPr>
                <w:rFonts w:ascii="Times New Roman" w:hAnsi="Times New Roman"/>
                <w:sz w:val="20"/>
                <w:szCs w:val="20"/>
                <w:lang w:eastAsia="en-US"/>
              </w:rPr>
              <w:t>Художественное произведение</w:t>
            </w:r>
          </w:p>
          <w:p w:rsidR="00B80939" w:rsidRPr="00D15AC3" w:rsidRDefault="00B80939" w:rsidP="00977207">
            <w:pPr>
              <w:spacing w:after="0" w:line="240" w:lineRule="auto"/>
              <w:rPr>
                <w:rFonts w:ascii="Times New Roman" w:hAnsi="Times New Roman"/>
                <w:b/>
                <w:sz w:val="20"/>
                <w:szCs w:val="20"/>
                <w:lang w:eastAsia="en-US"/>
              </w:rPr>
            </w:pPr>
          </w:p>
        </w:tc>
      </w:tr>
      <w:tr w:rsidR="00B80939" w:rsidRPr="005B2A2A" w:rsidTr="00977207">
        <w:trPr>
          <w:trHeight w:val="105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autoSpaceDE w:val="0"/>
              <w:autoSpaceDN w:val="0"/>
              <w:adjustRightInd w:val="0"/>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  «Мы – защитники страны»</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Атрибуты к игре</w:t>
            </w:r>
          </w:p>
        </w:tc>
      </w:tr>
      <w:tr w:rsidR="00B80939" w:rsidRPr="005B2A2A" w:rsidTr="00977207">
        <w:trPr>
          <w:trHeight w:val="450"/>
          <w:jc w:val="center"/>
        </w:trPr>
        <w:tc>
          <w:tcPr>
            <w:tcW w:w="9639" w:type="dxa"/>
            <w:gridSpan w:val="11"/>
          </w:tcPr>
          <w:p w:rsidR="00B80939" w:rsidRPr="00D15AC3" w:rsidRDefault="00B80939" w:rsidP="00977207">
            <w:pPr>
              <w:autoSpaceDE w:val="0"/>
              <w:autoSpaceDN w:val="0"/>
              <w:adjustRightInd w:val="0"/>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2 неделя – лексическая тема «Человек»</w:t>
            </w:r>
          </w:p>
        </w:tc>
      </w:tr>
      <w:tr w:rsidR="00B80939" w:rsidRPr="005B2A2A" w:rsidTr="00977207">
        <w:trPr>
          <w:trHeight w:val="55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«Строение человека», вопросы</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Альбом «Строение человека»</w:t>
            </w:r>
          </w:p>
        </w:tc>
      </w:tr>
      <w:tr w:rsidR="00B80939" w:rsidRPr="005B2A2A" w:rsidTr="00977207">
        <w:trPr>
          <w:trHeight w:val="48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 «Узнай по описанию»</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понимать и устанавливать логические связи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Мяч</w:t>
            </w:r>
          </w:p>
          <w:p w:rsidR="00B80939" w:rsidRPr="00D15AC3" w:rsidRDefault="00B80939" w:rsidP="00977207">
            <w:pPr>
              <w:spacing w:after="0" w:line="240" w:lineRule="auto"/>
              <w:rPr>
                <w:rFonts w:ascii="Times New Roman" w:hAnsi="Times New Roman"/>
                <w:sz w:val="20"/>
                <w:szCs w:val="20"/>
                <w:lang w:eastAsia="en-US"/>
              </w:rPr>
            </w:pPr>
          </w:p>
        </w:tc>
      </w:tr>
      <w:tr w:rsidR="00B80939" w:rsidRPr="005B2A2A" w:rsidTr="00977207">
        <w:trPr>
          <w:trHeight w:val="52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Словесная игра «Что для чего?»</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задавать вопросы, строить простейшие сообщения и побуждения (то есть пользоваться различными типами коммуникативных высказываний)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p>
        </w:tc>
      </w:tr>
      <w:tr w:rsidR="00B80939" w:rsidRPr="005B2A2A" w:rsidTr="00977207">
        <w:trPr>
          <w:trHeight w:val="58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Рисование «Девочки и мальчики»</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Развивать фразовую речь в ходе комментированного рисования </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Карандаши цветные, мелки</w:t>
            </w:r>
          </w:p>
        </w:tc>
      </w:tr>
      <w:tr w:rsidR="00B80939" w:rsidRPr="005B2A2A" w:rsidTr="00977207">
        <w:trPr>
          <w:trHeight w:val="160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Познават.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Собирание пазлов</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Совершенствовать кинестетическую и кинетическую основу движений пальцев рук в процессе занятий с конструктивным материалом, требующих разных способов сочленения, расстановки элементов строительного и конструктивного материала (крепление по типу пазлов)</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Разрезные картинки</w:t>
            </w:r>
          </w:p>
        </w:tc>
      </w:tr>
      <w:tr w:rsidR="00B80939" w:rsidRPr="005B2A2A" w:rsidTr="00977207">
        <w:trPr>
          <w:trHeight w:val="372"/>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3 неделя – лексическая тема «Моя семья»</w:t>
            </w:r>
          </w:p>
        </w:tc>
      </w:tr>
      <w:tr w:rsidR="00B80939" w:rsidRPr="005B2A2A" w:rsidTr="00977207">
        <w:trPr>
          <w:trHeight w:val="51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Составление рассказа «Моя семья»</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составлять рассказ на основе личных впечатлений, передавать  свои чувства и эмоции. Развивать внимание, логическое мышление.</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Схемы для плана рассказа</w:t>
            </w:r>
          </w:p>
        </w:tc>
      </w:tr>
      <w:tr w:rsidR="00B80939" w:rsidRPr="005B2A2A" w:rsidTr="00977207">
        <w:trPr>
          <w:trHeight w:val="48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 «Профессии моих родителей»</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 наиболее характерным признакам узнавать  и называть реальные явления и их изображение.</w:t>
            </w:r>
          </w:p>
          <w:p w:rsidR="00B80939" w:rsidRPr="00D15AC3" w:rsidRDefault="00B80939" w:rsidP="00977207">
            <w:pPr>
              <w:spacing w:after="0" w:line="240" w:lineRule="auto"/>
              <w:rPr>
                <w:rFonts w:ascii="Times New Roman" w:hAnsi="Times New Roman"/>
                <w:sz w:val="20"/>
                <w:szCs w:val="20"/>
                <w:lang w:eastAsia="en-US"/>
              </w:rPr>
            </w:pP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tc>
      </w:tr>
      <w:tr w:rsidR="00B80939" w:rsidRPr="005B2A2A" w:rsidTr="00977207">
        <w:trPr>
          <w:trHeight w:val="69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 «Сосчитай, не ошибись»</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Совершенствовать счетные действия детей с множествами предметов на основе слухового, тактильного и зрительного восприятия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tc>
      </w:tr>
      <w:tr w:rsidR="00B80939" w:rsidRPr="005B2A2A" w:rsidTr="00977207">
        <w:trPr>
          <w:trHeight w:val="63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Рисование «Моя семья»</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Развивать фразовую речь в ходе комментированного рисования </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Карандаши цветные, мелки</w:t>
            </w:r>
          </w:p>
        </w:tc>
      </w:tr>
      <w:tr w:rsidR="00B80939" w:rsidRPr="005B2A2A" w:rsidTr="00977207">
        <w:trPr>
          <w:trHeight w:val="556"/>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Игра-импровизация «Моя семья на отдыхе»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Умение самостоятельно составлять простейший словесный отчет о содержании и последовательности действий в игре</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Атрибуты</w:t>
            </w:r>
          </w:p>
        </w:tc>
      </w:tr>
      <w:tr w:rsidR="00B80939" w:rsidRPr="005B2A2A" w:rsidTr="00977207">
        <w:trPr>
          <w:trHeight w:val="360"/>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4 неделя – лексическая тема «Мама милая моя»</w:t>
            </w:r>
          </w:p>
        </w:tc>
      </w:tr>
      <w:tr w:rsidR="00B80939" w:rsidRPr="005B2A2A" w:rsidTr="00977207">
        <w:trPr>
          <w:trHeight w:val="49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«Моя мама», вопросы</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Фото мам</w:t>
            </w:r>
          </w:p>
        </w:tc>
      </w:tr>
      <w:tr w:rsidR="00B80939" w:rsidRPr="005B2A2A" w:rsidTr="00977207">
        <w:trPr>
          <w:trHeight w:val="64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Чтение стихотворения Е. Благининой «Посидим в тишине»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Упражнять в правильном звукопроизношении, развитие словаря, развитие интонационной стороны речи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Художественное произведение</w:t>
            </w:r>
          </w:p>
        </w:tc>
      </w:tr>
      <w:tr w:rsidR="00B80939" w:rsidRPr="005B2A2A" w:rsidTr="00977207">
        <w:trPr>
          <w:trHeight w:val="61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Игра-драматизация «Помогаем маме»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стремление передавать (изображать, демонстрировать) радость, огорчение, удовольствие, удивление в процессе моделирования социальных отношений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p>
        </w:tc>
      </w:tr>
      <w:tr w:rsidR="00B80939" w:rsidRPr="005B2A2A" w:rsidTr="00977207">
        <w:trPr>
          <w:trHeight w:val="653"/>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Рисование «Моя мама»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Развивать фразовую речь в ходе комментированного рисования </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Карандаши цветные, мелки</w:t>
            </w:r>
          </w:p>
        </w:tc>
      </w:tr>
      <w:tr w:rsidR="00B80939" w:rsidRPr="005B2A2A" w:rsidTr="00977207">
        <w:trPr>
          <w:trHeight w:val="93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Строительно-конструктивная игра «Мамина кухня»</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Формировать умение детей моделировать различные постройки из крупного и мелкого строительного материала</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Конструктор</w:t>
            </w:r>
          </w:p>
        </w:tc>
      </w:tr>
      <w:tr w:rsidR="00B80939" w:rsidRPr="005B2A2A" w:rsidTr="00977207">
        <w:trPr>
          <w:trHeight w:val="360"/>
          <w:jc w:val="center"/>
        </w:trPr>
        <w:tc>
          <w:tcPr>
            <w:tcW w:w="9639" w:type="dxa"/>
            <w:gridSpan w:val="11"/>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ДЕКАБРЬ</w:t>
            </w:r>
          </w:p>
        </w:tc>
      </w:tr>
      <w:tr w:rsidR="00B80939" w:rsidRPr="005B2A2A" w:rsidTr="00977207">
        <w:trPr>
          <w:trHeight w:val="420"/>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1 неделя – лексическая тема «Посуда»</w:t>
            </w:r>
          </w:p>
        </w:tc>
      </w:tr>
      <w:tr w:rsidR="00B80939" w:rsidRPr="005B2A2A" w:rsidTr="00977207">
        <w:trPr>
          <w:trHeight w:val="412"/>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Беседа о посуде, вопросы </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 фонематического слуха и восприятия,</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и закреплять представления детей о предметах быта, необходимых человеку</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Альбом «Посуда», предметные и сюжетные картинки</w:t>
            </w:r>
          </w:p>
        </w:tc>
      </w:tr>
      <w:tr w:rsidR="00B80939" w:rsidRPr="005B2A2A" w:rsidTr="00977207">
        <w:trPr>
          <w:trHeight w:val="1123"/>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Рассматривание альбома «Предметы декоративно-прикладного искусства»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Продолжать знакомить детей со специфическими особенностями жостовской, хохломской и городецкой росписи, учить их узнавать и называть предметы народного декоративно-прикладного искусства;</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составлению различных типов текстов (описание, повествование, с элементами рассуждения)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Альбом «Предметы декоративно-прикладного искусства»</w:t>
            </w:r>
          </w:p>
        </w:tc>
      </w:tr>
      <w:tr w:rsidR="00B80939" w:rsidRPr="005B2A2A" w:rsidTr="00977207">
        <w:trPr>
          <w:trHeight w:val="15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Рассматривание деревянных хохломских изделий (миска, солонка, стаканчик), керамической посуды для последующей лепки из пластилина.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Продолжать знакомить детей со специфическими особенностями  хохломских изделий, учить их узнавать и называть предметы народного декоративно-прикладного искусства;</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составлению различных типов текстов (описание, повествование, с элементами рассуждения)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Деревянные хохломские изделия (миска, солонка, стаканчик)</w:t>
            </w:r>
          </w:p>
        </w:tc>
      </w:tr>
      <w:tr w:rsidR="00B80939" w:rsidRPr="005B2A2A" w:rsidTr="00977207">
        <w:trPr>
          <w:trHeight w:val="15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Художест-эстетическ.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Лепка полой формы (глубокая миска, стакан, чашка)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Совершенствовать навыки лепки из пластилина, упражнять в способах лепки: делать углубление в куске пластилина, загибание края у расплющенного куска, сглаживание поверхности изделия, развивать умение планировать свою деятельность, проговаривая этапы работы.</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Пластилин, деревянные хохломские изделия</w:t>
            </w:r>
          </w:p>
        </w:tc>
      </w:tr>
      <w:tr w:rsidR="00B80939" w:rsidRPr="005B2A2A" w:rsidTr="00977207">
        <w:trPr>
          <w:trHeight w:val="121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Чтение  произведения К. Чуковского  «Федорино горе», ответы на вопросы по сюжету произведения </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понимать содержание литературных произведений, характер персонажей и их взаимоотношения, мотивы их поведения и отражать это понимание в речи</w:t>
            </w:r>
          </w:p>
          <w:p w:rsidR="00B80939" w:rsidRPr="00D15AC3" w:rsidRDefault="00B80939" w:rsidP="00977207">
            <w:pPr>
              <w:spacing w:after="0" w:line="240" w:lineRule="auto"/>
              <w:rPr>
                <w:rFonts w:ascii="Times New Roman" w:hAnsi="Times New Roman"/>
                <w:sz w:val="20"/>
                <w:szCs w:val="20"/>
                <w:lang w:eastAsia="en-US"/>
              </w:rPr>
            </w:pP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Художественное произведение</w:t>
            </w:r>
          </w:p>
        </w:tc>
      </w:tr>
      <w:tr w:rsidR="00B80939" w:rsidRPr="005B2A2A" w:rsidTr="00977207">
        <w:trPr>
          <w:trHeight w:val="390"/>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2 неделя – лексическая тема «Продукты питания»</w:t>
            </w:r>
          </w:p>
        </w:tc>
      </w:tr>
      <w:tr w:rsidR="00B80939" w:rsidRPr="005B2A2A" w:rsidTr="00977207">
        <w:trPr>
          <w:trHeight w:val="1688"/>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С/р игра «Магазин»,</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«На продуктовом рынке»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Атрибуты к игре</w:t>
            </w:r>
          </w:p>
        </w:tc>
      </w:tr>
      <w:tr w:rsidR="00B80939" w:rsidRPr="005B2A2A" w:rsidTr="00977207">
        <w:trPr>
          <w:trHeight w:val="273"/>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 «Придумай словечко»</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Продолжать развивать способности детей к словообразованию и словоизменению</w:t>
            </w:r>
          </w:p>
        </w:tc>
        <w:tc>
          <w:tcPr>
            <w:tcW w:w="1408" w:type="dxa"/>
          </w:tcPr>
          <w:p w:rsidR="00B80939" w:rsidRPr="00D15AC3" w:rsidRDefault="00B80939" w:rsidP="00977207">
            <w:pPr>
              <w:spacing w:after="0" w:line="240" w:lineRule="auto"/>
              <w:rPr>
                <w:rFonts w:ascii="Times New Roman" w:hAnsi="Times New Roman"/>
                <w:sz w:val="20"/>
                <w:szCs w:val="20"/>
                <w:lang w:eastAsia="en-US"/>
              </w:rPr>
            </w:pPr>
          </w:p>
        </w:tc>
      </w:tr>
      <w:tr w:rsidR="00B80939" w:rsidRPr="005B2A2A" w:rsidTr="00977207">
        <w:trPr>
          <w:trHeight w:val="1716"/>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Составление рассказа «Как я  ходил в магазин»</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представления о магазинах (универсам, гипермаркет, супермаркет, кондитерская, булочная и др.) Учить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и сюжетные картинки</w:t>
            </w:r>
          </w:p>
        </w:tc>
      </w:tr>
      <w:tr w:rsidR="00B80939" w:rsidRPr="005B2A2A" w:rsidTr="00977207">
        <w:trPr>
          <w:trHeight w:val="160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«Полезные продукты», «Витамины на столе»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Обучение  употреблению превосходной степени прилагательных, образованных синтетическим (при помощи суффиксов </w:t>
            </w:r>
            <w:r w:rsidRPr="00D15AC3">
              <w:rPr>
                <w:rFonts w:ascii="Times New Roman" w:hAnsi="Times New Roman"/>
                <w:i/>
                <w:iCs/>
                <w:sz w:val="20"/>
                <w:szCs w:val="20"/>
                <w:lang w:eastAsia="en-US"/>
              </w:rPr>
              <w:t>-ейш-, -айш-</w:t>
            </w:r>
            <w:r w:rsidRPr="00D15AC3">
              <w:rPr>
                <w:rFonts w:ascii="Times New Roman" w:hAnsi="Times New Roman"/>
                <w:sz w:val="20"/>
                <w:szCs w:val="20"/>
                <w:lang w:eastAsia="en-US"/>
              </w:rPr>
              <w:t xml:space="preserve">: </w:t>
            </w:r>
            <w:r w:rsidRPr="00D15AC3">
              <w:rPr>
                <w:rFonts w:ascii="Times New Roman" w:hAnsi="Times New Roman"/>
                <w:i/>
                <w:iCs/>
                <w:sz w:val="20"/>
                <w:szCs w:val="20"/>
                <w:lang w:eastAsia="en-US"/>
              </w:rPr>
              <w:t>высочайший, вкуснейший</w:t>
            </w:r>
            <w:r w:rsidRPr="00D15AC3">
              <w:rPr>
                <w:rFonts w:ascii="Times New Roman" w:hAnsi="Times New Roman"/>
                <w:sz w:val="20"/>
                <w:szCs w:val="20"/>
                <w:lang w:eastAsia="en-US"/>
              </w:rPr>
              <w:t xml:space="preserve">) и аналитическим (при помощи слов </w:t>
            </w:r>
            <w:r w:rsidRPr="00D15AC3">
              <w:rPr>
                <w:rFonts w:ascii="Times New Roman" w:hAnsi="Times New Roman"/>
                <w:i/>
                <w:iCs/>
                <w:sz w:val="20"/>
                <w:szCs w:val="20"/>
                <w:lang w:eastAsia="en-US"/>
              </w:rPr>
              <w:t>самый, наиболее</w:t>
            </w:r>
            <w:r w:rsidRPr="00D15AC3">
              <w:rPr>
                <w:rFonts w:ascii="Times New Roman" w:hAnsi="Times New Roman"/>
                <w:sz w:val="20"/>
                <w:szCs w:val="20"/>
                <w:lang w:eastAsia="en-US"/>
              </w:rPr>
              <w:t xml:space="preserve">: </w:t>
            </w:r>
            <w:r w:rsidRPr="00D15AC3">
              <w:rPr>
                <w:rFonts w:ascii="Times New Roman" w:hAnsi="Times New Roman"/>
                <w:i/>
                <w:iCs/>
                <w:sz w:val="20"/>
                <w:szCs w:val="20"/>
                <w:lang w:eastAsia="en-US"/>
              </w:rPr>
              <w:t>самый полезный, наиболее полезный</w:t>
            </w:r>
            <w:r w:rsidRPr="00D15AC3">
              <w:rPr>
                <w:rFonts w:ascii="Times New Roman" w:hAnsi="Times New Roman"/>
                <w:sz w:val="20"/>
                <w:szCs w:val="20"/>
                <w:lang w:eastAsia="en-US"/>
              </w:rPr>
              <w:t>) способом</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и сюжетные картинки</w:t>
            </w:r>
          </w:p>
        </w:tc>
      </w:tr>
      <w:tr w:rsidR="00B80939" w:rsidRPr="005B2A2A" w:rsidTr="00977207">
        <w:trPr>
          <w:trHeight w:val="115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Штриховка «Фруктовая мозаика»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shd w:val="clear" w:color="auto" w:fill="FFFFFF"/>
                <w:lang w:eastAsia="en-US"/>
              </w:rPr>
              <w:t>Развивать координированные движения мелких мышц  кисти руки,  зрительное восприятие и произвольное внимание</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Цветные и простые карандаши, трафареты</w:t>
            </w:r>
          </w:p>
        </w:tc>
      </w:tr>
      <w:tr w:rsidR="00B80939" w:rsidRPr="005B2A2A" w:rsidTr="00977207">
        <w:trPr>
          <w:trHeight w:val="390"/>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3 неделя – лексическая тема «Электроприборы»</w:t>
            </w:r>
          </w:p>
        </w:tc>
      </w:tr>
      <w:tr w:rsidR="00B80939" w:rsidRPr="005B2A2A" w:rsidTr="00977207">
        <w:trPr>
          <w:trHeight w:val="70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С/р игра «Магазин электроприборов»</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Закреплять ролевые действия в соответствии с содержанием игры и умения переносить эти игровые действия на ситуации, учить детей использовать в новых по содержанию играх различные натуральные предметы и их модели, предметы-заместители, упражнять в составлении рассказа-описания конкретного объекта</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Атрибуты к игре</w:t>
            </w:r>
          </w:p>
        </w:tc>
      </w:tr>
      <w:tr w:rsidR="00B80939" w:rsidRPr="005B2A2A" w:rsidTr="00977207">
        <w:trPr>
          <w:trHeight w:val="70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«Будь осторожен!»</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Формировать представления о соблюдении правил безопасного обращения с электроприборами,  расширять словарный запас, связанный с содержанием эмоционального, бытового, предметного, социального и игрового опыта детей, </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5B2A2A" w:rsidTr="00977207">
        <w:trPr>
          <w:trHeight w:val="70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Игровая ситуация «Чтобы не было беды»</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формировать  представления и понятия о том, что соблюдение правил безопасности  необходимое условие существование каждого человека, взрослого и ребенка, учить выполнять игровые и практические действия с учетом правил безопасности в быту,  контролировать и оценивать свои действия, осознавая их правильность или неправильность, составлять рассказ об выполненном</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Игрушки- электроприборы, сюжетные картинки</w:t>
            </w:r>
          </w:p>
        </w:tc>
      </w:tr>
      <w:tr w:rsidR="00B80939" w:rsidRPr="005B2A2A" w:rsidTr="00977207">
        <w:trPr>
          <w:trHeight w:val="70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Дидактическое упражнение «Правила пожарной безопасности»</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Закреплять  правила поведения в различных ситуациях, исходя из требований безопасности жизнедеятельности, развивать речевую активность, учить формулировать правила</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5B2A2A" w:rsidTr="00977207">
        <w:trPr>
          <w:trHeight w:val="273"/>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 «Найди нужное», «Что сначала, что потом?»</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пользоваться стрелкой-вектором, знаками ►, ◄, ▼,▲, ♂ и другими символами, указывающими отношения между объектами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Дидактический материал</w:t>
            </w:r>
          </w:p>
        </w:tc>
      </w:tr>
      <w:tr w:rsidR="00B80939" w:rsidRPr="005B2A2A" w:rsidTr="00977207">
        <w:trPr>
          <w:trHeight w:val="375"/>
          <w:jc w:val="center"/>
        </w:trPr>
        <w:tc>
          <w:tcPr>
            <w:tcW w:w="9639" w:type="dxa"/>
            <w:gridSpan w:val="11"/>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b/>
                <w:sz w:val="20"/>
                <w:szCs w:val="20"/>
                <w:lang w:eastAsia="en-US"/>
              </w:rPr>
              <w:t xml:space="preserve">                                4 неделя – лексическая тема «Праздник Новый год»</w:t>
            </w:r>
          </w:p>
        </w:tc>
      </w:tr>
      <w:tr w:rsidR="00B80939" w:rsidRPr="005B2A2A" w:rsidTr="00977207">
        <w:trPr>
          <w:trHeight w:val="264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Чтение художественных произведений</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формулировать главную идею литературного произведения и давать словесные характеристики главным и второстепенным героям, понимать мотивы их поведения и отражать это понимание в речи, развивать фразовую речь в ходе рассказывания по литературным произведениям, с опорой  иллюстративный материал</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Художественные произведения:</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 щучьему веленью» (</w:t>
            </w:r>
            <w:r w:rsidRPr="00D15AC3">
              <w:rPr>
                <w:rFonts w:ascii="Times New Roman" w:hAnsi="Times New Roman"/>
                <w:i/>
                <w:iCs/>
                <w:sz w:val="20"/>
                <w:szCs w:val="20"/>
                <w:lang w:eastAsia="en-US"/>
              </w:rPr>
              <w:t>обр. А. Толстого</w:t>
            </w:r>
            <w:r w:rsidRPr="00D15AC3">
              <w:rPr>
                <w:rFonts w:ascii="Times New Roman" w:hAnsi="Times New Roman"/>
                <w:sz w:val="20"/>
                <w:szCs w:val="20"/>
                <w:lang w:eastAsia="en-US"/>
              </w:rPr>
              <w:t xml:space="preserve">), </w:t>
            </w:r>
            <w:r w:rsidRPr="00D15AC3">
              <w:rPr>
                <w:rFonts w:ascii="Times New Roman" w:hAnsi="Times New Roman"/>
                <w:i/>
                <w:iCs/>
                <w:sz w:val="20"/>
                <w:szCs w:val="20"/>
                <w:lang w:eastAsia="en-US"/>
              </w:rPr>
              <w:t>Бианки В</w:t>
            </w:r>
            <w:r w:rsidRPr="00D15AC3">
              <w:rPr>
                <w:rFonts w:ascii="Times New Roman" w:hAnsi="Times New Roman"/>
                <w:sz w:val="20"/>
                <w:szCs w:val="20"/>
                <w:lang w:eastAsia="en-US"/>
              </w:rPr>
              <w:t>. «Синичкин календарь»,</w:t>
            </w:r>
            <w:r w:rsidRPr="00D15AC3">
              <w:rPr>
                <w:rFonts w:ascii="Times New Roman" w:hAnsi="Times New Roman"/>
                <w:i/>
                <w:iCs/>
                <w:sz w:val="20"/>
                <w:szCs w:val="20"/>
                <w:lang w:eastAsia="en-US"/>
              </w:rPr>
              <w:t xml:space="preserve"> Даль В. «</w:t>
            </w:r>
            <w:r w:rsidRPr="00D15AC3">
              <w:rPr>
                <w:rFonts w:ascii="Times New Roman" w:hAnsi="Times New Roman"/>
                <w:sz w:val="20"/>
                <w:szCs w:val="20"/>
                <w:lang w:eastAsia="en-US"/>
              </w:rPr>
              <w:t xml:space="preserve">Девочка Снегурочка», </w:t>
            </w:r>
            <w:r w:rsidRPr="00D15AC3">
              <w:rPr>
                <w:rFonts w:ascii="Times New Roman" w:hAnsi="Times New Roman"/>
                <w:i/>
                <w:iCs/>
                <w:sz w:val="20"/>
                <w:szCs w:val="20"/>
                <w:lang w:eastAsia="en-US"/>
              </w:rPr>
              <w:t>Токмакова И.</w:t>
            </w:r>
            <w:r w:rsidRPr="00D15AC3">
              <w:rPr>
                <w:rFonts w:ascii="Times New Roman" w:hAnsi="Times New Roman"/>
                <w:sz w:val="20"/>
                <w:szCs w:val="20"/>
                <w:lang w:eastAsia="en-US"/>
              </w:rPr>
              <w:t>«Живи, елочка!»;</w:t>
            </w:r>
          </w:p>
        </w:tc>
      </w:tr>
      <w:tr w:rsidR="00B80939" w:rsidRPr="005B2A2A" w:rsidTr="00977207">
        <w:trPr>
          <w:trHeight w:val="1404"/>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 «Какой?», «Для чего служит?»</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w:t>
            </w:r>
          </w:p>
        </w:tc>
        <w:tc>
          <w:tcPr>
            <w:tcW w:w="1408" w:type="dxa"/>
          </w:tcPr>
          <w:p w:rsidR="00B80939" w:rsidRPr="00D15AC3" w:rsidRDefault="00B80939" w:rsidP="00977207">
            <w:pPr>
              <w:spacing w:after="0" w:line="240" w:lineRule="auto"/>
              <w:rPr>
                <w:rFonts w:ascii="Times New Roman" w:hAnsi="Times New Roman"/>
                <w:sz w:val="20"/>
                <w:szCs w:val="20"/>
                <w:lang w:eastAsia="en-US"/>
              </w:rPr>
            </w:pPr>
          </w:p>
        </w:tc>
      </w:tr>
      <w:tr w:rsidR="00B80939" w:rsidRPr="005B2A2A" w:rsidTr="00977207">
        <w:trPr>
          <w:trHeight w:val="2254"/>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Составление рассказа «Праздник Новый год»</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последовательности, содержательности рассказывания, правильности лексического и грамматического оформления связных высказываний.</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tc>
        <w:tc>
          <w:tcPr>
            <w:tcW w:w="1408" w:type="dxa"/>
          </w:tcPr>
          <w:p w:rsidR="00B80939" w:rsidRPr="00D15AC3" w:rsidRDefault="00B80939" w:rsidP="00977207">
            <w:pPr>
              <w:spacing w:after="0" w:line="240" w:lineRule="auto"/>
              <w:rPr>
                <w:rFonts w:ascii="Times New Roman" w:hAnsi="Times New Roman"/>
                <w:sz w:val="20"/>
                <w:szCs w:val="20"/>
                <w:lang w:eastAsia="en-US"/>
              </w:rPr>
            </w:pPr>
          </w:p>
        </w:tc>
      </w:tr>
      <w:tr w:rsidR="00B80939" w:rsidRPr="005B2A2A" w:rsidTr="00977207">
        <w:trPr>
          <w:trHeight w:val="841"/>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 «Елочные украшения»</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выбирать объемные геометрические тела (шар, куб, треугольная призма — крыша) и плоскостные фигуры (круг, квадрат, треугольник) по словесной инструкции, а также определять форму предметов в окружающей действительности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Елочные игрушки</w:t>
            </w:r>
          </w:p>
        </w:tc>
      </w:tr>
      <w:tr w:rsidR="00B80939" w:rsidRPr="005B2A2A" w:rsidTr="00977207">
        <w:trPr>
          <w:trHeight w:val="1518"/>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 «Нарядные елочки»</w:t>
            </w:r>
          </w:p>
        </w:tc>
        <w:tc>
          <w:tcPr>
            <w:tcW w:w="357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w:t>
            </w:r>
          </w:p>
        </w:tc>
        <w:tc>
          <w:tcPr>
            <w:tcW w:w="1280" w:type="dxa"/>
            <w:gridSpan w:val="3"/>
          </w:tcPr>
          <w:p w:rsidR="00B80939" w:rsidRPr="00D15AC3" w:rsidRDefault="00B80939" w:rsidP="00977207">
            <w:pPr>
              <w:spacing w:after="0" w:line="240" w:lineRule="auto"/>
              <w:rPr>
                <w:rFonts w:ascii="Times New Roman" w:hAnsi="Times New Roman"/>
                <w:sz w:val="20"/>
                <w:szCs w:val="20"/>
                <w:lang w:eastAsia="en-US"/>
              </w:rPr>
            </w:pP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5B2A2A" w:rsidTr="00977207">
        <w:trPr>
          <w:trHeight w:val="306"/>
          <w:jc w:val="center"/>
        </w:trPr>
        <w:tc>
          <w:tcPr>
            <w:tcW w:w="9639" w:type="dxa"/>
            <w:gridSpan w:val="11"/>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ЯНВАРЬ</w:t>
            </w:r>
          </w:p>
        </w:tc>
      </w:tr>
      <w:tr w:rsidR="00B80939" w:rsidRPr="005B2A2A" w:rsidTr="00977207">
        <w:trPr>
          <w:trHeight w:val="285"/>
          <w:jc w:val="center"/>
        </w:trPr>
        <w:tc>
          <w:tcPr>
            <w:tcW w:w="9639" w:type="dxa"/>
            <w:gridSpan w:val="11"/>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1 неделя – каникулы</w:t>
            </w:r>
          </w:p>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2 неделя – лексическая тема «Домашние животные»</w:t>
            </w:r>
          </w:p>
        </w:tc>
      </w:tr>
      <w:tr w:rsidR="00B80939" w:rsidRPr="005B2A2A" w:rsidTr="00977207">
        <w:trPr>
          <w:trHeight w:val="31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Составление описательного рассказа о животном</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умение составлять описательный рассказ об объекте, описывать внешний вид, характерные признаки, особенности проживания, следить за четким звукопроизношением, правильно строить предложение, слышать ошибки в речи, самостоятельно устранять их</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и сюжетные картинки</w:t>
            </w:r>
          </w:p>
        </w:tc>
      </w:tr>
      <w:tr w:rsidR="00B80939" w:rsidRPr="005B2A2A" w:rsidTr="00977207">
        <w:trPr>
          <w:trHeight w:val="1688"/>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Чтение р.н.с. «Зимовье зверей»</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Текст произведения, иллюстрации к тексту</w:t>
            </w:r>
          </w:p>
        </w:tc>
      </w:tr>
      <w:tr w:rsidR="00B80939" w:rsidRPr="005B2A2A" w:rsidTr="00977207">
        <w:trPr>
          <w:trHeight w:val="837"/>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Пересказ р.н.с. «Зимовье зверей»</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Иллюстрации к тексту произведения </w:t>
            </w:r>
          </w:p>
        </w:tc>
      </w:tr>
      <w:tr w:rsidR="00B80939" w:rsidRPr="005B2A2A" w:rsidTr="00977207">
        <w:trPr>
          <w:trHeight w:val="1503"/>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Настольный театр «Зимовье зверей»</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Упражнять в правильном звукопроизношении, развивать умение подражать звукам животных, развивать творческие способности, создавать образ персонажа с помощью характерных имитационных звуков</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Настольный театр, фигурки зверей по сказке</w:t>
            </w:r>
          </w:p>
        </w:tc>
      </w:tr>
      <w:tr w:rsidR="00B80939" w:rsidRPr="005B2A2A" w:rsidTr="00977207">
        <w:trPr>
          <w:trHeight w:val="1836"/>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Изготовление книжки-самоделки «Жили у Бабуси»</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 творческих способностей, формировать умение строить композицию рисунка, передавать в рисунке сюжет сказки, проявлять самостоятельность и индивидуальность в выборе композиционного и цветового решения, формировать эстетическое восприятие, образные представления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Материал для изобразительной деятельности</w:t>
            </w:r>
          </w:p>
        </w:tc>
      </w:tr>
      <w:tr w:rsidR="00B80939" w:rsidRPr="005B2A2A" w:rsidTr="00977207">
        <w:trPr>
          <w:trHeight w:val="355"/>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3 неделя – лексическая тема «Зима»</w:t>
            </w:r>
          </w:p>
        </w:tc>
      </w:tr>
      <w:tr w:rsidR="00B80939" w:rsidRPr="005B2A2A" w:rsidTr="00977207">
        <w:trPr>
          <w:trHeight w:val="139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 Беседа «Зима в Югре»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Углублять и расширять представления детей о явлениях природы (вода, ветер, огонь, снег, дождь), сезонных и суточных изменениях (лето— зима, весна — осень, день — ночь, утро — вечер); учить детей связывать их с изменениями в жизни людей, животных, растений в различных климатических условиях</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5B2A2A" w:rsidTr="00977207">
        <w:trPr>
          <w:trHeight w:val="27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Решение задач</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решать  задачи-иллюстрации на сложение и вычитание, используя наглядный материал в пределах десяти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5B2A2A" w:rsidTr="00977207">
        <w:trPr>
          <w:trHeight w:val="41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 «Когда это бывает?»</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Формировать представления о времени: учить детей по наиболее характерным признакам узнавать (в природе, на картинках) и называть реальные явления и их изображение — контрастные времена года (весна, лето, осень, зима), части уток (утро, день, вечер, ночь)</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D15AC3" w:rsidTr="00977207">
        <w:trPr>
          <w:trHeight w:val="155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iCs/>
                <w:sz w:val="20"/>
                <w:szCs w:val="20"/>
                <w:lang w:eastAsia="en-US"/>
              </w:rPr>
              <w:t>Чтение художественных произведений:</w:t>
            </w:r>
            <w:r w:rsidRPr="00D15AC3">
              <w:rPr>
                <w:rFonts w:ascii="Times New Roman" w:hAnsi="Times New Roman"/>
                <w:i/>
                <w:iCs/>
                <w:sz w:val="20"/>
                <w:szCs w:val="20"/>
                <w:lang w:eastAsia="en-US"/>
              </w:rPr>
              <w:t xml:space="preserve"> Бианки В.</w:t>
            </w:r>
            <w:r w:rsidRPr="00D15AC3">
              <w:rPr>
                <w:rFonts w:ascii="Times New Roman" w:hAnsi="Times New Roman"/>
                <w:sz w:val="20"/>
                <w:szCs w:val="20"/>
                <w:lang w:eastAsia="en-US"/>
              </w:rPr>
              <w:t xml:space="preserve"> «Синичкин календарь»,</w:t>
            </w:r>
            <w:r w:rsidRPr="00D15AC3">
              <w:rPr>
                <w:rFonts w:ascii="Times New Roman" w:hAnsi="Times New Roman"/>
                <w:i/>
                <w:iCs/>
                <w:sz w:val="20"/>
                <w:szCs w:val="20"/>
                <w:lang w:eastAsia="en-US"/>
              </w:rPr>
              <w:t xml:space="preserve"> Даль В. «</w:t>
            </w:r>
            <w:r w:rsidRPr="00D15AC3">
              <w:rPr>
                <w:rFonts w:ascii="Times New Roman" w:hAnsi="Times New Roman"/>
                <w:sz w:val="20"/>
                <w:szCs w:val="20"/>
                <w:lang w:eastAsia="en-US"/>
              </w:rPr>
              <w:t>Девочка Снегурочка»,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интерес к художественной литературе, воспитывать способность испытывать сострадание и сочувствие к героям произведения, обращать внимание на образные выражения, эпитеты, помогать чувствовать красоту и выразительность языка произведения, побуждать рассказывать о своем восприятии конкретного поступка литературного персонажа</w:t>
            </w:r>
          </w:p>
        </w:tc>
        <w:tc>
          <w:tcPr>
            <w:tcW w:w="1408" w:type="dxa"/>
          </w:tcPr>
          <w:p w:rsidR="00B80939" w:rsidRPr="00D15AC3" w:rsidRDefault="00B80939" w:rsidP="00977207">
            <w:pPr>
              <w:spacing w:after="0" w:line="240" w:lineRule="auto"/>
              <w:rPr>
                <w:rFonts w:ascii="Times New Roman" w:hAnsi="Times New Roman"/>
                <w:sz w:val="20"/>
                <w:szCs w:val="20"/>
                <w:lang w:eastAsia="en-US"/>
              </w:rPr>
            </w:pPr>
          </w:p>
        </w:tc>
      </w:tr>
      <w:tr w:rsidR="00B80939" w:rsidRPr="00D15AC3" w:rsidTr="00977207">
        <w:trPr>
          <w:trHeight w:val="366"/>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Собирание пазлов</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Совершенствовать кинестетическую и кинетическую основу движений пальцев рук в процессе занятий с конструктивным материалом.</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Наборы пазлов по теме</w:t>
            </w:r>
          </w:p>
        </w:tc>
      </w:tr>
      <w:tr w:rsidR="00B80939" w:rsidRPr="00D15AC3" w:rsidTr="00977207">
        <w:trPr>
          <w:trHeight w:val="435"/>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4 неделя – лексическая тема «Дикие животные леса и жарких стран»</w:t>
            </w:r>
          </w:p>
        </w:tc>
      </w:tr>
      <w:tr w:rsidR="00B80939" w:rsidRPr="00D15AC3" w:rsidTr="00977207">
        <w:trPr>
          <w:trHeight w:val="554"/>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Чтение энциклопедии «Дикие животные» </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и углублять представления детей о местах обитания, образе жизни, способах питания животных и растений. Учить составлять рассказ на основе полученных знаний с опорой на иллюстрации.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Энциклопедия «Дикие животные», предметные и сюжетные картинки </w:t>
            </w:r>
          </w:p>
        </w:tc>
      </w:tr>
      <w:tr w:rsidR="00B80939" w:rsidRPr="00D15AC3" w:rsidTr="00977207">
        <w:trPr>
          <w:trHeight w:val="554"/>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 xml:space="preserve">Проведение опытов (с перьями, </w:t>
            </w:r>
            <w:r w:rsidRPr="00D15AC3">
              <w:rPr>
                <w:rFonts w:ascii="Times New Roman" w:hAnsi="Times New Roman"/>
                <w:sz w:val="20"/>
                <w:szCs w:val="20"/>
                <w:lang w:eastAsia="en-US"/>
              </w:rPr>
              <w:lastRenderedPageBreak/>
              <w:t>шерстью, водой и т.д.) «Почему утка может нырять и летать», «Как греет подкожный жир», «Почему зверям летом не жарко, а зимой не холодно».</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 xml:space="preserve">Учить детей устанавливать причинно-следственные связи между условиями жизни, внешними и </w:t>
            </w:r>
            <w:r w:rsidRPr="00D15AC3">
              <w:rPr>
                <w:rFonts w:ascii="Times New Roman" w:hAnsi="Times New Roman"/>
                <w:sz w:val="20"/>
                <w:szCs w:val="20"/>
                <w:lang w:eastAsia="en-US"/>
              </w:rPr>
              <w:lastRenderedPageBreak/>
              <w:t>функциональными свойствами в животном и растительном мире на основе наблюдений и практического  экспериментирования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 xml:space="preserve">Набор для проведения </w:t>
            </w:r>
            <w:r w:rsidRPr="00D15AC3">
              <w:rPr>
                <w:rFonts w:ascii="Times New Roman" w:hAnsi="Times New Roman"/>
                <w:sz w:val="20"/>
                <w:szCs w:val="20"/>
                <w:lang w:eastAsia="en-US"/>
              </w:rPr>
              <w:lastRenderedPageBreak/>
              <w:t>опытно-экспериментальной работы</w:t>
            </w:r>
          </w:p>
        </w:tc>
      </w:tr>
      <w:tr w:rsidR="00B80939" w:rsidRPr="00D15AC3" w:rsidTr="00977207">
        <w:trPr>
          <w:trHeight w:val="178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Составление таблицы «Правила поведения человека в природе»</w:t>
            </w:r>
          </w:p>
          <w:p w:rsidR="00B80939" w:rsidRPr="00D15AC3" w:rsidRDefault="00B80939" w:rsidP="00977207">
            <w:pPr>
              <w:spacing w:after="0" w:line="240" w:lineRule="auto"/>
              <w:rPr>
                <w:rFonts w:ascii="Times New Roman" w:hAnsi="Times New Roman"/>
                <w:sz w:val="20"/>
                <w:szCs w:val="20"/>
                <w:lang w:eastAsia="en-US"/>
              </w:rPr>
            </w:pPr>
          </w:p>
          <w:p w:rsidR="00B80939" w:rsidRPr="00D15AC3" w:rsidRDefault="00B80939" w:rsidP="00977207">
            <w:pPr>
              <w:spacing w:after="0" w:line="240" w:lineRule="auto"/>
              <w:jc w:val="center"/>
              <w:rPr>
                <w:rFonts w:ascii="Times New Roman" w:hAnsi="Times New Roman"/>
                <w:sz w:val="20"/>
                <w:szCs w:val="20"/>
                <w:lang w:eastAsia="en-US"/>
              </w:rPr>
            </w:pP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Цветные карандаши, бумага А4, линейка, цветная бумага, журналы, клей.</w:t>
            </w:r>
          </w:p>
        </w:tc>
      </w:tr>
      <w:tr w:rsidR="00B80939" w:rsidRPr="00D15AC3" w:rsidTr="00977207">
        <w:trPr>
          <w:trHeight w:val="171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–коммуник.</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Комментированное рисование «Дикие животные»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фразовую речь в ходе комментированного рисования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Цветные карандаши, альбом для рисования сюжетные и предметные картинки</w:t>
            </w:r>
          </w:p>
        </w:tc>
      </w:tr>
      <w:tr w:rsidR="00B80939" w:rsidRPr="00D15AC3" w:rsidTr="00977207">
        <w:trPr>
          <w:trHeight w:val="273"/>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Пересказ сказки  «Заяц-хваста» (</w:t>
            </w:r>
            <w:r w:rsidRPr="00D15AC3">
              <w:rPr>
                <w:rFonts w:ascii="Times New Roman" w:hAnsi="Times New Roman"/>
                <w:i/>
                <w:iCs/>
                <w:sz w:val="20"/>
                <w:szCs w:val="20"/>
                <w:lang w:eastAsia="en-US"/>
              </w:rPr>
              <w:t>обр. А. Толстого</w:t>
            </w:r>
            <w:r w:rsidRPr="00D15AC3">
              <w:rPr>
                <w:rFonts w:ascii="Times New Roman" w:hAnsi="Times New Roman"/>
                <w:sz w:val="20"/>
                <w:szCs w:val="20"/>
                <w:lang w:eastAsia="en-US"/>
              </w:rPr>
              <w:t>)</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Операциональные карты, схемы </w:t>
            </w:r>
          </w:p>
        </w:tc>
      </w:tr>
      <w:tr w:rsidR="00B80939" w:rsidRPr="00D15AC3" w:rsidTr="00977207">
        <w:trPr>
          <w:trHeight w:val="300"/>
          <w:jc w:val="center"/>
        </w:trPr>
        <w:tc>
          <w:tcPr>
            <w:tcW w:w="9639" w:type="dxa"/>
            <w:gridSpan w:val="11"/>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ФЕВРАЛЬ</w:t>
            </w:r>
          </w:p>
        </w:tc>
      </w:tr>
      <w:tr w:rsidR="00B80939" w:rsidRPr="00D15AC3" w:rsidTr="00977207">
        <w:trPr>
          <w:trHeight w:val="408"/>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1 неделя – лексическая тема «Одежда, обувь, головные уборы»</w:t>
            </w:r>
          </w:p>
        </w:tc>
      </w:tr>
      <w:tr w:rsidR="00B80939" w:rsidRPr="00D15AC3" w:rsidTr="00977207">
        <w:trPr>
          <w:trHeight w:val="114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Беседа «Откуда одежда приходит», «Для чего одежда нужна», «Мир тканей», вопросы </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 фонематического слуха и восприятия, расширять и закреплять представления детей о предметах быта, необходимых человеку (рабочая, повседневная и праздничная одежда; обувь для разных сезонов)</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Альбом «Одежда, обувь,головные уборы», предметные и сюжетные картинки</w:t>
            </w:r>
          </w:p>
        </w:tc>
      </w:tr>
      <w:tr w:rsidR="00B80939" w:rsidRPr="00D15AC3" w:rsidTr="00977207">
        <w:trPr>
          <w:trHeight w:val="972"/>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 «Скажи,  из чего сделана обувь?»</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Продолжать формировать обобщающее понятие «обувь»; развивать речь, память.</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p w:rsidR="00B80939" w:rsidRPr="00D15AC3" w:rsidRDefault="00B80939" w:rsidP="00977207">
            <w:pPr>
              <w:spacing w:after="0" w:line="240" w:lineRule="auto"/>
              <w:rPr>
                <w:rFonts w:ascii="Times New Roman" w:hAnsi="Times New Roman"/>
                <w:sz w:val="20"/>
                <w:szCs w:val="20"/>
                <w:lang w:eastAsia="en-US"/>
              </w:rPr>
            </w:pPr>
          </w:p>
        </w:tc>
      </w:tr>
      <w:tr w:rsidR="00B80939" w:rsidRPr="00D15AC3" w:rsidTr="00977207">
        <w:trPr>
          <w:trHeight w:val="1422"/>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Чтение  рассказа И. Ушинского  «Как рубашка в поле выросла », ответы на вопросы по сюжету п</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формулировать главную идею литературного произведения и давать словесные характеристики главным и второстепенным героям.</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Художественное произведение</w:t>
            </w:r>
          </w:p>
        </w:tc>
      </w:tr>
      <w:tr w:rsidR="00B80939" w:rsidRPr="00D15AC3" w:rsidTr="00977207">
        <w:trPr>
          <w:trHeight w:val="699"/>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Аппликация «Украшение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рубашки»</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координацию движений обеих рук, зрительно-двигательную координацию в процессе аппликации; продолжать знакомить детей с «обережными» знаками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Оберег, вышивка.</w:t>
            </w:r>
          </w:p>
        </w:tc>
      </w:tr>
      <w:tr w:rsidR="00B80939" w:rsidRPr="00D15AC3" w:rsidTr="00977207">
        <w:trPr>
          <w:trHeight w:val="1549"/>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Игра-драматизация по украинской народной сказке «Рукавичка»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Атрибуты, сюжетные картинки с изображением сказочных персонажей</w:t>
            </w:r>
          </w:p>
        </w:tc>
      </w:tr>
      <w:tr w:rsidR="00B80939" w:rsidRPr="00D15AC3" w:rsidTr="00977207">
        <w:trPr>
          <w:trHeight w:val="447"/>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2 неделя – лексическая тема «Виды транспорта»</w:t>
            </w:r>
          </w:p>
        </w:tc>
      </w:tr>
      <w:tr w:rsidR="00B80939" w:rsidRPr="00D15AC3" w:rsidTr="00977207">
        <w:trPr>
          <w:trHeight w:val="94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«Развитие транспорта»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Формировать способы практического применения полученной информации в  игровой деятельности.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tc>
      </w:tr>
      <w:tr w:rsidR="00B80939" w:rsidRPr="00D15AC3" w:rsidTr="00977207">
        <w:trPr>
          <w:trHeight w:val="94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Сюжетно – ролевая игра «Скорая помощь на дежурстве»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называть и набирать специальные номера телефонов, четко и правильно сообщать необходимую информацию</w:t>
            </w:r>
          </w:p>
        </w:tc>
        <w:tc>
          <w:tcPr>
            <w:tcW w:w="1408" w:type="dxa"/>
          </w:tcPr>
          <w:p w:rsidR="00B80939" w:rsidRPr="00D15AC3" w:rsidRDefault="00B80939" w:rsidP="00977207">
            <w:pPr>
              <w:spacing w:after="0" w:line="240" w:lineRule="auto"/>
              <w:rPr>
                <w:rFonts w:ascii="Times New Roman" w:hAnsi="Times New Roman"/>
                <w:sz w:val="20"/>
                <w:szCs w:val="20"/>
                <w:lang w:eastAsia="en-US"/>
              </w:rPr>
            </w:pPr>
          </w:p>
        </w:tc>
      </w:tr>
      <w:tr w:rsidR="00B80939" w:rsidRPr="00D15AC3" w:rsidTr="00977207">
        <w:trPr>
          <w:trHeight w:val="94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Рассказывание «Как моя семья отправилась на корабле в путешествие»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tc>
        <w:tc>
          <w:tcPr>
            <w:tcW w:w="1408" w:type="dxa"/>
          </w:tcPr>
          <w:p w:rsidR="00B80939" w:rsidRPr="00D15AC3" w:rsidRDefault="00B80939" w:rsidP="00977207">
            <w:pPr>
              <w:spacing w:after="0" w:line="240" w:lineRule="auto"/>
              <w:rPr>
                <w:rFonts w:ascii="Times New Roman" w:hAnsi="Times New Roman"/>
                <w:sz w:val="20"/>
                <w:szCs w:val="20"/>
                <w:lang w:eastAsia="en-US"/>
              </w:rPr>
            </w:pPr>
          </w:p>
        </w:tc>
      </w:tr>
      <w:tr w:rsidR="00B80939" w:rsidRPr="00D15AC3" w:rsidTr="00977207">
        <w:trPr>
          <w:trHeight w:val="162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Режиссерская игра с маленькими машинками</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знакомства с художественной литературой,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картинным материалом, историческими сведениями, мультфильмами.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Модели домов, проезжей части</w:t>
            </w:r>
          </w:p>
        </w:tc>
      </w:tr>
      <w:tr w:rsidR="00B80939" w:rsidRPr="00D15AC3" w:rsidTr="00977207">
        <w:trPr>
          <w:trHeight w:val="162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Собирание пазлов</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Совершенствовать кинестетическую и кинетическую основу движений пальцев рук в процессе занятий с конструктивным материалом.</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w:t>
            </w:r>
          </w:p>
          <w:p w:rsidR="00B80939" w:rsidRPr="00D15AC3" w:rsidRDefault="00B80939" w:rsidP="00977207">
            <w:pPr>
              <w:spacing w:after="0" w:line="240" w:lineRule="auto"/>
              <w:rPr>
                <w:rFonts w:ascii="Times New Roman" w:hAnsi="Times New Roman"/>
                <w:sz w:val="20"/>
                <w:szCs w:val="20"/>
                <w:lang w:eastAsia="en-US"/>
              </w:rPr>
            </w:pP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Наборы пазлов по теме</w:t>
            </w:r>
          </w:p>
        </w:tc>
      </w:tr>
      <w:tr w:rsidR="00B80939" w:rsidRPr="00D15AC3" w:rsidTr="00977207">
        <w:trPr>
          <w:trHeight w:val="408"/>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3 неделя – лексическая тема «День Защитника Отечества»</w:t>
            </w:r>
          </w:p>
        </w:tc>
      </w:tr>
      <w:tr w:rsidR="00B80939" w:rsidRPr="00D15AC3" w:rsidTr="00977207">
        <w:trPr>
          <w:trHeight w:val="108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«Какими качествами должен обладать солдат?»,«Что такое героизм?»</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представления детей о Российской Армии,  о трудной, но почетной обязанности защищать Родину,  охранять ее спокойствие и безопасность.</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D15AC3" w:rsidTr="00977207">
        <w:trPr>
          <w:trHeight w:val="873"/>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Рассматривание армейского фотоальбома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Формировать представления детей о труде военных, связанных с работой в стандартно опасных и чрезвычайных ситуациях</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Армейский фотоальбом.</w:t>
            </w:r>
          </w:p>
        </w:tc>
      </w:tr>
      <w:tr w:rsidR="00B80939" w:rsidRPr="00D15AC3" w:rsidTr="00977207">
        <w:trPr>
          <w:trHeight w:val="761"/>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Мини – викторина и открытие мини-музея</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Уточнить, обобщить, объединить в систему знания и представления о Защитниках Отечества.</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tc>
      </w:tr>
      <w:tr w:rsidR="00B80939" w:rsidRPr="00D15AC3" w:rsidTr="00977207">
        <w:trPr>
          <w:trHeight w:val="961"/>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Заучивание  стихотворения В, Степанова «Наша Армия»</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Продолжать знакомить с произведениями по лексической теме</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Текст стихотворения.</w:t>
            </w:r>
          </w:p>
        </w:tc>
      </w:tr>
      <w:tr w:rsidR="00B80939" w:rsidRPr="00D15AC3" w:rsidTr="00977207">
        <w:trPr>
          <w:trHeight w:val="99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Конструирование «Военные машины» </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Обогащать речь и развивать мышление детей в ходе определения основных функций детского конструирования.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Конструктор</w:t>
            </w:r>
          </w:p>
        </w:tc>
      </w:tr>
      <w:tr w:rsidR="00B80939" w:rsidRPr="00D15AC3" w:rsidTr="00977207">
        <w:trPr>
          <w:trHeight w:val="307"/>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4 неделя - лексическая тема «Масленица»</w:t>
            </w:r>
          </w:p>
        </w:tc>
      </w:tr>
      <w:tr w:rsidR="00B80939" w:rsidRPr="00D15AC3" w:rsidTr="00977207">
        <w:trPr>
          <w:trHeight w:val="54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«Встреча Весны и Зимы», «Масленица в старые времена  и сегодня»</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представления детей о празднике Масленице; продолжать закреплять знания о явлениях природы, приметах поздней зимы и ранней весны.</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D15AC3" w:rsidTr="00977207">
        <w:trPr>
          <w:trHeight w:val="40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Речевое Соц.комразви</w:t>
            </w:r>
            <w:r w:rsidRPr="00D15AC3">
              <w:rPr>
                <w:rFonts w:ascii="Times New Roman" w:hAnsi="Times New Roman"/>
                <w:sz w:val="20"/>
                <w:szCs w:val="20"/>
                <w:lang w:eastAsia="en-US"/>
              </w:rPr>
              <w:lastRenderedPageBreak/>
              <w:t>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Конкурс «Продолжи пословицу»</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речевую активность детей.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tc>
      </w:tr>
      <w:tr w:rsidR="00B80939" w:rsidRPr="00D15AC3" w:rsidTr="00977207">
        <w:trPr>
          <w:trHeight w:val="183"/>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Речевое развитие</w:t>
            </w:r>
          </w:p>
          <w:p w:rsidR="00B80939" w:rsidRPr="00D15AC3" w:rsidRDefault="00B80939" w:rsidP="00977207">
            <w:pPr>
              <w:spacing w:after="0" w:line="240" w:lineRule="auto"/>
              <w:rPr>
                <w:sz w:val="20"/>
                <w:szCs w:val="20"/>
                <w:lang w:eastAsia="en-US"/>
              </w:rPr>
            </w:pP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Заучивание « Как на масленой неделе…»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словарный запас, связанный с содержанием эмоционального, бытового, предметного, социального и игрового опыта детей.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Текст стихотворения.</w:t>
            </w:r>
          </w:p>
        </w:tc>
      </w:tr>
      <w:tr w:rsidR="00B80939" w:rsidRPr="00D15AC3" w:rsidTr="00977207">
        <w:trPr>
          <w:trHeight w:val="183"/>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Речевое развитие</w:t>
            </w:r>
          </w:p>
          <w:p w:rsidR="00B80939" w:rsidRPr="00D15AC3" w:rsidRDefault="00B80939" w:rsidP="00977207">
            <w:pPr>
              <w:spacing w:after="0" w:line="240" w:lineRule="auto"/>
              <w:rPr>
                <w:sz w:val="20"/>
                <w:szCs w:val="20"/>
                <w:lang w:eastAsia="en-US"/>
              </w:rPr>
            </w:pP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Упражнение  «Начинка для блинов»</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Формировать умение правильно согласовывать слова в предложении.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tc>
      </w:tr>
      <w:tr w:rsidR="00B80939" w:rsidRPr="00D15AC3" w:rsidTr="00977207">
        <w:trPr>
          <w:trHeight w:val="556"/>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w:t>
            </w:r>
          </w:p>
          <w:p w:rsidR="00B80939" w:rsidRPr="00D15AC3" w:rsidRDefault="00B80939" w:rsidP="00977207">
            <w:pPr>
              <w:spacing w:after="0" w:line="240" w:lineRule="auto"/>
              <w:rPr>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Изготовление «Ярило» – медальона в виде солнца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Совершенствовать приемы работы детей с бумагой, картоном, природным материалом; развивать умение детей ориентироваться на свойства материалов при изготовлении поделок.</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Альбомный лист, ножницы, клей, краски, карандаши</w:t>
            </w:r>
          </w:p>
        </w:tc>
      </w:tr>
      <w:tr w:rsidR="00B80939" w:rsidRPr="00D15AC3" w:rsidTr="00977207">
        <w:trPr>
          <w:trHeight w:val="399"/>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МАРТ</w:t>
            </w:r>
          </w:p>
        </w:tc>
      </w:tr>
      <w:tr w:rsidR="00B80939" w:rsidRPr="00D15AC3" w:rsidTr="00977207">
        <w:trPr>
          <w:trHeight w:val="300"/>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1 неделя - лексическая тема «Международный женский день»</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«Моя мама»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РечевоеСоц.ом. развити</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Игра «Назови ласково»</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Развивать умение правильно произносить все звуки,  расширять словарный запас, грамотно использовать все части речи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Рисование «Портрет мамы»</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Развивать фразовую речь в ходе комментированного рисования, развивать навыки работы с различными материалами (краски, мелки, фломастеры, и т.д.), упражнять в обводке предметов.  </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Карандаши цветные, мелки,краски фломастеры</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Составление рассказа «Накроем праздничный стол для мамы»</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Закреплять умения сервировки стола по предварительному плану-инструкции (вместе со взрослым).</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 на классификацию «Что лишнее?», «Найди такой же», «Сложи корзинку», «Часть-целое»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Расширять представления детей о свойствах и отношениях объектов, развивать произвольное слуховое и зрительное восприятие, внимание, память, зрительно-пространственные представления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и сюжетные картинки, настольно-печатные игры по теме</w:t>
            </w:r>
          </w:p>
        </w:tc>
      </w:tr>
      <w:tr w:rsidR="00B80939" w:rsidRPr="00D15AC3" w:rsidTr="00977207">
        <w:trPr>
          <w:trHeight w:val="375"/>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t>2 неделя - лексическая тема «Народная культура и традиции»</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«Народная культураитрадиции», вопросы</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Д/и «Сосчитай-ка»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Закрепить знание цифр в пределах 20 в правильном и зеркальном (перевернутом) изображении, среди наложенных друг на друга изображений, соотносить их с количеством предметов</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Набор цифр 1-20, счетный материал</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Игр\у «Расскажи о традициях своей семьи»</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задавать вопросы, строить простейшие сообщения и побуждения (то есть пользоваться различными типами коммуникативных высказываний).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Рассматривание картины И. Грабаря «Мартовский снег». Составление рассказа.</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Познакомить детей с доступными их пониманию произведениями искусства. Учить составлению различных типов текстов (описание, повествование, с элементами рассуждения).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Картина И. Грабаря «Мартовский снег».</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Аппликация «Орнаменты»</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Развивать воображение, учить  создавать сюжетные изображения, в нескольких предложениях передавать их содержание, развивать навыки работы с </w:t>
            </w:r>
            <w:r w:rsidRPr="00D15AC3">
              <w:rPr>
                <w:rFonts w:ascii="Times New Roman" w:hAnsi="Times New Roman"/>
                <w:sz w:val="20"/>
                <w:szCs w:val="20"/>
                <w:lang w:eastAsia="en-US"/>
              </w:rPr>
              <w:lastRenderedPageBreak/>
              <w:t>ножницами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lastRenderedPageBreak/>
              <w:t xml:space="preserve">Цветная бумага, картон, клей, </w:t>
            </w:r>
            <w:r w:rsidRPr="00D15AC3">
              <w:rPr>
                <w:rFonts w:ascii="Times New Roman" w:hAnsi="Times New Roman"/>
                <w:sz w:val="20"/>
                <w:szCs w:val="20"/>
                <w:lang w:eastAsia="en-US"/>
              </w:rPr>
              <w:lastRenderedPageBreak/>
              <w:t>ножницы, сюжетные картинки</w:t>
            </w:r>
          </w:p>
        </w:tc>
      </w:tr>
      <w:tr w:rsidR="00B80939" w:rsidRPr="00D15AC3" w:rsidTr="00977207">
        <w:trPr>
          <w:trHeight w:val="375"/>
          <w:jc w:val="center"/>
        </w:trPr>
        <w:tc>
          <w:tcPr>
            <w:tcW w:w="9639" w:type="dxa"/>
            <w:gridSpan w:val="11"/>
          </w:tcPr>
          <w:p w:rsidR="00B80939" w:rsidRPr="00D15AC3" w:rsidRDefault="00B80939" w:rsidP="00977207">
            <w:pPr>
              <w:spacing w:after="0" w:line="240" w:lineRule="auto"/>
              <w:jc w:val="center"/>
              <w:rPr>
                <w:rFonts w:ascii="Times New Roman" w:hAnsi="Times New Roman"/>
                <w:sz w:val="20"/>
                <w:szCs w:val="20"/>
                <w:lang w:eastAsia="en-US"/>
              </w:rPr>
            </w:pPr>
            <w:r w:rsidRPr="00D15AC3">
              <w:rPr>
                <w:rFonts w:ascii="Times New Roman" w:hAnsi="Times New Roman"/>
                <w:b/>
                <w:sz w:val="20"/>
                <w:szCs w:val="20"/>
                <w:lang w:eastAsia="en-US"/>
              </w:rPr>
              <w:lastRenderedPageBreak/>
              <w:t>3 неделя - лексическая тема «Птицы наших лесов»</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Беседа на тему «Птицы – братья наши меньшие»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Сюжетные картинки</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Составление рассказа «Птицы наших лесов»</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отражать собственные впечатления, представления, использовать в рассказе знания, полученные ранее, описывать внешний вид птиц, особенности их повадок, вкусовые пристрастия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Предметные картинки</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Собирание пазлов</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Совершенствовать кинестетическую и кинетическую основу движений пальцев рук в процессе занятий с конструктивным материалом. 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Наборы пазлов по теме</w:t>
            </w:r>
          </w:p>
        </w:tc>
      </w:tr>
      <w:tr w:rsidR="00B80939" w:rsidRPr="00D15AC3" w:rsidTr="00977207">
        <w:trPr>
          <w:trHeight w:val="375"/>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Художест-эстетическ.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Штриховка «Птицы»</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color w:val="333333"/>
                <w:sz w:val="20"/>
                <w:szCs w:val="20"/>
                <w:shd w:val="clear" w:color="auto" w:fill="FFFFFF"/>
                <w:lang w:eastAsia="en-US"/>
              </w:rPr>
              <w:t>Развивать координированные движения мелких мышц  кисти руки,  зрительное восприятие и произвольное внимание, способность комментировать свои действия</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Цветные и простые карандаши, трафареты</w:t>
            </w:r>
          </w:p>
        </w:tc>
      </w:tr>
      <w:tr w:rsidR="00B80939" w:rsidRPr="00D15AC3" w:rsidTr="00977207">
        <w:trPr>
          <w:trHeight w:val="1140"/>
          <w:jc w:val="center"/>
        </w:trPr>
        <w:tc>
          <w:tcPr>
            <w:tcW w:w="1485"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Познават.</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 xml:space="preserve">Речевое </w:t>
            </w:r>
          </w:p>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Соц. –ком. развитие</w:t>
            </w:r>
          </w:p>
        </w:tc>
        <w:tc>
          <w:tcPr>
            <w:tcW w:w="1888" w:type="dxa"/>
            <w:gridSpan w:val="3"/>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Чтение В. Берестов «О чем поют воробышки», обсуждение</w:t>
            </w:r>
          </w:p>
        </w:tc>
        <w:tc>
          <w:tcPr>
            <w:tcW w:w="4858" w:type="dxa"/>
            <w:gridSpan w:val="4"/>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tc>
        <w:tc>
          <w:tcPr>
            <w:tcW w:w="1408" w:type="dxa"/>
          </w:tcPr>
          <w:p w:rsidR="00B80939" w:rsidRPr="00D15AC3" w:rsidRDefault="00B80939" w:rsidP="00977207">
            <w:pPr>
              <w:spacing w:after="0" w:line="240" w:lineRule="auto"/>
              <w:rPr>
                <w:rFonts w:ascii="Times New Roman" w:hAnsi="Times New Roman"/>
                <w:sz w:val="20"/>
                <w:szCs w:val="20"/>
                <w:lang w:eastAsia="en-US"/>
              </w:rPr>
            </w:pPr>
            <w:r w:rsidRPr="00D15AC3">
              <w:rPr>
                <w:rFonts w:ascii="Times New Roman" w:hAnsi="Times New Roman"/>
                <w:sz w:val="20"/>
                <w:szCs w:val="20"/>
                <w:lang w:eastAsia="en-US"/>
              </w:rPr>
              <w:t>Текст произведения, иллюстрации к тексту</w:t>
            </w:r>
          </w:p>
        </w:tc>
      </w:tr>
      <w:tr w:rsidR="00B80939" w:rsidRPr="00D15AC3" w:rsidTr="00977207">
        <w:trPr>
          <w:trHeight w:val="405"/>
          <w:jc w:val="center"/>
        </w:trPr>
        <w:tc>
          <w:tcPr>
            <w:tcW w:w="9639" w:type="dxa"/>
            <w:gridSpan w:val="11"/>
          </w:tcPr>
          <w:p w:rsidR="00B80939" w:rsidRPr="00D15AC3" w:rsidRDefault="00B80939" w:rsidP="00977207">
            <w:pPr>
              <w:spacing w:after="0" w:line="240" w:lineRule="auto"/>
              <w:jc w:val="center"/>
              <w:rPr>
                <w:rFonts w:ascii="Times New Roman" w:hAnsi="Times New Roman"/>
                <w:b/>
                <w:sz w:val="20"/>
                <w:szCs w:val="20"/>
                <w:lang w:eastAsia="en-US"/>
              </w:rPr>
            </w:pPr>
            <w:r w:rsidRPr="00D15AC3">
              <w:rPr>
                <w:rFonts w:ascii="Times New Roman" w:hAnsi="Times New Roman"/>
                <w:b/>
                <w:sz w:val="20"/>
                <w:szCs w:val="20"/>
                <w:lang w:eastAsia="en-US"/>
              </w:rPr>
              <w:t>4 неделя - лексическая тема «Здоровье надо беречь»</w:t>
            </w:r>
          </w:p>
        </w:tc>
      </w:tr>
      <w:tr w:rsidR="00B80939" w:rsidRPr="00D15AC3" w:rsidTr="00B80939">
        <w:trPr>
          <w:trHeight w:val="4539"/>
          <w:jc w:val="center"/>
        </w:trPr>
        <w:tc>
          <w:tcPr>
            <w:tcW w:w="9639" w:type="dxa"/>
            <w:gridSpan w:val="11"/>
          </w:tcPr>
          <w:tbl>
            <w:tblPr>
              <w:tblpPr w:leftFromText="180" w:rightFromText="180" w:vertAnchor="text" w:tblpX="244" w:tblpY="-1574"/>
              <w:tblOverlap w:val="never"/>
              <w:tblW w:w="15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3540"/>
              <w:gridCol w:w="1245"/>
              <w:gridCol w:w="15"/>
              <w:gridCol w:w="15"/>
              <w:gridCol w:w="30"/>
              <w:gridCol w:w="3038"/>
              <w:gridCol w:w="1934"/>
              <w:gridCol w:w="2055"/>
            </w:tblGrid>
            <w:tr w:rsidR="00B80939" w:rsidRPr="00D15AC3" w:rsidTr="00977207">
              <w:trPr>
                <w:trHeight w:val="270"/>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«Назови правильно»</w:t>
                  </w:r>
                </w:p>
              </w:tc>
              <w:tc>
                <w:tcPr>
                  <w:tcW w:w="3540"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Развивать ориентировочные действия, формировать умение предварительно рассматривать, называя, показывая по образцу и по словесной инструкции педагога форму, величину, количество предметов на картинке</w:t>
                  </w:r>
                </w:p>
              </w:tc>
              <w:tc>
                <w:tcPr>
                  <w:tcW w:w="1275"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r>
            <w:tr w:rsidR="00B80939" w:rsidRPr="00D15AC3" w:rsidTr="00977207">
              <w:trPr>
                <w:trHeight w:val="269"/>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С\р игра «На приеме у врача»</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детей использовать в новых по содержанию играх различные натуральные предметы и их модели, предметы-заместители.</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Атрибуты для игры</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Атрибуты для игры</w:t>
                  </w:r>
                </w:p>
              </w:tc>
            </w:tr>
            <w:tr w:rsidR="00B80939" w:rsidRPr="00D15AC3" w:rsidTr="00977207">
              <w:trPr>
                <w:trHeight w:val="210"/>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Составление рассказа «Как я укрепляю своё здоровье»</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r>
            <w:tr w:rsidR="00B80939" w:rsidRPr="00D15AC3" w:rsidTr="00977207">
              <w:trPr>
                <w:trHeight w:val="300"/>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«Назови лишнее слово»</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r>
            <w:tr w:rsidR="00B80939" w:rsidRPr="00D15AC3" w:rsidTr="00977207">
              <w:trPr>
                <w:trHeight w:val="1243"/>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Художест-эстетичес.развитие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Аппликация «Натюрморт»</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Формировать умение вместе с педагогом и самостоятельно планировать этапы и последовательность выполнения работы, учить  создавать сюжетные изображения, в нескольких предложениях передавать их содержание, развивать навыки работы с ножницами</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Цветная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бумага,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клей,</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ножницы,</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альбомный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лист</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Цветная  бумага, клей, ножницы, альбомный лист</w:t>
                  </w:r>
                </w:p>
              </w:tc>
            </w:tr>
            <w:tr w:rsidR="00B80939" w:rsidRPr="00D15AC3" w:rsidTr="00977207">
              <w:trPr>
                <w:trHeight w:val="340"/>
              </w:trPr>
              <w:tc>
                <w:tcPr>
                  <w:tcW w:w="15269" w:type="dxa"/>
                  <w:gridSpan w:val="10"/>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b/>
                      <w:sz w:val="20"/>
                      <w:szCs w:val="20"/>
                    </w:rPr>
                  </w:pPr>
                  <w:r w:rsidRPr="00D15AC3">
                    <w:rPr>
                      <w:rFonts w:ascii="Times New Roman" w:hAnsi="Times New Roman"/>
                      <w:b/>
                      <w:sz w:val="20"/>
                      <w:szCs w:val="20"/>
                    </w:rPr>
                    <w:t xml:space="preserve">                                                                АПРЕЛЬ</w:t>
                  </w:r>
                </w:p>
              </w:tc>
            </w:tr>
            <w:tr w:rsidR="00B80939" w:rsidRPr="00D15AC3" w:rsidTr="00977207">
              <w:trPr>
                <w:trHeight w:val="320"/>
              </w:trPr>
              <w:tc>
                <w:tcPr>
                  <w:tcW w:w="15269" w:type="dxa"/>
                  <w:gridSpan w:val="10"/>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b/>
                      <w:sz w:val="20"/>
                      <w:szCs w:val="20"/>
                    </w:rPr>
                    <w:t xml:space="preserve">                                  1 неделя - лексическая тема «Весна»</w:t>
                  </w:r>
                </w:p>
              </w:tc>
            </w:tr>
            <w:tr w:rsidR="00B80939" w:rsidRPr="00D15AC3" w:rsidTr="00977207">
              <w:trPr>
                <w:trHeight w:val="465"/>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Беседа на тему «Приметы весны», вопросы</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детей последовательности, содержательности</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рассказывания, правильности лексического и</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грамматического оформления связных высказываний</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Сюжетные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Сюжетные картинки</w:t>
                  </w:r>
                </w:p>
              </w:tc>
            </w:tr>
            <w:tr w:rsidR="00B80939" w:rsidRPr="00D15AC3" w:rsidTr="00977207">
              <w:trPr>
                <w:trHeight w:val="435"/>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lastRenderedPageBreak/>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«Собери картинку»</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Упражнять в складывании предметных и сюжетных разрезных картинок (до двенадцати частей) с различной конфигурацией разреза и рассказыванию по ним</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Разрезные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и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сюжетные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Разрезные предметные и сюжетные картинки</w:t>
                  </w:r>
                </w:p>
              </w:tc>
            </w:tr>
            <w:tr w:rsidR="00B80939" w:rsidRPr="00D15AC3" w:rsidTr="00977207">
              <w:trPr>
                <w:trHeight w:val="564"/>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«Составь рассказ по картинке»</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Сюжетные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Сюжетные картинки</w:t>
                  </w:r>
                </w:p>
              </w:tc>
            </w:tr>
            <w:tr w:rsidR="00B80939" w:rsidRPr="00D15AC3" w:rsidTr="00977207">
              <w:trPr>
                <w:trHeight w:val="1508"/>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Отгадывание загадок</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Обучение пониманию иносказательного смысла загадок без использования наглядной опоры (на основе игрового и житейского опыта).</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 xml:space="preserve">Загадки по </w:t>
                  </w:r>
                </w:p>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теме</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Загадки по теме</w:t>
                  </w:r>
                </w:p>
              </w:tc>
            </w:tr>
            <w:tr w:rsidR="00B80939" w:rsidRPr="00D15AC3" w:rsidTr="00977207">
              <w:trPr>
                <w:trHeight w:val="2170"/>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Художес-эстетичес.развитие</w:t>
                  </w:r>
                </w:p>
                <w:p w:rsidR="00B80939" w:rsidRPr="00D15AC3" w:rsidRDefault="00B80939" w:rsidP="00977207">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Коллаж «Весна»</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color w:val="333333"/>
                      <w:sz w:val="20"/>
                      <w:szCs w:val="20"/>
                      <w:shd w:val="clear" w:color="auto" w:fill="FFFFFF"/>
                    </w:rPr>
                  </w:pPr>
                  <w:r w:rsidRPr="00D15AC3">
                    <w:rPr>
                      <w:rFonts w:ascii="Times New Roman" w:hAnsi="Times New Roman"/>
                      <w:sz w:val="20"/>
                      <w:szCs w:val="20"/>
                    </w:rPr>
                    <w:t>Совершенствовать кинестетическую и кинетическую основу движений пальцев рук, учить  определять замысел конечного продукта,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развивать навыки работы с ножницами, клеем, рисования карандашами, обводить по контуру.</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Лист А3,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цветные</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карандаши, цветная бумага,</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клей,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ножницы,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старые</w:t>
                  </w:r>
                </w:p>
                <w:p w:rsidR="00B80939" w:rsidRPr="00D15AC3" w:rsidRDefault="00B80939" w:rsidP="00977207">
                  <w:pPr>
                    <w:spacing w:after="0" w:line="240" w:lineRule="auto"/>
                    <w:rPr>
                      <w:rFonts w:ascii="Times New Roman" w:hAnsi="Times New Roman"/>
                      <w:color w:val="333333"/>
                      <w:sz w:val="20"/>
                      <w:szCs w:val="20"/>
                      <w:shd w:val="clear" w:color="auto" w:fill="FFFFFF"/>
                    </w:rPr>
                  </w:pPr>
                  <w:r w:rsidRPr="00D15AC3">
                    <w:rPr>
                      <w:rFonts w:ascii="Times New Roman" w:hAnsi="Times New Roman"/>
                      <w:sz w:val="20"/>
                      <w:szCs w:val="20"/>
                    </w:rPr>
                    <w:t xml:space="preserve"> журналы</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Лист А3, цветные карандаши, цветная бумага, клей, ножницы, старые журналы</w:t>
                  </w:r>
                </w:p>
              </w:tc>
            </w:tr>
            <w:tr w:rsidR="00B80939" w:rsidRPr="00D15AC3" w:rsidTr="00977207">
              <w:trPr>
                <w:trHeight w:val="360"/>
              </w:trPr>
              <w:tc>
                <w:tcPr>
                  <w:tcW w:w="15269" w:type="dxa"/>
                  <w:gridSpan w:val="10"/>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b/>
                      <w:sz w:val="20"/>
                      <w:szCs w:val="20"/>
                    </w:rPr>
                    <w:t xml:space="preserve">                      2 неделя - лексическая тема «День космонавтики»</w:t>
                  </w:r>
                </w:p>
              </w:tc>
            </w:tr>
            <w:tr w:rsidR="00B80939" w:rsidRPr="00D15AC3" w:rsidTr="00977207">
              <w:trPr>
                <w:trHeight w:val="510"/>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Беседа на тему «Космонавты», вопросы</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Сюжетные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Сюжетные картинки</w:t>
                  </w:r>
                </w:p>
              </w:tc>
            </w:tr>
            <w:tr w:rsidR="00B80939" w:rsidRPr="00D15AC3" w:rsidTr="00977207">
              <w:trPr>
                <w:trHeight w:val="1667"/>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Художест-эстетичес.развитие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Рисование карандашами «Дорисуй предмет»</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 xml:space="preserve">Цветные </w:t>
                  </w:r>
                </w:p>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 xml:space="preserve">карандаши, </w:t>
                  </w:r>
                </w:p>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альбомные</w:t>
                  </w:r>
                </w:p>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 xml:space="preserve"> листы с </w:t>
                  </w:r>
                </w:p>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изображении</w:t>
                  </w:r>
                </w:p>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ямипредметов для</w:t>
                  </w:r>
                </w:p>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дорисовывания</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Цветные карандаши, альбомные листы с изображениями предметов для дорисовывания</w:t>
                  </w:r>
                </w:p>
              </w:tc>
            </w:tr>
            <w:tr w:rsidR="00B80939" w:rsidRPr="00D15AC3" w:rsidTr="00977207">
              <w:trPr>
                <w:trHeight w:val="1261"/>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Игровые упражнения: «Вставь пропущенное слово», «Закончи предложение», «Назови похожие слова»</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bCs/>
                      <w:iCs/>
                      <w:sz w:val="20"/>
                      <w:szCs w:val="20"/>
                    </w:rPr>
                    <w:t>Упражнять в  согласовании слов в предложении, учить правильно строить предложение, отрабатывать дикцию: внятно и отчетливо произносить слова с естественной интонацией</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r>
            <w:tr w:rsidR="00B80939" w:rsidRPr="00D15AC3" w:rsidTr="00977207">
              <w:trPr>
                <w:trHeight w:val="247"/>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 развитие</w:t>
                  </w:r>
                </w:p>
                <w:p w:rsidR="00B80939" w:rsidRPr="00D15AC3" w:rsidRDefault="00B80939" w:rsidP="00977207">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«Посчитай-ка»</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образовывать последующее число добавлением одного предмета к группе, предыдущее — удалением одного предмета из группы</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Счетный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материал</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Счетный материал</w:t>
                  </w:r>
                </w:p>
              </w:tc>
            </w:tr>
            <w:tr w:rsidR="00B80939" w:rsidRPr="00D15AC3" w:rsidTr="00977207">
              <w:trPr>
                <w:trHeight w:val="285"/>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Речевое 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Строительно-конструктивная игра «Космодром»</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Формировать умение детей моделировать различные постройки из крупного и мелкого строительного материала</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Конструктор</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Конструктор</w:t>
                  </w:r>
                </w:p>
              </w:tc>
            </w:tr>
            <w:tr w:rsidR="00B80939" w:rsidRPr="00D15AC3" w:rsidTr="00977207">
              <w:trPr>
                <w:trHeight w:val="187"/>
              </w:trPr>
              <w:tc>
                <w:tcPr>
                  <w:tcW w:w="15269" w:type="dxa"/>
                  <w:gridSpan w:val="10"/>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b/>
                      <w:sz w:val="20"/>
                      <w:szCs w:val="20"/>
                    </w:rPr>
                    <w:t xml:space="preserve">                        3 неделя - лексическая тема «Деревья и кустарники»</w:t>
                  </w:r>
                </w:p>
              </w:tc>
            </w:tr>
            <w:tr w:rsidR="00B80939" w:rsidRPr="00D15AC3" w:rsidTr="00977207">
              <w:trPr>
                <w:trHeight w:val="217"/>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Составление описательного рассказа о деревьях и кустарниках</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Развивать умение составлять описательный рассказ об объекте, описывать внешний вид, характерные признаки, особенности проживания, следить за четким звукопроизношением, правильно строить предложение, слышать ошибки в речи, самостоятельно устранять их</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r>
            <w:tr w:rsidR="00B80939" w:rsidRPr="00D15AC3" w:rsidTr="00977207">
              <w:trPr>
                <w:trHeight w:val="232"/>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Соц. –ком. </w:t>
                  </w:r>
                  <w:r w:rsidRPr="00D15AC3">
                    <w:rPr>
                      <w:rFonts w:ascii="Times New Roman" w:hAnsi="Times New Roman"/>
                      <w:sz w:val="20"/>
                      <w:szCs w:val="20"/>
                    </w:rPr>
                    <w:lastRenderedPageBreak/>
                    <w:t>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lastRenderedPageBreak/>
                    <w:t>Комментированное рисование «Деревья на нашем участке»</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Развивать фразовую речь в ходе комментированного рисования</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Цветные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карандаши,</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альбомдля</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lastRenderedPageBreak/>
                    <w:t xml:space="preserve">рисования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сюжетные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 предметные</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lastRenderedPageBreak/>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Цветные карандаши, альбом для рисования сюжетные </w:t>
                  </w:r>
                  <w:r w:rsidRPr="00D15AC3">
                    <w:rPr>
                      <w:rFonts w:ascii="Times New Roman" w:hAnsi="Times New Roman"/>
                      <w:sz w:val="20"/>
                      <w:szCs w:val="20"/>
                    </w:rPr>
                    <w:lastRenderedPageBreak/>
                    <w:t>и предметные картинки</w:t>
                  </w:r>
                </w:p>
              </w:tc>
            </w:tr>
            <w:tr w:rsidR="00B80939" w:rsidRPr="00D15AC3" w:rsidTr="00977207">
              <w:trPr>
                <w:trHeight w:val="247"/>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lastRenderedPageBreak/>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Рассматривание картины П. Кончаловского «Сирень у окна». Составление рассказа.</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Познакомить детей с доступными их пониманию произведениями искусства. Учить составлению различных типов текстов (описание, повествование, с элементами рассуждения).</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Картина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П.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Кончаловско</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го</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«Сирень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 окна»</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Картина  П. Кончаловского «Сирень у окна»</w:t>
                  </w:r>
                </w:p>
              </w:tc>
            </w:tr>
            <w:tr w:rsidR="00B80939" w:rsidRPr="00D15AC3" w:rsidTr="00977207">
              <w:trPr>
                <w:trHeight w:val="529"/>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развитие</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Речевое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Отгадывание загадок</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Упражнять в правильном звукопроизношении, развивать мышление, воображение</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c>
                <w:tcPr>
                  <w:tcW w:w="1934" w:type="dxa"/>
                  <w:vMerge w:val="restart"/>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Групповая </w:t>
                  </w:r>
                </w:p>
              </w:tc>
              <w:tc>
                <w:tcPr>
                  <w:tcW w:w="2055" w:type="dxa"/>
                  <w:vMerge w:val="restart"/>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и сюжетные картинки</w:t>
                  </w:r>
                </w:p>
              </w:tc>
            </w:tr>
            <w:tr w:rsidR="00B80939" w:rsidRPr="00D15AC3" w:rsidTr="00977207">
              <w:trPr>
                <w:trHeight w:val="726"/>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 развитие</w:t>
                  </w:r>
                </w:p>
                <w:p w:rsidR="00B80939" w:rsidRPr="00D15AC3" w:rsidRDefault="00B80939" w:rsidP="00977207">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«Посчитай-ка»</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образовывать последующее число добавлением одного предмета к группе, предыдущее  удалением одного предмета из группы</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Счетный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материал</w:t>
                  </w:r>
                </w:p>
              </w:tc>
              <w:tc>
                <w:tcPr>
                  <w:tcW w:w="1934" w:type="dxa"/>
                  <w:vMerge/>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p>
              </w:tc>
              <w:tc>
                <w:tcPr>
                  <w:tcW w:w="2055" w:type="dxa"/>
                  <w:vMerge/>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p>
              </w:tc>
            </w:tr>
            <w:tr w:rsidR="00B80939" w:rsidRPr="00D15AC3" w:rsidTr="00977207">
              <w:trPr>
                <w:trHeight w:val="434"/>
              </w:trPr>
              <w:tc>
                <w:tcPr>
                  <w:tcW w:w="15269" w:type="dxa"/>
                  <w:gridSpan w:val="10"/>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b/>
                      <w:sz w:val="20"/>
                      <w:szCs w:val="20"/>
                    </w:rPr>
                    <w:t xml:space="preserve">                                      4 неделя - лексическая тема «День Победы»</w:t>
                  </w:r>
                </w:p>
              </w:tc>
            </w:tr>
            <w:tr w:rsidR="00B80939" w:rsidRPr="00D15AC3" w:rsidTr="00977207">
              <w:trPr>
                <w:trHeight w:val="809"/>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Беседа на тему «День Победы», вопросы</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Сюжетные</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Сюжетные картинки</w:t>
                  </w:r>
                </w:p>
              </w:tc>
            </w:tr>
            <w:tr w:rsidR="00B80939" w:rsidRPr="00D15AC3" w:rsidTr="00977207">
              <w:trPr>
                <w:trHeight w:val="916"/>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Художес-эстетическ.развитие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Аппликация «Красивая посуда»</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Развивать воображение, учить  создавать сюжетные изображения, в нескольких предложениях передавать их содержание, развивать навыки работы с ножницами</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Цветная бумага,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картон, клей,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ножницы, сюжетные</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Цветная бумага, картон, клей, ножницы, сюжетные картинки</w:t>
                  </w:r>
                </w:p>
              </w:tc>
            </w:tr>
            <w:tr w:rsidR="00B80939" w:rsidRPr="00D15AC3" w:rsidTr="00977207">
              <w:trPr>
                <w:trHeight w:val="972"/>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Строительная игра «Построим крепость»</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Формировать умение детей моделировать различные постройки из крупного и мелкого строительного материала.</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Конструктор</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Конструктор</w:t>
                  </w:r>
                </w:p>
              </w:tc>
            </w:tr>
            <w:tr w:rsidR="00B80939" w:rsidRPr="00D15AC3" w:rsidTr="00977207">
              <w:trPr>
                <w:trHeight w:val="255"/>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Физическ.</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Речевое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Д/и «Нарисуй в воздухе» </w:t>
                  </w:r>
                </w:p>
              </w:tc>
              <w:tc>
                <w:tcPr>
                  <w:tcW w:w="4800"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bCs/>
                      <w:iCs/>
                      <w:sz w:val="20"/>
                      <w:szCs w:val="20"/>
                    </w:rPr>
                  </w:pPr>
                  <w:r w:rsidRPr="00D15AC3">
                    <w:rPr>
                      <w:rFonts w:ascii="Times New Roman" w:hAnsi="Times New Roman"/>
                      <w:bCs/>
                      <w:iCs/>
                      <w:sz w:val="20"/>
                      <w:szCs w:val="20"/>
                    </w:rPr>
                    <w:t>Развивать динамическую координацию рук в процессе выполнения одновременно организованных движений (</w:t>
                  </w:r>
                  <w:r w:rsidRPr="00D15AC3">
                    <w:rPr>
                      <w:rFonts w:ascii="Times New Roman" w:hAnsi="Times New Roman"/>
                      <w:sz w:val="20"/>
                      <w:szCs w:val="20"/>
                    </w:rPr>
                    <w:t>одновременно рисовать в воздухе указательными пальцами вытянутых вперед рук одинаковые круги любого размера (пальцем правой руки)</w:t>
                  </w:r>
                </w:p>
              </w:tc>
              <w:tc>
                <w:tcPr>
                  <w:tcW w:w="3083" w:type="dxa"/>
                  <w:gridSpan w:val="3"/>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bCs/>
                      <w:iCs/>
                      <w:sz w:val="20"/>
                      <w:szCs w:val="20"/>
                    </w:rPr>
                  </w:pP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p>
              </w:tc>
            </w:tr>
            <w:tr w:rsidR="00B80939" w:rsidRPr="00D15AC3" w:rsidTr="00977207">
              <w:trPr>
                <w:trHeight w:val="247"/>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Речевое Соц.ком.развитие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«Придумай словечко»</w:t>
                  </w:r>
                </w:p>
              </w:tc>
              <w:tc>
                <w:tcPr>
                  <w:tcW w:w="4785"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Продолжать развивать способности детей к словообразованию и словоизменению</w:t>
                  </w:r>
                </w:p>
              </w:tc>
              <w:tc>
                <w:tcPr>
                  <w:tcW w:w="3098"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p>
              </w:tc>
            </w:tr>
            <w:tr w:rsidR="00B80939" w:rsidRPr="00D15AC3" w:rsidTr="00977207">
              <w:trPr>
                <w:trHeight w:val="250"/>
              </w:trPr>
              <w:tc>
                <w:tcPr>
                  <w:tcW w:w="15269" w:type="dxa"/>
                  <w:gridSpan w:val="10"/>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b/>
                      <w:sz w:val="20"/>
                      <w:szCs w:val="20"/>
                    </w:rPr>
                  </w:pPr>
                  <w:r w:rsidRPr="00D15AC3">
                    <w:rPr>
                      <w:rFonts w:ascii="Times New Roman" w:hAnsi="Times New Roman"/>
                      <w:b/>
                      <w:sz w:val="20"/>
                      <w:szCs w:val="20"/>
                    </w:rPr>
                    <w:t xml:space="preserve">                                                                         МАЙ</w:t>
                  </w:r>
                </w:p>
              </w:tc>
            </w:tr>
            <w:tr w:rsidR="00B80939" w:rsidRPr="00D15AC3" w:rsidTr="00977207">
              <w:trPr>
                <w:trHeight w:val="270"/>
              </w:trPr>
              <w:tc>
                <w:tcPr>
                  <w:tcW w:w="15269" w:type="dxa"/>
                  <w:gridSpan w:val="10"/>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b/>
                      <w:sz w:val="20"/>
                      <w:szCs w:val="20"/>
                    </w:rPr>
                    <w:t xml:space="preserve">                          1 неделя - лексическая тема «Прошлое предметов»</w:t>
                  </w:r>
                </w:p>
              </w:tc>
            </w:tr>
            <w:tr w:rsidR="00B80939" w:rsidRPr="00D15AC3" w:rsidTr="00977207">
              <w:trPr>
                <w:trHeight w:val="788"/>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Познавательное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Речевое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«Найди нужное», «Что сначала, что потом?»</w:t>
                  </w:r>
                </w:p>
              </w:tc>
              <w:tc>
                <w:tcPr>
                  <w:tcW w:w="4845" w:type="dxa"/>
                  <w:gridSpan w:val="5"/>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пользоваться стрелкой-вектором, знаками ►, ◄, ▼,▲, ♂ и другими символами, указывающими отношения между объектами</w:t>
                  </w:r>
                </w:p>
              </w:tc>
              <w:tc>
                <w:tcPr>
                  <w:tcW w:w="3038"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Дидакти</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ческий</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материал</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Дидактический материал</w:t>
                  </w:r>
                </w:p>
              </w:tc>
            </w:tr>
            <w:tr w:rsidR="00B80939" w:rsidRPr="00D15AC3" w:rsidTr="00977207">
              <w:trPr>
                <w:trHeight w:val="247"/>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Составление рассказа «Прошлое предметов» </w:t>
                  </w:r>
                </w:p>
              </w:tc>
              <w:tc>
                <w:tcPr>
                  <w:tcW w:w="4845" w:type="dxa"/>
                  <w:gridSpan w:val="5"/>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расширять и закреплять представления детей о предметах быта</w:t>
                  </w:r>
                </w:p>
              </w:tc>
              <w:tc>
                <w:tcPr>
                  <w:tcW w:w="3038"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Предметные картинки</w:t>
                  </w:r>
                </w:p>
              </w:tc>
            </w:tr>
            <w:tr w:rsidR="00B80939" w:rsidRPr="00D15AC3" w:rsidTr="00977207">
              <w:trPr>
                <w:trHeight w:val="1587"/>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«Назови одним словом», «Назови, какие бывают»</w:t>
                  </w:r>
                </w:p>
              </w:tc>
              <w:tc>
                <w:tcPr>
                  <w:tcW w:w="4845" w:type="dxa"/>
                  <w:gridSpan w:val="5"/>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Учить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расширять словарный запас, связанный с содержанием эмоционального, бытового, предметного, социального и игрового опыта детей</w:t>
                  </w:r>
                </w:p>
              </w:tc>
              <w:tc>
                <w:tcPr>
                  <w:tcW w:w="3038"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Сюжетные картинки</w:t>
                  </w:r>
                </w:p>
              </w:tc>
            </w:tr>
            <w:tr w:rsidR="00B80939" w:rsidRPr="00D15AC3" w:rsidTr="00977207">
              <w:trPr>
                <w:trHeight w:val="315"/>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Отгадывание загадок</w:t>
                  </w:r>
                </w:p>
              </w:tc>
              <w:tc>
                <w:tcPr>
                  <w:tcW w:w="4845" w:type="dxa"/>
                  <w:gridSpan w:val="5"/>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r w:rsidRPr="00D15AC3">
                    <w:rPr>
                      <w:rFonts w:ascii="Times New Roman" w:hAnsi="Times New Roman"/>
                      <w:sz w:val="20"/>
                      <w:szCs w:val="20"/>
                    </w:rPr>
                    <w:t>Обучение пониманию иносказательного смысла загадок без использования наглядной опоры (на основе игрового и житейского опыта).</w:t>
                  </w:r>
                </w:p>
              </w:tc>
              <w:tc>
                <w:tcPr>
                  <w:tcW w:w="3038"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autoSpaceDE w:val="0"/>
                    <w:autoSpaceDN w:val="0"/>
                    <w:adjustRightInd w:val="0"/>
                    <w:spacing w:after="0" w:line="240" w:lineRule="auto"/>
                    <w:rPr>
                      <w:rFonts w:ascii="Times New Roman" w:hAnsi="Times New Roman"/>
                      <w:sz w:val="20"/>
                      <w:szCs w:val="20"/>
                    </w:rPr>
                  </w:pP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Загадки о бытовых приборах</w:t>
                  </w:r>
                </w:p>
              </w:tc>
            </w:tr>
            <w:tr w:rsidR="00B80939" w:rsidRPr="00D15AC3" w:rsidTr="00977207">
              <w:trPr>
                <w:trHeight w:val="813"/>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lastRenderedPageBreak/>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Речевое Соц. ком.развитие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«Что было, что будет, что происходит»</w:t>
                  </w:r>
                </w:p>
              </w:tc>
              <w:tc>
                <w:tcPr>
                  <w:tcW w:w="4845" w:type="dxa"/>
                  <w:gridSpan w:val="5"/>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Обучение различению в импрессивной речи глаголов в форме настоящего, прошедшего и будущего времени</w:t>
                  </w:r>
                </w:p>
              </w:tc>
              <w:tc>
                <w:tcPr>
                  <w:tcW w:w="3038"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Сюжетные картинки</w:t>
                  </w:r>
                </w:p>
              </w:tc>
            </w:tr>
            <w:tr w:rsidR="00B80939" w:rsidRPr="00D15AC3" w:rsidTr="00977207">
              <w:trPr>
                <w:trHeight w:val="269"/>
              </w:trPr>
              <w:tc>
                <w:tcPr>
                  <w:tcW w:w="15269" w:type="dxa"/>
                  <w:gridSpan w:val="10"/>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b/>
                      <w:sz w:val="20"/>
                      <w:szCs w:val="20"/>
                    </w:rPr>
                    <w:t xml:space="preserve">                                     2 неделя - лексическая тема «Водное царство»</w:t>
                  </w:r>
                </w:p>
              </w:tc>
            </w:tr>
            <w:tr w:rsidR="00B80939" w:rsidRPr="00D15AC3" w:rsidTr="00977207">
              <w:trPr>
                <w:trHeight w:val="309"/>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Беседа на тему «Подводный мир», вопросы</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Развивать фонематический слух и восприятие,</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расширять и закреплять представления детей о подводном мире морей и океанов.</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Энцикло</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педия</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«Подвод</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ный мир»</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Энциклопедия «Подводный мир»</w:t>
                  </w:r>
                </w:p>
              </w:tc>
            </w:tr>
            <w:tr w:rsidR="00B80939" w:rsidRPr="00D15AC3" w:rsidTr="00977207">
              <w:trPr>
                <w:trHeight w:val="275"/>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Чтение А. Пушкин «Сказка о рыбаке и рыбке», обсуждение</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Текст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произведен</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ия,</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иллюст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рации к</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тексту</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Подгрупповая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Текст произведения, иллюстрации к тексту</w:t>
                  </w:r>
                </w:p>
              </w:tc>
            </w:tr>
            <w:tr w:rsidR="00B80939" w:rsidRPr="00D15AC3" w:rsidTr="00977207">
              <w:trPr>
                <w:trHeight w:val="345"/>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Д/и « Где находится предмет?»</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Упражнять в  различении предлогов </w:t>
                  </w:r>
                  <w:r w:rsidRPr="00D15AC3">
                    <w:rPr>
                      <w:rFonts w:ascii="Times New Roman" w:hAnsi="Times New Roman"/>
                      <w:i/>
                      <w:iCs/>
                      <w:sz w:val="20"/>
                      <w:szCs w:val="20"/>
                    </w:rPr>
                    <w:t xml:space="preserve">за — перед, за — у, под — из-за, за — из-за, около — перед, из-за — из-под </w:t>
                  </w:r>
                  <w:r w:rsidRPr="00D15AC3">
                    <w:rPr>
                      <w:rFonts w:ascii="Times New Roman" w:hAnsi="Times New Roman"/>
                      <w:sz w:val="20"/>
                      <w:szCs w:val="20"/>
                    </w:rPr>
                    <w:t>(по словесной инструкции и по картинкам).</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Сюжетные</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картинки</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Сюжетные картинки</w:t>
                  </w:r>
                </w:p>
              </w:tc>
            </w:tr>
            <w:tr w:rsidR="00B80939" w:rsidRPr="00D15AC3" w:rsidTr="00977207">
              <w:trPr>
                <w:trHeight w:val="1290"/>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Речевое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Соц. –ком. развитие</w:t>
                  </w: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Штриховка «Рыбы»</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color w:val="333333"/>
                      <w:sz w:val="20"/>
                      <w:szCs w:val="20"/>
                      <w:shd w:val="clear" w:color="auto" w:fill="FFFFFF"/>
                    </w:rPr>
                    <w:t>Развивать координированные движения мелких мышц  кисти руки,  зрительное восприятие и произвольное внимание</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Цветные и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простые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карандаши, </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трафареты</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Цветные и простые карандаши, трафареты</w:t>
                  </w:r>
                </w:p>
              </w:tc>
            </w:tr>
            <w:tr w:rsidR="00B80939" w:rsidRPr="00D15AC3" w:rsidTr="00B80939">
              <w:trPr>
                <w:trHeight w:val="1383"/>
              </w:trPr>
              <w:tc>
                <w:tcPr>
                  <w:tcW w:w="1413"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Познават. развитие</w:t>
                  </w:r>
                </w:p>
                <w:p w:rsidR="00B80939" w:rsidRPr="00D15AC3" w:rsidRDefault="00B80939" w:rsidP="00977207">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Собирание пазлов</w:t>
                  </w:r>
                </w:p>
              </w:tc>
              <w:tc>
                <w:tcPr>
                  <w:tcW w:w="4815" w:type="dxa"/>
                  <w:gridSpan w:val="4"/>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Совершенствовать кинестетическую и кинетическую основу движений пальцев рук в процессе занятий с конструктивным материалом, 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w:t>
                  </w:r>
                </w:p>
              </w:tc>
              <w:tc>
                <w:tcPr>
                  <w:tcW w:w="3068" w:type="dxa"/>
                  <w:gridSpan w:val="2"/>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Наборы</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пазлов по</w:t>
                  </w:r>
                </w:p>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 xml:space="preserve"> теме</w:t>
                  </w:r>
                </w:p>
              </w:tc>
              <w:tc>
                <w:tcPr>
                  <w:tcW w:w="1934"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Индивидуальная</w:t>
                  </w:r>
                </w:p>
              </w:tc>
              <w:tc>
                <w:tcPr>
                  <w:tcW w:w="2055" w:type="dxa"/>
                  <w:tcBorders>
                    <w:top w:val="single" w:sz="4" w:space="0" w:color="auto"/>
                    <w:left w:val="single" w:sz="4" w:space="0" w:color="auto"/>
                    <w:bottom w:val="single" w:sz="4" w:space="0" w:color="auto"/>
                    <w:right w:val="single" w:sz="4" w:space="0" w:color="auto"/>
                  </w:tcBorders>
                </w:tcPr>
                <w:p w:rsidR="00B80939" w:rsidRPr="00D15AC3" w:rsidRDefault="00B80939" w:rsidP="00977207">
                  <w:pPr>
                    <w:spacing w:after="0" w:line="240" w:lineRule="auto"/>
                    <w:rPr>
                      <w:rFonts w:ascii="Times New Roman" w:hAnsi="Times New Roman"/>
                      <w:sz w:val="20"/>
                      <w:szCs w:val="20"/>
                    </w:rPr>
                  </w:pPr>
                  <w:r w:rsidRPr="00D15AC3">
                    <w:rPr>
                      <w:rFonts w:ascii="Times New Roman" w:hAnsi="Times New Roman"/>
                      <w:sz w:val="20"/>
                      <w:szCs w:val="20"/>
                    </w:rPr>
                    <w:t>Наборы пазлов по теме</w:t>
                  </w:r>
                </w:p>
              </w:tc>
            </w:tr>
            <w:tr w:rsidR="00B80939" w:rsidRPr="00D15AC3" w:rsidTr="00977207">
              <w:trPr>
                <w:trHeight w:val="285"/>
              </w:trPr>
              <w:tc>
                <w:tcPr>
                  <w:tcW w:w="15269" w:type="dxa"/>
                  <w:gridSpan w:val="10"/>
                  <w:tcBorders>
                    <w:top w:val="single" w:sz="4" w:space="0" w:color="auto"/>
                    <w:left w:val="single" w:sz="4" w:space="0" w:color="auto"/>
                    <w:bottom w:val="single" w:sz="4" w:space="0" w:color="auto"/>
                    <w:right w:val="single" w:sz="4" w:space="0" w:color="auto"/>
                  </w:tcBorders>
                </w:tcPr>
                <w:p w:rsidR="00B80939" w:rsidRPr="00D15AC3" w:rsidRDefault="00B80939" w:rsidP="00977207">
                  <w:pPr>
                    <w:pStyle w:val="a3"/>
                    <w:spacing w:after="0" w:line="240" w:lineRule="auto"/>
                    <w:ind w:left="0"/>
                    <w:jc w:val="both"/>
                    <w:rPr>
                      <w:rFonts w:ascii="Times New Roman" w:hAnsi="Times New Roman"/>
                      <w:sz w:val="20"/>
                      <w:szCs w:val="20"/>
                    </w:rPr>
                  </w:pPr>
                  <w:r w:rsidRPr="00D15AC3">
                    <w:rPr>
                      <w:rFonts w:ascii="Times New Roman" w:hAnsi="Times New Roman"/>
                      <w:b/>
                      <w:sz w:val="20"/>
                      <w:szCs w:val="20"/>
                    </w:rPr>
                    <w:t>3 неделя – повторение-закрепление ЦЕЛЬ:</w:t>
                  </w:r>
                  <w:r w:rsidRPr="00D15AC3">
                    <w:rPr>
                      <w:rFonts w:ascii="Times New Roman" w:hAnsi="Times New Roman"/>
                      <w:sz w:val="20"/>
                      <w:szCs w:val="20"/>
                    </w:rPr>
                    <w:t xml:space="preserve"> развивать фонематический слух и </w:t>
                  </w:r>
                </w:p>
                <w:p w:rsidR="00B80939" w:rsidRPr="00D15AC3" w:rsidRDefault="00B80939" w:rsidP="00977207">
                  <w:pPr>
                    <w:pStyle w:val="a3"/>
                    <w:spacing w:after="0" w:line="240" w:lineRule="auto"/>
                    <w:ind w:left="360"/>
                    <w:jc w:val="both"/>
                    <w:rPr>
                      <w:rFonts w:ascii="Times New Roman" w:hAnsi="Times New Roman"/>
                      <w:sz w:val="20"/>
                      <w:szCs w:val="20"/>
                    </w:rPr>
                  </w:pPr>
                  <w:r w:rsidRPr="00D15AC3">
                    <w:rPr>
                      <w:rFonts w:ascii="Times New Roman" w:hAnsi="Times New Roman"/>
                      <w:sz w:val="20"/>
                      <w:szCs w:val="20"/>
                    </w:rPr>
                    <w:t>восприятие.</w:t>
                  </w:r>
                </w:p>
                <w:p w:rsidR="00B80939" w:rsidRPr="00D15AC3" w:rsidRDefault="00B80939" w:rsidP="00977207">
                  <w:pPr>
                    <w:spacing w:after="0" w:line="240" w:lineRule="auto"/>
                    <w:jc w:val="both"/>
                    <w:rPr>
                      <w:rFonts w:ascii="Times New Roman" w:hAnsi="Times New Roman"/>
                      <w:sz w:val="20"/>
                      <w:szCs w:val="20"/>
                    </w:rPr>
                  </w:pPr>
                  <w:r w:rsidRPr="00D15AC3">
                    <w:rPr>
                      <w:rFonts w:ascii="Times New Roman" w:hAnsi="Times New Roman"/>
                      <w:b/>
                      <w:sz w:val="20"/>
                      <w:szCs w:val="20"/>
                    </w:rPr>
                    <w:t>4  неделя - повторение-закрепление</w:t>
                  </w:r>
                  <w:r>
                    <w:rPr>
                      <w:rFonts w:ascii="Times New Roman" w:hAnsi="Times New Roman"/>
                      <w:b/>
                      <w:sz w:val="20"/>
                      <w:szCs w:val="20"/>
                    </w:rPr>
                    <w:t xml:space="preserve"> </w:t>
                  </w:r>
                  <w:r w:rsidRPr="00D15AC3">
                    <w:rPr>
                      <w:rFonts w:ascii="Times New Roman" w:hAnsi="Times New Roman" w:cs="Calibri"/>
                      <w:b/>
                      <w:sz w:val="20"/>
                      <w:szCs w:val="20"/>
                    </w:rPr>
                    <w:t>ЦЕЛЬ:</w:t>
                  </w:r>
                  <w:r w:rsidRPr="00D15AC3">
                    <w:rPr>
                      <w:rFonts w:ascii="Times New Roman" w:hAnsi="Times New Roman"/>
                      <w:sz w:val="20"/>
                      <w:szCs w:val="20"/>
                    </w:rPr>
                    <w:t xml:space="preserve"> учить  обобщать конкретные</w:t>
                  </w:r>
                </w:p>
                <w:p w:rsidR="00B80939" w:rsidRPr="00D15AC3" w:rsidRDefault="00B80939" w:rsidP="00977207">
                  <w:pPr>
                    <w:spacing w:after="0" w:line="240" w:lineRule="auto"/>
                    <w:jc w:val="both"/>
                    <w:rPr>
                      <w:rFonts w:ascii="Times New Roman" w:hAnsi="Times New Roman"/>
                      <w:sz w:val="20"/>
                      <w:szCs w:val="20"/>
                    </w:rPr>
                  </w:pPr>
                  <w:r w:rsidRPr="00D15AC3">
                    <w:rPr>
                      <w:rFonts w:ascii="Times New Roman" w:hAnsi="Times New Roman"/>
                      <w:sz w:val="20"/>
                      <w:szCs w:val="20"/>
                    </w:rPr>
                    <w:t>понятия с помощью родовых понятий</w:t>
                  </w:r>
                </w:p>
              </w:tc>
            </w:tr>
          </w:tbl>
          <w:p w:rsidR="00B80939" w:rsidRPr="00D15AC3" w:rsidRDefault="00B80939" w:rsidP="00977207">
            <w:pPr>
              <w:spacing w:after="0" w:line="240" w:lineRule="auto"/>
              <w:rPr>
                <w:rFonts w:ascii="Times New Roman" w:hAnsi="Times New Roman"/>
                <w:sz w:val="20"/>
                <w:szCs w:val="20"/>
                <w:lang w:eastAsia="en-US"/>
              </w:rPr>
            </w:pPr>
          </w:p>
        </w:tc>
      </w:tr>
    </w:tbl>
    <w:p w:rsidR="00B80939" w:rsidRPr="00D15AC3" w:rsidRDefault="00B80939" w:rsidP="00B80939">
      <w:pPr>
        <w:spacing w:line="240" w:lineRule="auto"/>
        <w:jc w:val="both"/>
        <w:rPr>
          <w:rFonts w:ascii="Times New Roman" w:hAnsi="Times New Roman"/>
          <w:sz w:val="20"/>
          <w:szCs w:val="20"/>
        </w:rPr>
      </w:pPr>
    </w:p>
    <w:p w:rsidR="00B80939" w:rsidRDefault="00B80939" w:rsidP="00B80939"/>
    <w:p w:rsidR="00B80939" w:rsidRPr="00B21515" w:rsidRDefault="00B80939" w:rsidP="001F04F1">
      <w:pPr>
        <w:pStyle w:val="a3"/>
        <w:widowControl w:val="0"/>
        <w:autoSpaceDE w:val="0"/>
        <w:autoSpaceDN w:val="0"/>
        <w:adjustRightInd w:val="0"/>
        <w:snapToGrid w:val="0"/>
        <w:spacing w:after="0" w:line="240" w:lineRule="auto"/>
        <w:ind w:left="0"/>
        <w:rPr>
          <w:rFonts w:ascii="Times New Roman" w:hAnsi="Times New Roman"/>
          <w:color w:val="000000" w:themeColor="text1"/>
          <w:sz w:val="26"/>
          <w:szCs w:val="26"/>
        </w:rPr>
      </w:pPr>
    </w:p>
    <w:p w:rsidR="001F04F1" w:rsidRPr="00B21515" w:rsidRDefault="001F04F1" w:rsidP="00733C8A">
      <w:pPr>
        <w:shd w:val="clear" w:color="auto" w:fill="FFFFFF"/>
        <w:spacing w:after="0" w:line="240" w:lineRule="auto"/>
        <w:jc w:val="both"/>
        <w:rPr>
          <w:rFonts w:ascii="Times New Roman" w:hAnsi="Times New Roman"/>
          <w:color w:val="000000" w:themeColor="text1"/>
          <w:sz w:val="26"/>
          <w:szCs w:val="26"/>
        </w:rPr>
        <w:sectPr w:rsidR="001F04F1" w:rsidRPr="00B21515" w:rsidSect="0012287D">
          <w:footerReference w:type="default" r:id="rId13"/>
          <w:type w:val="continuous"/>
          <w:pgSz w:w="11906" w:h="17154"/>
          <w:pgMar w:top="1134" w:right="850" w:bottom="1134" w:left="1701" w:header="720" w:footer="720" w:gutter="0"/>
          <w:cols w:space="720"/>
          <w:docGrid w:type="lines"/>
        </w:sectPr>
      </w:pPr>
    </w:p>
    <w:p w:rsidR="00DE7CD0" w:rsidRPr="00B21515" w:rsidRDefault="00DE7CD0" w:rsidP="002042F8">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sectPr w:rsidR="00DE7CD0" w:rsidRPr="00B21515" w:rsidSect="00CE68E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14" w:rsidRDefault="00622C14" w:rsidP="00CE68E6">
      <w:pPr>
        <w:spacing w:after="0" w:line="240" w:lineRule="auto"/>
      </w:pPr>
      <w:r>
        <w:separator/>
      </w:r>
    </w:p>
  </w:endnote>
  <w:endnote w:type="continuationSeparator" w:id="0">
    <w:p w:rsidR="00622C14" w:rsidRDefault="00622C14" w:rsidP="00CE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auto"/>
    <w:notTrueType/>
    <w:pitch w:val="default"/>
    <w:sig w:usb0="00000001" w:usb1="00000000" w:usb2="00000000" w:usb3="00000000" w:csb0="00000005"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15" w:rsidRDefault="00622C14">
    <w:pPr>
      <w:pStyle w:val="a6"/>
      <w:jc w:val="right"/>
    </w:pPr>
    <w:r>
      <w:fldChar w:fldCharType="begin"/>
    </w:r>
    <w:r>
      <w:instrText xml:space="preserve"> PAGE   \* MERGEFORMAT </w:instrText>
    </w:r>
    <w:r>
      <w:fldChar w:fldCharType="separate"/>
    </w:r>
    <w:r w:rsidR="006E58DD">
      <w:rPr>
        <w:noProof/>
      </w:rPr>
      <w:t>2</w:t>
    </w:r>
    <w:r>
      <w:rPr>
        <w:noProof/>
      </w:rPr>
      <w:fldChar w:fldCharType="end"/>
    </w:r>
  </w:p>
  <w:p w:rsidR="00B21515" w:rsidRDefault="00B215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15" w:rsidRDefault="00622C14">
    <w:pPr>
      <w:pStyle w:val="a6"/>
      <w:jc w:val="right"/>
    </w:pPr>
    <w:r>
      <w:fldChar w:fldCharType="begin"/>
    </w:r>
    <w:r>
      <w:instrText xml:space="preserve"> PAGE   \* MERGEFORMAT </w:instrText>
    </w:r>
    <w:r>
      <w:fldChar w:fldCharType="separate"/>
    </w:r>
    <w:r w:rsidR="006E58DD">
      <w:rPr>
        <w:noProof/>
      </w:rPr>
      <w:t>138</w:t>
    </w:r>
    <w:r>
      <w:rPr>
        <w:noProof/>
      </w:rPr>
      <w:fldChar w:fldCharType="end"/>
    </w:r>
  </w:p>
  <w:p w:rsidR="00B21515" w:rsidRDefault="00B215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15" w:rsidRDefault="00622C14">
    <w:pPr>
      <w:pStyle w:val="a6"/>
      <w:jc w:val="right"/>
    </w:pPr>
    <w:r>
      <w:fldChar w:fldCharType="begin"/>
    </w:r>
    <w:r>
      <w:instrText xml:space="preserve"> PAGE   \* MERGEFORMAT </w:instrText>
    </w:r>
    <w:r>
      <w:fldChar w:fldCharType="separate"/>
    </w:r>
    <w:r w:rsidR="00B21515">
      <w:rPr>
        <w:noProof/>
      </w:rPr>
      <w:t>121</w:t>
    </w:r>
    <w:r>
      <w:rPr>
        <w:noProof/>
      </w:rPr>
      <w:fldChar w:fldCharType="end"/>
    </w:r>
  </w:p>
  <w:p w:rsidR="00B21515" w:rsidRDefault="00B215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14" w:rsidRDefault="00622C14" w:rsidP="00CE68E6">
      <w:pPr>
        <w:spacing w:after="0" w:line="240" w:lineRule="auto"/>
      </w:pPr>
      <w:r>
        <w:separator/>
      </w:r>
    </w:p>
  </w:footnote>
  <w:footnote w:type="continuationSeparator" w:id="0">
    <w:p w:rsidR="00622C14" w:rsidRDefault="00622C14" w:rsidP="00CE6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4D2"/>
    <w:multiLevelType w:val="hybridMultilevel"/>
    <w:tmpl w:val="552ABC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FD34E0"/>
    <w:multiLevelType w:val="hybridMultilevel"/>
    <w:tmpl w:val="AC0027DC"/>
    <w:lvl w:ilvl="0" w:tplc="74FE95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4F443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E87FF9"/>
    <w:multiLevelType w:val="multilevel"/>
    <w:tmpl w:val="D33895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4">
    <w:nsid w:val="1C4D6629"/>
    <w:multiLevelType w:val="hybridMultilevel"/>
    <w:tmpl w:val="3D9E58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624FF2"/>
    <w:multiLevelType w:val="hybridMultilevel"/>
    <w:tmpl w:val="8634200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E330437"/>
    <w:multiLevelType w:val="hybridMultilevel"/>
    <w:tmpl w:val="9B1C2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E85D32"/>
    <w:multiLevelType w:val="hybridMultilevel"/>
    <w:tmpl w:val="136A4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AD5555"/>
    <w:multiLevelType w:val="hybridMultilevel"/>
    <w:tmpl w:val="ABEC0A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55835A7C"/>
    <w:multiLevelType w:val="multilevel"/>
    <w:tmpl w:val="D33895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10">
    <w:nsid w:val="5D764DD2"/>
    <w:multiLevelType w:val="hybridMultilevel"/>
    <w:tmpl w:val="649C2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E135E9"/>
    <w:multiLevelType w:val="hybridMultilevel"/>
    <w:tmpl w:val="8C2017BC"/>
    <w:lvl w:ilvl="0" w:tplc="151C20E6">
      <w:start w:val="1"/>
      <w:numFmt w:val="decimal"/>
      <w:lvlText w:val="%1."/>
      <w:lvlJc w:val="left"/>
      <w:pPr>
        <w:tabs>
          <w:tab w:val="num" w:pos="1300"/>
        </w:tabs>
        <w:ind w:left="1300" w:hanging="7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618455A9"/>
    <w:multiLevelType w:val="hybridMultilevel"/>
    <w:tmpl w:val="74B8453A"/>
    <w:lvl w:ilvl="0" w:tplc="0EB0C7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ED0F08"/>
    <w:multiLevelType w:val="hybridMultilevel"/>
    <w:tmpl w:val="470C26C0"/>
    <w:lvl w:ilvl="0" w:tplc="183401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9E00802"/>
    <w:multiLevelType w:val="multilevel"/>
    <w:tmpl w:val="69E008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75F7472C"/>
    <w:multiLevelType w:val="multilevel"/>
    <w:tmpl w:val="75F747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nsid w:val="764E720E"/>
    <w:multiLevelType w:val="multilevel"/>
    <w:tmpl w:val="764E720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78D31131"/>
    <w:multiLevelType w:val="multilevel"/>
    <w:tmpl w:val="8B5E32BC"/>
    <w:lvl w:ilvl="0">
      <w:start w:val="1"/>
      <w:numFmt w:val="decimal"/>
      <w:lvlText w:val="%1."/>
      <w:lvlJc w:val="left"/>
      <w:pPr>
        <w:ind w:left="1070" w:hanging="360"/>
      </w:pPr>
      <w:rPr>
        <w:rFonts w:ascii="Times New Roman" w:eastAsia="Times New Roman" w:hAnsi="Times New Roman" w:cs="Times New Roman"/>
        <w:b/>
      </w:rPr>
    </w:lvl>
    <w:lvl w:ilvl="1">
      <w:start w:val="1"/>
      <w:numFmt w:val="decimal"/>
      <w:isLgl/>
      <w:lvlText w:val="%1.%2."/>
      <w:lvlJc w:val="left"/>
      <w:pPr>
        <w:ind w:left="1070" w:hanging="360"/>
      </w:pPr>
      <w:rPr>
        <w:rFonts w:cs="Times New Roman" w:hint="default"/>
        <w:color w:val="231F1F"/>
      </w:rPr>
    </w:lvl>
    <w:lvl w:ilvl="2">
      <w:start w:val="1"/>
      <w:numFmt w:val="decimal"/>
      <w:isLgl/>
      <w:lvlText w:val="%1.%2.%3."/>
      <w:lvlJc w:val="left"/>
      <w:pPr>
        <w:ind w:left="1470" w:hanging="720"/>
      </w:pPr>
      <w:rPr>
        <w:rFonts w:cs="Times New Roman" w:hint="default"/>
        <w:color w:val="231F1F"/>
      </w:rPr>
    </w:lvl>
    <w:lvl w:ilvl="3">
      <w:start w:val="1"/>
      <w:numFmt w:val="decimal"/>
      <w:isLgl/>
      <w:lvlText w:val="%1.%2.%3.%4."/>
      <w:lvlJc w:val="left"/>
      <w:pPr>
        <w:ind w:left="1470" w:hanging="720"/>
      </w:pPr>
      <w:rPr>
        <w:rFonts w:cs="Times New Roman" w:hint="default"/>
        <w:color w:val="231F1F"/>
      </w:rPr>
    </w:lvl>
    <w:lvl w:ilvl="4">
      <w:start w:val="1"/>
      <w:numFmt w:val="decimal"/>
      <w:isLgl/>
      <w:lvlText w:val="%1.%2.%3.%4.%5."/>
      <w:lvlJc w:val="left"/>
      <w:pPr>
        <w:ind w:left="1830" w:hanging="1080"/>
      </w:pPr>
      <w:rPr>
        <w:rFonts w:cs="Times New Roman" w:hint="default"/>
        <w:color w:val="231F1F"/>
      </w:rPr>
    </w:lvl>
    <w:lvl w:ilvl="5">
      <w:start w:val="1"/>
      <w:numFmt w:val="decimal"/>
      <w:isLgl/>
      <w:lvlText w:val="%1.%2.%3.%4.%5.%6."/>
      <w:lvlJc w:val="left"/>
      <w:pPr>
        <w:ind w:left="1830" w:hanging="1080"/>
      </w:pPr>
      <w:rPr>
        <w:rFonts w:cs="Times New Roman" w:hint="default"/>
        <w:color w:val="231F1F"/>
      </w:rPr>
    </w:lvl>
    <w:lvl w:ilvl="6">
      <w:start w:val="1"/>
      <w:numFmt w:val="decimal"/>
      <w:isLgl/>
      <w:lvlText w:val="%1.%2.%3.%4.%5.%6.%7."/>
      <w:lvlJc w:val="left"/>
      <w:pPr>
        <w:ind w:left="2190" w:hanging="1440"/>
      </w:pPr>
      <w:rPr>
        <w:rFonts w:cs="Times New Roman" w:hint="default"/>
        <w:color w:val="231F1F"/>
      </w:rPr>
    </w:lvl>
    <w:lvl w:ilvl="7">
      <w:start w:val="1"/>
      <w:numFmt w:val="decimal"/>
      <w:isLgl/>
      <w:lvlText w:val="%1.%2.%3.%4.%5.%6.%7.%8."/>
      <w:lvlJc w:val="left"/>
      <w:pPr>
        <w:ind w:left="2190" w:hanging="1440"/>
      </w:pPr>
      <w:rPr>
        <w:rFonts w:cs="Times New Roman" w:hint="default"/>
        <w:color w:val="231F1F"/>
      </w:rPr>
    </w:lvl>
    <w:lvl w:ilvl="8">
      <w:start w:val="1"/>
      <w:numFmt w:val="decimal"/>
      <w:isLgl/>
      <w:lvlText w:val="%1.%2.%3.%4.%5.%6.%7.%8.%9."/>
      <w:lvlJc w:val="left"/>
      <w:pPr>
        <w:ind w:left="2550" w:hanging="1800"/>
      </w:pPr>
      <w:rPr>
        <w:rFonts w:cs="Times New Roman" w:hint="default"/>
        <w:color w:val="231F1F"/>
      </w:rPr>
    </w:lvl>
  </w:abstractNum>
  <w:abstractNum w:abstractNumId="18">
    <w:nsid w:val="7A3A51A8"/>
    <w:multiLevelType w:val="hybridMultilevel"/>
    <w:tmpl w:val="D00043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EE027CB"/>
    <w:multiLevelType w:val="hybridMultilevel"/>
    <w:tmpl w:val="A38E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5"/>
  </w:num>
  <w:num w:numId="4">
    <w:abstractNumId w:val="11"/>
  </w:num>
  <w:num w:numId="5">
    <w:abstractNumId w:val="12"/>
  </w:num>
  <w:num w:numId="6">
    <w:abstractNumId w:val="1"/>
  </w:num>
  <w:num w:numId="7">
    <w:abstractNumId w:val="10"/>
  </w:num>
  <w:num w:numId="8">
    <w:abstractNumId w:val="4"/>
  </w:num>
  <w:num w:numId="9">
    <w:abstractNumId w:val="6"/>
  </w:num>
  <w:num w:numId="10">
    <w:abstractNumId w:val="3"/>
  </w:num>
  <w:num w:numId="11">
    <w:abstractNumId w:val="19"/>
  </w:num>
  <w:num w:numId="12">
    <w:abstractNumId w:val="13"/>
  </w:num>
  <w:num w:numId="13">
    <w:abstractNumId w:val="0"/>
  </w:num>
  <w:num w:numId="14">
    <w:abstractNumId w:val="18"/>
  </w:num>
  <w:num w:numId="15">
    <w:abstractNumId w:val="9"/>
  </w:num>
  <w:num w:numId="16">
    <w:abstractNumId w:val="2"/>
  </w:num>
  <w:num w:numId="17">
    <w:abstractNumId w:val="15"/>
  </w:num>
  <w:num w:numId="18">
    <w:abstractNumId w:val="7"/>
  </w:num>
  <w:num w:numId="19">
    <w:abstractNumId w:val="14"/>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E68E6"/>
    <w:rsid w:val="00005B75"/>
    <w:rsid w:val="000111AB"/>
    <w:rsid w:val="000114BC"/>
    <w:rsid w:val="0002140B"/>
    <w:rsid w:val="00021B1F"/>
    <w:rsid w:val="000368D7"/>
    <w:rsid w:val="00037B33"/>
    <w:rsid w:val="00051DC2"/>
    <w:rsid w:val="00055C34"/>
    <w:rsid w:val="00055D58"/>
    <w:rsid w:val="0005602B"/>
    <w:rsid w:val="000577D2"/>
    <w:rsid w:val="000619E0"/>
    <w:rsid w:val="00062745"/>
    <w:rsid w:val="00066118"/>
    <w:rsid w:val="00075F11"/>
    <w:rsid w:val="000800DB"/>
    <w:rsid w:val="00083725"/>
    <w:rsid w:val="000903D3"/>
    <w:rsid w:val="000B4D03"/>
    <w:rsid w:val="000C00F4"/>
    <w:rsid w:val="000C2BE3"/>
    <w:rsid w:val="000D0530"/>
    <w:rsid w:val="000D0F4C"/>
    <w:rsid w:val="000D3937"/>
    <w:rsid w:val="000D524E"/>
    <w:rsid w:val="000F2D55"/>
    <w:rsid w:val="00102080"/>
    <w:rsid w:val="00103D57"/>
    <w:rsid w:val="00103DD4"/>
    <w:rsid w:val="00106F38"/>
    <w:rsid w:val="00112F94"/>
    <w:rsid w:val="00117B95"/>
    <w:rsid w:val="0012097E"/>
    <w:rsid w:val="0012287D"/>
    <w:rsid w:val="00127122"/>
    <w:rsid w:val="001379D6"/>
    <w:rsid w:val="001400F3"/>
    <w:rsid w:val="001415A7"/>
    <w:rsid w:val="001459C1"/>
    <w:rsid w:val="0014642E"/>
    <w:rsid w:val="001512A9"/>
    <w:rsid w:val="00160A52"/>
    <w:rsid w:val="001642D0"/>
    <w:rsid w:val="00164D77"/>
    <w:rsid w:val="00170F4A"/>
    <w:rsid w:val="00174350"/>
    <w:rsid w:val="0018548C"/>
    <w:rsid w:val="00191799"/>
    <w:rsid w:val="00195BFA"/>
    <w:rsid w:val="001A4E85"/>
    <w:rsid w:val="001B11FB"/>
    <w:rsid w:val="001B2117"/>
    <w:rsid w:val="001C02ED"/>
    <w:rsid w:val="001D09D8"/>
    <w:rsid w:val="001D0CE1"/>
    <w:rsid w:val="001D535D"/>
    <w:rsid w:val="001E27DF"/>
    <w:rsid w:val="001F04F1"/>
    <w:rsid w:val="001F48A0"/>
    <w:rsid w:val="00203270"/>
    <w:rsid w:val="002042F8"/>
    <w:rsid w:val="00210238"/>
    <w:rsid w:val="00214428"/>
    <w:rsid w:val="00214BEF"/>
    <w:rsid w:val="00223E24"/>
    <w:rsid w:val="0023296E"/>
    <w:rsid w:val="00233F46"/>
    <w:rsid w:val="00234FCE"/>
    <w:rsid w:val="00237745"/>
    <w:rsid w:val="00246088"/>
    <w:rsid w:val="002514B6"/>
    <w:rsid w:val="0025252B"/>
    <w:rsid w:val="00252817"/>
    <w:rsid w:val="002544A1"/>
    <w:rsid w:val="00262F5D"/>
    <w:rsid w:val="00265176"/>
    <w:rsid w:val="002660B5"/>
    <w:rsid w:val="002756D5"/>
    <w:rsid w:val="0027594E"/>
    <w:rsid w:val="0027752E"/>
    <w:rsid w:val="00290071"/>
    <w:rsid w:val="00291EAE"/>
    <w:rsid w:val="00292F1B"/>
    <w:rsid w:val="00295B0F"/>
    <w:rsid w:val="00296EAD"/>
    <w:rsid w:val="002A27EE"/>
    <w:rsid w:val="002B083F"/>
    <w:rsid w:val="002B1259"/>
    <w:rsid w:val="002B5132"/>
    <w:rsid w:val="002B718B"/>
    <w:rsid w:val="002D50F4"/>
    <w:rsid w:val="002D5C74"/>
    <w:rsid w:val="002D7070"/>
    <w:rsid w:val="002E757B"/>
    <w:rsid w:val="0031084D"/>
    <w:rsid w:val="00310CE4"/>
    <w:rsid w:val="00310D47"/>
    <w:rsid w:val="00316392"/>
    <w:rsid w:val="00321867"/>
    <w:rsid w:val="00341150"/>
    <w:rsid w:val="00344373"/>
    <w:rsid w:val="00345DDA"/>
    <w:rsid w:val="003547BA"/>
    <w:rsid w:val="00356987"/>
    <w:rsid w:val="003600E8"/>
    <w:rsid w:val="0036712B"/>
    <w:rsid w:val="00385675"/>
    <w:rsid w:val="00390BC8"/>
    <w:rsid w:val="00392B40"/>
    <w:rsid w:val="003A0319"/>
    <w:rsid w:val="003B04F4"/>
    <w:rsid w:val="003B20AC"/>
    <w:rsid w:val="003B38C2"/>
    <w:rsid w:val="003B55CC"/>
    <w:rsid w:val="003C4F76"/>
    <w:rsid w:val="003C506E"/>
    <w:rsid w:val="003F23ED"/>
    <w:rsid w:val="003F53B7"/>
    <w:rsid w:val="004006BA"/>
    <w:rsid w:val="00407959"/>
    <w:rsid w:val="004114F6"/>
    <w:rsid w:val="0041231A"/>
    <w:rsid w:val="00415082"/>
    <w:rsid w:val="0043098C"/>
    <w:rsid w:val="00441724"/>
    <w:rsid w:val="0045288B"/>
    <w:rsid w:val="00465702"/>
    <w:rsid w:val="004763ED"/>
    <w:rsid w:val="004B6BBD"/>
    <w:rsid w:val="004C139B"/>
    <w:rsid w:val="004C3783"/>
    <w:rsid w:val="004C438C"/>
    <w:rsid w:val="004D0C61"/>
    <w:rsid w:val="004D2152"/>
    <w:rsid w:val="004F5A2D"/>
    <w:rsid w:val="004F6D85"/>
    <w:rsid w:val="004F752C"/>
    <w:rsid w:val="005003A0"/>
    <w:rsid w:val="00502C04"/>
    <w:rsid w:val="00503AE5"/>
    <w:rsid w:val="00511B04"/>
    <w:rsid w:val="00511B26"/>
    <w:rsid w:val="00517E1D"/>
    <w:rsid w:val="00526A2D"/>
    <w:rsid w:val="005341C3"/>
    <w:rsid w:val="00542E9A"/>
    <w:rsid w:val="00542FF9"/>
    <w:rsid w:val="00571FE4"/>
    <w:rsid w:val="00581C30"/>
    <w:rsid w:val="005824A3"/>
    <w:rsid w:val="00586A0D"/>
    <w:rsid w:val="005A6A9D"/>
    <w:rsid w:val="005B135C"/>
    <w:rsid w:val="005B2A2A"/>
    <w:rsid w:val="005B5F1E"/>
    <w:rsid w:val="005B66E3"/>
    <w:rsid w:val="005C2E4C"/>
    <w:rsid w:val="005C458C"/>
    <w:rsid w:val="005C66A8"/>
    <w:rsid w:val="005C7F38"/>
    <w:rsid w:val="005D1A59"/>
    <w:rsid w:val="005E0A76"/>
    <w:rsid w:val="005E7DB1"/>
    <w:rsid w:val="006148EE"/>
    <w:rsid w:val="00622C14"/>
    <w:rsid w:val="006255EC"/>
    <w:rsid w:val="00625828"/>
    <w:rsid w:val="00632982"/>
    <w:rsid w:val="00636E7A"/>
    <w:rsid w:val="006424B4"/>
    <w:rsid w:val="00656957"/>
    <w:rsid w:val="006620B6"/>
    <w:rsid w:val="00677390"/>
    <w:rsid w:val="006847C6"/>
    <w:rsid w:val="00693062"/>
    <w:rsid w:val="006A407B"/>
    <w:rsid w:val="006A46A6"/>
    <w:rsid w:val="006A7EA0"/>
    <w:rsid w:val="006B4DB8"/>
    <w:rsid w:val="006B6B89"/>
    <w:rsid w:val="006C12C5"/>
    <w:rsid w:val="006D0BF4"/>
    <w:rsid w:val="006D2D84"/>
    <w:rsid w:val="006D44EB"/>
    <w:rsid w:val="006D5468"/>
    <w:rsid w:val="006E3025"/>
    <w:rsid w:val="006E49A0"/>
    <w:rsid w:val="006E58DD"/>
    <w:rsid w:val="006F4ECD"/>
    <w:rsid w:val="00701FBB"/>
    <w:rsid w:val="00727F15"/>
    <w:rsid w:val="00733C8A"/>
    <w:rsid w:val="00736728"/>
    <w:rsid w:val="00736868"/>
    <w:rsid w:val="007426F1"/>
    <w:rsid w:val="00746ED3"/>
    <w:rsid w:val="007513BE"/>
    <w:rsid w:val="00751DB1"/>
    <w:rsid w:val="00755303"/>
    <w:rsid w:val="00757290"/>
    <w:rsid w:val="007657AA"/>
    <w:rsid w:val="00771B9B"/>
    <w:rsid w:val="00776CC4"/>
    <w:rsid w:val="007802CB"/>
    <w:rsid w:val="007821F7"/>
    <w:rsid w:val="00782C79"/>
    <w:rsid w:val="007A167D"/>
    <w:rsid w:val="007A7A0C"/>
    <w:rsid w:val="007A7D26"/>
    <w:rsid w:val="007B682B"/>
    <w:rsid w:val="007C162A"/>
    <w:rsid w:val="007C60B7"/>
    <w:rsid w:val="007D0899"/>
    <w:rsid w:val="007D4F8B"/>
    <w:rsid w:val="007E00A6"/>
    <w:rsid w:val="007E5F41"/>
    <w:rsid w:val="007F107D"/>
    <w:rsid w:val="007F12EC"/>
    <w:rsid w:val="007F1447"/>
    <w:rsid w:val="007F3FF6"/>
    <w:rsid w:val="007F478B"/>
    <w:rsid w:val="0081063F"/>
    <w:rsid w:val="00821ABB"/>
    <w:rsid w:val="00822DF8"/>
    <w:rsid w:val="0082714A"/>
    <w:rsid w:val="00830317"/>
    <w:rsid w:val="00843D7A"/>
    <w:rsid w:val="00844FC7"/>
    <w:rsid w:val="0085085B"/>
    <w:rsid w:val="0085444D"/>
    <w:rsid w:val="00880DC0"/>
    <w:rsid w:val="0089339E"/>
    <w:rsid w:val="008A6D0B"/>
    <w:rsid w:val="008B7421"/>
    <w:rsid w:val="008C1B68"/>
    <w:rsid w:val="008C43CD"/>
    <w:rsid w:val="0090368E"/>
    <w:rsid w:val="00907B23"/>
    <w:rsid w:val="009164AE"/>
    <w:rsid w:val="00916847"/>
    <w:rsid w:val="0092268A"/>
    <w:rsid w:val="00925299"/>
    <w:rsid w:val="00927777"/>
    <w:rsid w:val="00934AF2"/>
    <w:rsid w:val="00935FDE"/>
    <w:rsid w:val="00936448"/>
    <w:rsid w:val="0094496B"/>
    <w:rsid w:val="009470E8"/>
    <w:rsid w:val="009513CE"/>
    <w:rsid w:val="009550B1"/>
    <w:rsid w:val="0095546E"/>
    <w:rsid w:val="00962AEA"/>
    <w:rsid w:val="00962BDD"/>
    <w:rsid w:val="009646C7"/>
    <w:rsid w:val="009735A1"/>
    <w:rsid w:val="0097658A"/>
    <w:rsid w:val="0098020C"/>
    <w:rsid w:val="00984477"/>
    <w:rsid w:val="009857AF"/>
    <w:rsid w:val="009905AE"/>
    <w:rsid w:val="0099065E"/>
    <w:rsid w:val="00990C66"/>
    <w:rsid w:val="0099108C"/>
    <w:rsid w:val="009A094E"/>
    <w:rsid w:val="009A130A"/>
    <w:rsid w:val="009B33F4"/>
    <w:rsid w:val="009B4203"/>
    <w:rsid w:val="009C086B"/>
    <w:rsid w:val="009C61BA"/>
    <w:rsid w:val="009D0816"/>
    <w:rsid w:val="009F020B"/>
    <w:rsid w:val="009F215D"/>
    <w:rsid w:val="009F393A"/>
    <w:rsid w:val="009F398C"/>
    <w:rsid w:val="00A01EE0"/>
    <w:rsid w:val="00A023EA"/>
    <w:rsid w:val="00A040DD"/>
    <w:rsid w:val="00A17FB3"/>
    <w:rsid w:val="00A52C2F"/>
    <w:rsid w:val="00A63B0A"/>
    <w:rsid w:val="00A6431B"/>
    <w:rsid w:val="00A64BCC"/>
    <w:rsid w:val="00A659F5"/>
    <w:rsid w:val="00A71EEE"/>
    <w:rsid w:val="00A74BA4"/>
    <w:rsid w:val="00A7626C"/>
    <w:rsid w:val="00A84D2F"/>
    <w:rsid w:val="00A926F0"/>
    <w:rsid w:val="00A94242"/>
    <w:rsid w:val="00AA681D"/>
    <w:rsid w:val="00AB082E"/>
    <w:rsid w:val="00AB5B48"/>
    <w:rsid w:val="00AB7042"/>
    <w:rsid w:val="00AC1215"/>
    <w:rsid w:val="00AC4AF6"/>
    <w:rsid w:val="00AC5275"/>
    <w:rsid w:val="00AD2532"/>
    <w:rsid w:val="00AD3E51"/>
    <w:rsid w:val="00AF2509"/>
    <w:rsid w:val="00B01CC4"/>
    <w:rsid w:val="00B169C9"/>
    <w:rsid w:val="00B21515"/>
    <w:rsid w:val="00B224B1"/>
    <w:rsid w:val="00B2311B"/>
    <w:rsid w:val="00B237B5"/>
    <w:rsid w:val="00B23C9D"/>
    <w:rsid w:val="00B25393"/>
    <w:rsid w:val="00B26226"/>
    <w:rsid w:val="00B2638B"/>
    <w:rsid w:val="00B26ACE"/>
    <w:rsid w:val="00B42468"/>
    <w:rsid w:val="00B44DE7"/>
    <w:rsid w:val="00B54345"/>
    <w:rsid w:val="00B5435D"/>
    <w:rsid w:val="00B61396"/>
    <w:rsid w:val="00B67C36"/>
    <w:rsid w:val="00B77FDD"/>
    <w:rsid w:val="00B80939"/>
    <w:rsid w:val="00B826B2"/>
    <w:rsid w:val="00B82B2F"/>
    <w:rsid w:val="00B8404B"/>
    <w:rsid w:val="00B95CCF"/>
    <w:rsid w:val="00BB3739"/>
    <w:rsid w:val="00BC4718"/>
    <w:rsid w:val="00BD4162"/>
    <w:rsid w:val="00BE0E15"/>
    <w:rsid w:val="00BE6D03"/>
    <w:rsid w:val="00BF40B2"/>
    <w:rsid w:val="00BF6004"/>
    <w:rsid w:val="00C00A59"/>
    <w:rsid w:val="00C050A8"/>
    <w:rsid w:val="00C061A2"/>
    <w:rsid w:val="00C12259"/>
    <w:rsid w:val="00C21939"/>
    <w:rsid w:val="00C22806"/>
    <w:rsid w:val="00C305C5"/>
    <w:rsid w:val="00C311DD"/>
    <w:rsid w:val="00C46817"/>
    <w:rsid w:val="00C50739"/>
    <w:rsid w:val="00C56F5B"/>
    <w:rsid w:val="00C61B46"/>
    <w:rsid w:val="00C63336"/>
    <w:rsid w:val="00C6708C"/>
    <w:rsid w:val="00C7357C"/>
    <w:rsid w:val="00C740E4"/>
    <w:rsid w:val="00C759C0"/>
    <w:rsid w:val="00C802E6"/>
    <w:rsid w:val="00C806FF"/>
    <w:rsid w:val="00C847AD"/>
    <w:rsid w:val="00C84C54"/>
    <w:rsid w:val="00CA17F0"/>
    <w:rsid w:val="00CB08BB"/>
    <w:rsid w:val="00CB2D99"/>
    <w:rsid w:val="00CB6625"/>
    <w:rsid w:val="00CD2AEB"/>
    <w:rsid w:val="00CE6594"/>
    <w:rsid w:val="00CE68E6"/>
    <w:rsid w:val="00CF0D3D"/>
    <w:rsid w:val="00D00753"/>
    <w:rsid w:val="00D03A6A"/>
    <w:rsid w:val="00D05784"/>
    <w:rsid w:val="00D15AC3"/>
    <w:rsid w:val="00D2619C"/>
    <w:rsid w:val="00D27E21"/>
    <w:rsid w:val="00D34EA0"/>
    <w:rsid w:val="00D35EF1"/>
    <w:rsid w:val="00D37FD1"/>
    <w:rsid w:val="00D40B16"/>
    <w:rsid w:val="00D457B0"/>
    <w:rsid w:val="00D50C04"/>
    <w:rsid w:val="00D611D9"/>
    <w:rsid w:val="00D6152D"/>
    <w:rsid w:val="00D65872"/>
    <w:rsid w:val="00D85064"/>
    <w:rsid w:val="00D87E43"/>
    <w:rsid w:val="00DA2F46"/>
    <w:rsid w:val="00DA460A"/>
    <w:rsid w:val="00DA5D36"/>
    <w:rsid w:val="00DB2ABD"/>
    <w:rsid w:val="00DB36F6"/>
    <w:rsid w:val="00DB53E9"/>
    <w:rsid w:val="00DB77DA"/>
    <w:rsid w:val="00DC0AD7"/>
    <w:rsid w:val="00DE4343"/>
    <w:rsid w:val="00DE7CD0"/>
    <w:rsid w:val="00DF0857"/>
    <w:rsid w:val="00DF35FD"/>
    <w:rsid w:val="00DF73F9"/>
    <w:rsid w:val="00E04A71"/>
    <w:rsid w:val="00E05BFA"/>
    <w:rsid w:val="00E21A8D"/>
    <w:rsid w:val="00E22B0D"/>
    <w:rsid w:val="00E266E6"/>
    <w:rsid w:val="00E41A8B"/>
    <w:rsid w:val="00E466D5"/>
    <w:rsid w:val="00E466F5"/>
    <w:rsid w:val="00E60725"/>
    <w:rsid w:val="00E76DFD"/>
    <w:rsid w:val="00E76FBF"/>
    <w:rsid w:val="00E80329"/>
    <w:rsid w:val="00E8334C"/>
    <w:rsid w:val="00E914A8"/>
    <w:rsid w:val="00E949A2"/>
    <w:rsid w:val="00EA5713"/>
    <w:rsid w:val="00EA7020"/>
    <w:rsid w:val="00EB5933"/>
    <w:rsid w:val="00EB7309"/>
    <w:rsid w:val="00EB7749"/>
    <w:rsid w:val="00EC0596"/>
    <w:rsid w:val="00EC45B8"/>
    <w:rsid w:val="00EE3094"/>
    <w:rsid w:val="00EE3C6E"/>
    <w:rsid w:val="00EF14BF"/>
    <w:rsid w:val="00EF1C03"/>
    <w:rsid w:val="00EF30E3"/>
    <w:rsid w:val="00F0408E"/>
    <w:rsid w:val="00F14101"/>
    <w:rsid w:val="00F234F7"/>
    <w:rsid w:val="00F30FD2"/>
    <w:rsid w:val="00F40398"/>
    <w:rsid w:val="00F40E51"/>
    <w:rsid w:val="00F41F6F"/>
    <w:rsid w:val="00F71D20"/>
    <w:rsid w:val="00F758ED"/>
    <w:rsid w:val="00F77D42"/>
    <w:rsid w:val="00F87EB5"/>
    <w:rsid w:val="00F93D49"/>
    <w:rsid w:val="00FA4D3E"/>
    <w:rsid w:val="00FB3090"/>
    <w:rsid w:val="00FB3424"/>
    <w:rsid w:val="00FB42A8"/>
    <w:rsid w:val="00FB75EF"/>
    <w:rsid w:val="00FC750D"/>
    <w:rsid w:val="00FD2332"/>
    <w:rsid w:val="00FD736A"/>
    <w:rsid w:val="00FE0494"/>
    <w:rsid w:val="00FF2129"/>
    <w:rsid w:val="00FF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FC037B-4691-4CEE-BF4E-E02535FD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C79"/>
    <w:pPr>
      <w:spacing w:after="200" w:line="276" w:lineRule="auto"/>
    </w:pPr>
    <w:rPr>
      <w:sz w:val="22"/>
      <w:szCs w:val="22"/>
    </w:rPr>
  </w:style>
  <w:style w:type="paragraph" w:styleId="1">
    <w:name w:val="heading 1"/>
    <w:basedOn w:val="a"/>
    <w:next w:val="a"/>
    <w:link w:val="10"/>
    <w:uiPriority w:val="99"/>
    <w:qFormat/>
    <w:rsid w:val="00FF2129"/>
    <w:pPr>
      <w:keepNext/>
      <w:keepLines/>
      <w:spacing w:before="480" w:after="0"/>
      <w:outlineLvl w:val="0"/>
    </w:pPr>
    <w:rPr>
      <w:rFonts w:ascii="Cambria" w:hAnsi="Cambria"/>
      <w:b/>
      <w:bCs/>
      <w:color w:val="365F91"/>
      <w:sz w:val="28"/>
      <w:szCs w:val="28"/>
    </w:rPr>
  </w:style>
  <w:style w:type="paragraph" w:styleId="4">
    <w:name w:val="heading 4"/>
    <w:basedOn w:val="a"/>
    <w:next w:val="a"/>
    <w:link w:val="40"/>
    <w:uiPriority w:val="99"/>
    <w:qFormat/>
    <w:rsid w:val="00291EA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291EA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2129"/>
    <w:rPr>
      <w:rFonts w:ascii="Cambria" w:hAnsi="Cambria" w:cs="Times New Roman"/>
      <w:b/>
      <w:bCs/>
      <w:color w:val="365F91"/>
      <w:sz w:val="28"/>
      <w:szCs w:val="28"/>
    </w:rPr>
  </w:style>
  <w:style w:type="character" w:customStyle="1" w:styleId="40">
    <w:name w:val="Заголовок 4 Знак"/>
    <w:link w:val="4"/>
    <w:uiPriority w:val="99"/>
    <w:locked/>
    <w:rsid w:val="00291EAE"/>
    <w:rPr>
      <w:rFonts w:ascii="Cambria" w:hAnsi="Cambria" w:cs="Times New Roman"/>
      <w:b/>
      <w:bCs/>
      <w:i/>
      <w:iCs/>
      <w:color w:val="4F81BD"/>
    </w:rPr>
  </w:style>
  <w:style w:type="character" w:customStyle="1" w:styleId="50">
    <w:name w:val="Заголовок 5 Знак"/>
    <w:link w:val="5"/>
    <w:uiPriority w:val="99"/>
    <w:locked/>
    <w:rsid w:val="00291EAE"/>
    <w:rPr>
      <w:rFonts w:ascii="Cambria" w:hAnsi="Cambria" w:cs="Times New Roman"/>
      <w:color w:val="243F60"/>
    </w:rPr>
  </w:style>
  <w:style w:type="character" w:customStyle="1" w:styleId="11">
    <w:name w:val="Основной шрифт абзаца1"/>
    <w:rsid w:val="00CE68E6"/>
  </w:style>
  <w:style w:type="paragraph" w:styleId="a3">
    <w:name w:val="List Paragraph"/>
    <w:basedOn w:val="a"/>
    <w:uiPriority w:val="34"/>
    <w:qFormat/>
    <w:rsid w:val="00CE68E6"/>
    <w:pPr>
      <w:ind w:left="720"/>
      <w:contextualSpacing/>
    </w:pPr>
  </w:style>
  <w:style w:type="paragraph" w:styleId="a4">
    <w:name w:val="header"/>
    <w:basedOn w:val="a"/>
    <w:link w:val="a5"/>
    <w:uiPriority w:val="99"/>
    <w:semiHidden/>
    <w:rsid w:val="00CE68E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CE68E6"/>
    <w:rPr>
      <w:rFonts w:cs="Times New Roman"/>
    </w:rPr>
  </w:style>
  <w:style w:type="paragraph" w:styleId="a6">
    <w:name w:val="footer"/>
    <w:basedOn w:val="a"/>
    <w:link w:val="a7"/>
    <w:uiPriority w:val="99"/>
    <w:rsid w:val="00CE68E6"/>
    <w:pPr>
      <w:tabs>
        <w:tab w:val="center" w:pos="4677"/>
        <w:tab w:val="right" w:pos="9355"/>
      </w:tabs>
      <w:spacing w:after="0" w:line="240" w:lineRule="auto"/>
    </w:pPr>
  </w:style>
  <w:style w:type="character" w:customStyle="1" w:styleId="a7">
    <w:name w:val="Нижний колонтитул Знак"/>
    <w:link w:val="a6"/>
    <w:uiPriority w:val="99"/>
    <w:locked/>
    <w:rsid w:val="00CE68E6"/>
    <w:rPr>
      <w:rFonts w:cs="Times New Roman"/>
    </w:rPr>
  </w:style>
  <w:style w:type="table" w:styleId="a8">
    <w:name w:val="Table Grid"/>
    <w:basedOn w:val="a1"/>
    <w:uiPriority w:val="59"/>
    <w:rsid w:val="00B26AC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semiHidden/>
    <w:rsid w:val="00E466D5"/>
    <w:pPr>
      <w:ind w:firstLine="1134"/>
      <w:jc w:val="center"/>
    </w:pPr>
    <w:rPr>
      <w:lang w:eastAsia="en-US"/>
    </w:rPr>
  </w:style>
  <w:style w:type="character" w:customStyle="1" w:styleId="aa">
    <w:name w:val="Текст сноски Знак"/>
    <w:link w:val="a9"/>
    <w:semiHidden/>
    <w:locked/>
    <w:rsid w:val="00E466D5"/>
    <w:rPr>
      <w:rFonts w:ascii="Calibri" w:hAnsi="Calibri" w:cs="Times New Roman"/>
      <w:lang w:eastAsia="en-US"/>
    </w:rPr>
  </w:style>
  <w:style w:type="paragraph" w:styleId="ab">
    <w:name w:val="No Spacing"/>
    <w:link w:val="ac"/>
    <w:uiPriority w:val="1"/>
    <w:qFormat/>
    <w:rsid w:val="00736868"/>
    <w:rPr>
      <w:sz w:val="22"/>
      <w:szCs w:val="22"/>
      <w:lang w:eastAsia="en-US"/>
    </w:rPr>
  </w:style>
  <w:style w:type="character" w:customStyle="1" w:styleId="apple-converted-space">
    <w:name w:val="apple-converted-space"/>
    <w:rsid w:val="00736868"/>
    <w:rPr>
      <w:rFonts w:cs="Times New Roman"/>
    </w:rPr>
  </w:style>
  <w:style w:type="paragraph" w:styleId="ad">
    <w:name w:val="Normal (Web)"/>
    <w:aliases w:val="Знак Знак1"/>
    <w:basedOn w:val="a"/>
    <w:uiPriority w:val="99"/>
    <w:qFormat/>
    <w:rsid w:val="00736868"/>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291EAE"/>
    <w:rPr>
      <w:rFonts w:cs="Times New Roman"/>
      <w:color w:val="0000FF"/>
      <w:u w:val="single"/>
    </w:rPr>
  </w:style>
  <w:style w:type="character" w:customStyle="1" w:styleId="ac">
    <w:name w:val="Без интервала Знак"/>
    <w:link w:val="ab"/>
    <w:uiPriority w:val="1"/>
    <w:locked/>
    <w:rsid w:val="00066118"/>
    <w:rPr>
      <w:sz w:val="22"/>
      <w:szCs w:val="22"/>
      <w:lang w:eastAsia="en-US" w:bidi="ar-SA"/>
    </w:rPr>
  </w:style>
  <w:style w:type="paragraph" w:styleId="af">
    <w:name w:val="Body Text"/>
    <w:basedOn w:val="a"/>
    <w:link w:val="af0"/>
    <w:uiPriority w:val="99"/>
    <w:rsid w:val="00FF2129"/>
    <w:pPr>
      <w:suppressAutoHyphens/>
      <w:spacing w:after="0" w:line="240" w:lineRule="auto"/>
    </w:pPr>
    <w:rPr>
      <w:rFonts w:ascii="Arial" w:hAnsi="Arial"/>
      <w:color w:val="FF0000"/>
      <w:sz w:val="28"/>
      <w:szCs w:val="20"/>
      <w:lang w:eastAsia="ar-SA"/>
    </w:rPr>
  </w:style>
  <w:style w:type="character" w:customStyle="1" w:styleId="af0">
    <w:name w:val="Основной текст Знак"/>
    <w:link w:val="af"/>
    <w:uiPriority w:val="99"/>
    <w:locked/>
    <w:rsid w:val="00FF2129"/>
    <w:rPr>
      <w:rFonts w:ascii="Arial" w:hAnsi="Arial" w:cs="Times New Roman"/>
      <w:color w:val="FF0000"/>
      <w:sz w:val="20"/>
      <w:szCs w:val="20"/>
      <w:lang w:eastAsia="ar-SA" w:bidi="ar-SA"/>
    </w:rPr>
  </w:style>
  <w:style w:type="paragraph" w:customStyle="1" w:styleId="Default">
    <w:name w:val="Default"/>
    <w:uiPriority w:val="99"/>
    <w:rsid w:val="00FF2129"/>
    <w:pPr>
      <w:autoSpaceDE w:val="0"/>
      <w:autoSpaceDN w:val="0"/>
      <w:adjustRightInd w:val="0"/>
    </w:pPr>
    <w:rPr>
      <w:rFonts w:ascii="Times New Roman" w:hAnsi="Times New Roman"/>
      <w:color w:val="000000"/>
      <w:sz w:val="24"/>
      <w:szCs w:val="24"/>
    </w:rPr>
  </w:style>
  <w:style w:type="paragraph" w:styleId="af1">
    <w:name w:val="Balloon Text"/>
    <w:basedOn w:val="a"/>
    <w:link w:val="af2"/>
    <w:uiPriority w:val="99"/>
    <w:semiHidden/>
    <w:rsid w:val="00FF2129"/>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FF2129"/>
    <w:rPr>
      <w:rFonts w:ascii="Tahoma" w:hAnsi="Tahoma" w:cs="Tahoma"/>
      <w:sz w:val="16"/>
      <w:szCs w:val="16"/>
    </w:rPr>
  </w:style>
  <w:style w:type="character" w:styleId="af3">
    <w:name w:val="Strong"/>
    <w:uiPriority w:val="22"/>
    <w:qFormat/>
    <w:rsid w:val="005E0A76"/>
    <w:rPr>
      <w:rFonts w:cs="Times New Roman"/>
      <w:b/>
      <w:bCs/>
    </w:rPr>
  </w:style>
  <w:style w:type="character" w:customStyle="1" w:styleId="c13">
    <w:name w:val="c13"/>
    <w:uiPriority w:val="99"/>
    <w:rsid w:val="00BB3739"/>
  </w:style>
  <w:style w:type="numbering" w:customStyle="1" w:styleId="12">
    <w:name w:val="Нет списка1"/>
    <w:next w:val="a2"/>
    <w:uiPriority w:val="99"/>
    <w:semiHidden/>
    <w:unhideWhenUsed/>
    <w:rsid w:val="00191799"/>
  </w:style>
  <w:style w:type="table" w:customStyle="1" w:styleId="13">
    <w:name w:val="Сетка таблицы1"/>
    <w:basedOn w:val="a1"/>
    <w:next w:val="a8"/>
    <w:uiPriority w:val="59"/>
    <w:rsid w:val="0019179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basedOn w:val="a0"/>
    <w:semiHidden/>
    <w:rsid w:val="001917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12466">
      <w:marLeft w:val="0"/>
      <w:marRight w:val="0"/>
      <w:marTop w:val="0"/>
      <w:marBottom w:val="0"/>
      <w:divBdr>
        <w:top w:val="none" w:sz="0" w:space="0" w:color="auto"/>
        <w:left w:val="none" w:sz="0" w:space="0" w:color="auto"/>
        <w:bottom w:val="none" w:sz="0" w:space="0" w:color="auto"/>
        <w:right w:val="none" w:sz="0" w:space="0" w:color="auto"/>
      </w:divBdr>
    </w:div>
    <w:div w:id="20587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mfaq.ru/elena-gricak-dannaya-kniga-posvyashena-istorii-medicini-tradic/index.html" TargetMode="External"/><Relationship Id="rId4" Type="http://schemas.openxmlformats.org/officeDocument/2006/relationships/settings" Target="settings.xml"/><Relationship Id="rId9" Type="http://schemas.openxmlformats.org/officeDocument/2006/relationships/hyperlink" Target="http://stomfaq.ru/igri-zadachi/ind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C1D2-718A-49BD-A39E-682C0F45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1</Pages>
  <Words>49795</Words>
  <Characters>283835</Characters>
  <Application>Microsoft Office Word</Application>
  <DocSecurity>0</DocSecurity>
  <Lines>2365</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144</cp:revision>
  <cp:lastPrinted>2019-09-13T03:47:00Z</cp:lastPrinted>
  <dcterms:created xsi:type="dcterms:W3CDTF">2018-02-22T12:10:00Z</dcterms:created>
  <dcterms:modified xsi:type="dcterms:W3CDTF">2020-10-19T12:40:00Z</dcterms:modified>
</cp:coreProperties>
</file>