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84" w:rsidRDefault="00FF1166" w:rsidP="00E61384">
      <w:pPr>
        <w:jc w:val="center"/>
        <w:rPr>
          <w:sz w:val="28"/>
          <w:szCs w:val="28"/>
        </w:rPr>
      </w:pPr>
      <w:r w:rsidRPr="00FF1166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A1FBBB7" wp14:editId="3E7127C2">
            <wp:simplePos x="0" y="0"/>
            <wp:positionH relativeFrom="column">
              <wp:posOffset>1279525</wp:posOffset>
            </wp:positionH>
            <wp:positionV relativeFrom="paragraph">
              <wp:posOffset>-349885</wp:posOffset>
            </wp:positionV>
            <wp:extent cx="608330" cy="808355"/>
            <wp:effectExtent l="0" t="0" r="1270" b="0"/>
            <wp:wrapNone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166" w:rsidRDefault="00FF1166" w:rsidP="00E61384">
      <w:pPr>
        <w:jc w:val="center"/>
        <w:rPr>
          <w:sz w:val="28"/>
          <w:szCs w:val="28"/>
        </w:rPr>
      </w:pPr>
    </w:p>
    <w:p w:rsidR="00FF1166" w:rsidRDefault="00FF1166" w:rsidP="00E61384">
      <w:pPr>
        <w:jc w:val="center"/>
        <w:rPr>
          <w:sz w:val="28"/>
          <w:szCs w:val="28"/>
        </w:rPr>
      </w:pPr>
    </w:p>
    <w:tbl>
      <w:tblPr>
        <w:tblW w:w="0" w:type="auto"/>
        <w:tblInd w:w="-628" w:type="dxa"/>
        <w:tblLayout w:type="fixed"/>
        <w:tblLook w:val="0000" w:firstRow="0" w:lastRow="0" w:firstColumn="0" w:lastColumn="0" w:noHBand="0" w:noVBand="0"/>
      </w:tblPr>
      <w:tblGrid>
        <w:gridCol w:w="5468"/>
      </w:tblGrid>
      <w:tr w:rsidR="00FF1166" w:rsidRPr="003A1C46" w:rsidTr="0002149D">
        <w:trPr>
          <w:trHeight w:val="1828"/>
        </w:trPr>
        <w:tc>
          <w:tcPr>
            <w:tcW w:w="5468" w:type="dxa"/>
          </w:tcPr>
          <w:p w:rsidR="00FF1166" w:rsidRDefault="00FF1166" w:rsidP="0002149D">
            <w:pPr>
              <w:adjustRightInd w:val="0"/>
              <w:ind w:left="567"/>
              <w:jc w:val="center"/>
              <w:rPr>
                <w:b/>
                <w:sz w:val="20"/>
                <w:szCs w:val="20"/>
              </w:rPr>
            </w:pPr>
          </w:p>
          <w:p w:rsidR="00FF1166" w:rsidRPr="003A1C46" w:rsidRDefault="00FF1166" w:rsidP="0002149D">
            <w:pPr>
              <w:adjustRightInd w:val="0"/>
              <w:ind w:left="567"/>
              <w:jc w:val="center"/>
              <w:rPr>
                <w:b/>
                <w:sz w:val="20"/>
                <w:szCs w:val="20"/>
              </w:rPr>
            </w:pPr>
            <w:r w:rsidRPr="003A1C46">
              <w:rPr>
                <w:b/>
                <w:sz w:val="20"/>
                <w:szCs w:val="20"/>
              </w:rPr>
              <w:t>МУНИЦИПАЛЬНОЕ ОБРАЗОВАНИЕ</w:t>
            </w:r>
          </w:p>
          <w:p w:rsidR="00FF1166" w:rsidRPr="003A1C46" w:rsidRDefault="00FF1166" w:rsidP="0002149D">
            <w:pPr>
              <w:adjustRightInd w:val="0"/>
              <w:ind w:left="567"/>
              <w:jc w:val="center"/>
              <w:rPr>
                <w:b/>
                <w:sz w:val="20"/>
                <w:szCs w:val="20"/>
              </w:rPr>
            </w:pPr>
            <w:r w:rsidRPr="003A1C46">
              <w:rPr>
                <w:b/>
                <w:sz w:val="20"/>
                <w:szCs w:val="20"/>
              </w:rPr>
              <w:t>Ханты-Мансийского автономного округа - Югра</w:t>
            </w:r>
          </w:p>
          <w:p w:rsidR="00FF1166" w:rsidRPr="003A1C46" w:rsidRDefault="00FF1166" w:rsidP="0002149D">
            <w:pPr>
              <w:adjustRightInd w:val="0"/>
              <w:ind w:left="567"/>
              <w:jc w:val="center"/>
              <w:rPr>
                <w:b/>
                <w:sz w:val="20"/>
                <w:szCs w:val="20"/>
              </w:rPr>
            </w:pPr>
            <w:r w:rsidRPr="003A1C46">
              <w:rPr>
                <w:b/>
                <w:sz w:val="20"/>
                <w:szCs w:val="20"/>
              </w:rPr>
              <w:t xml:space="preserve">ГОРОДСКОЙ </w:t>
            </w:r>
            <w:proofErr w:type="gramStart"/>
            <w:r w:rsidRPr="003A1C46">
              <w:rPr>
                <w:b/>
                <w:sz w:val="20"/>
                <w:szCs w:val="20"/>
              </w:rPr>
              <w:t>ОКРУГ  ПЫТЬ</w:t>
            </w:r>
            <w:proofErr w:type="gramEnd"/>
            <w:r w:rsidRPr="003A1C46">
              <w:rPr>
                <w:b/>
                <w:sz w:val="20"/>
                <w:szCs w:val="20"/>
              </w:rPr>
              <w:t>-ЯХ</w:t>
            </w:r>
          </w:p>
          <w:p w:rsidR="00FF1166" w:rsidRPr="003A1C46" w:rsidRDefault="00FF1166" w:rsidP="0002149D">
            <w:pPr>
              <w:ind w:left="567"/>
              <w:jc w:val="center"/>
              <w:rPr>
                <w:rFonts w:eastAsia="Calibri"/>
                <w:b/>
                <w:lang w:eastAsia="ar-SA"/>
              </w:rPr>
            </w:pPr>
            <w:r w:rsidRPr="003A1C46">
              <w:rPr>
                <w:rFonts w:eastAsia="Calibri"/>
                <w:b/>
                <w:lang w:eastAsia="ar-SA"/>
              </w:rPr>
              <w:t>Муниципальное дошкольное</w:t>
            </w:r>
          </w:p>
          <w:p w:rsidR="00FF1166" w:rsidRPr="003A1C46" w:rsidRDefault="00FF1166" w:rsidP="0002149D">
            <w:pPr>
              <w:ind w:left="567"/>
              <w:jc w:val="center"/>
              <w:rPr>
                <w:rFonts w:eastAsia="Calibri"/>
                <w:b/>
                <w:lang w:eastAsia="ar-SA"/>
              </w:rPr>
            </w:pPr>
            <w:r w:rsidRPr="003A1C46">
              <w:rPr>
                <w:rFonts w:eastAsia="Calibri"/>
                <w:b/>
                <w:lang w:eastAsia="ar-SA"/>
              </w:rPr>
              <w:t>образовательное автономное учреждение</w:t>
            </w:r>
          </w:p>
          <w:p w:rsidR="00FF1166" w:rsidRPr="003A1C46" w:rsidRDefault="00FF1166" w:rsidP="0002149D">
            <w:pPr>
              <w:ind w:left="567"/>
              <w:jc w:val="center"/>
              <w:rPr>
                <w:rFonts w:eastAsia="Calibri"/>
                <w:b/>
                <w:lang w:eastAsia="ar-SA"/>
              </w:rPr>
            </w:pPr>
            <w:r w:rsidRPr="003A1C46">
              <w:rPr>
                <w:rFonts w:eastAsia="Calibri"/>
                <w:b/>
                <w:lang w:eastAsia="ar-SA"/>
              </w:rPr>
              <w:t>центр развития ребенка</w:t>
            </w:r>
          </w:p>
          <w:p w:rsidR="00FF1166" w:rsidRPr="003A1C46" w:rsidRDefault="00FF1166" w:rsidP="0002149D">
            <w:pPr>
              <w:ind w:left="567"/>
              <w:jc w:val="center"/>
              <w:rPr>
                <w:rFonts w:eastAsia="Calibri"/>
                <w:b/>
                <w:lang w:eastAsia="ar-SA"/>
              </w:rPr>
            </w:pPr>
            <w:r w:rsidRPr="003A1C46">
              <w:rPr>
                <w:rFonts w:eastAsia="Calibri"/>
                <w:b/>
                <w:lang w:eastAsia="ar-SA"/>
              </w:rPr>
              <w:t xml:space="preserve">детский </w:t>
            </w:r>
            <w:proofErr w:type="gramStart"/>
            <w:r w:rsidRPr="003A1C46">
              <w:rPr>
                <w:rFonts w:eastAsia="Calibri"/>
                <w:b/>
                <w:lang w:eastAsia="ar-SA"/>
              </w:rPr>
              <w:t>сад  «</w:t>
            </w:r>
            <w:proofErr w:type="gramEnd"/>
            <w:r w:rsidRPr="003A1C46">
              <w:rPr>
                <w:rFonts w:eastAsia="Calibri"/>
                <w:b/>
                <w:lang w:eastAsia="ar-SA"/>
              </w:rPr>
              <w:t>Аленький цветочек»</w:t>
            </w:r>
          </w:p>
          <w:p w:rsidR="00FF1166" w:rsidRPr="003A1C46" w:rsidRDefault="00FF1166" w:rsidP="0002149D">
            <w:pPr>
              <w:ind w:left="567"/>
              <w:jc w:val="center"/>
              <w:rPr>
                <w:rFonts w:eastAsia="Calibri"/>
                <w:lang w:eastAsia="ar-SA"/>
              </w:rPr>
            </w:pPr>
            <w:r w:rsidRPr="003A1C46">
              <w:rPr>
                <w:rFonts w:eastAsia="Calibri"/>
                <w:lang w:eastAsia="ar-SA"/>
              </w:rPr>
              <w:t>628383, Российская Федерация</w:t>
            </w:r>
          </w:p>
          <w:p w:rsidR="00FF1166" w:rsidRPr="003A1C46" w:rsidRDefault="00FF1166" w:rsidP="0002149D">
            <w:pPr>
              <w:ind w:left="567"/>
              <w:jc w:val="center"/>
              <w:rPr>
                <w:rFonts w:eastAsia="Calibri"/>
                <w:lang w:eastAsia="ar-SA"/>
              </w:rPr>
            </w:pPr>
            <w:r w:rsidRPr="003A1C46">
              <w:rPr>
                <w:rFonts w:eastAsia="Calibri"/>
                <w:lang w:eastAsia="ar-SA"/>
              </w:rPr>
              <w:t>Ханты – Мансийский автономный округ- Югра</w:t>
            </w:r>
          </w:p>
          <w:p w:rsidR="00FF1166" w:rsidRPr="003A1C46" w:rsidRDefault="00FF1166" w:rsidP="0002149D">
            <w:pPr>
              <w:ind w:left="567"/>
              <w:jc w:val="center"/>
              <w:rPr>
                <w:rFonts w:eastAsia="Calibri"/>
                <w:lang w:eastAsia="ar-SA"/>
              </w:rPr>
            </w:pPr>
            <w:r w:rsidRPr="003A1C46">
              <w:rPr>
                <w:rFonts w:eastAsia="Calibri"/>
                <w:lang w:eastAsia="ar-SA"/>
              </w:rPr>
              <w:t xml:space="preserve">город </w:t>
            </w:r>
            <w:proofErr w:type="spellStart"/>
            <w:r w:rsidRPr="003A1C46">
              <w:rPr>
                <w:rFonts w:eastAsia="Calibri"/>
                <w:lang w:eastAsia="ar-SA"/>
              </w:rPr>
              <w:t>Пыть-Ях</w:t>
            </w:r>
            <w:proofErr w:type="spellEnd"/>
            <w:r w:rsidRPr="003A1C46">
              <w:rPr>
                <w:rFonts w:eastAsia="Calibri"/>
                <w:lang w:eastAsia="ar-SA"/>
              </w:rPr>
              <w:t>, микрорайон 5 «Солнечный», дом 33</w:t>
            </w:r>
          </w:p>
          <w:p w:rsidR="00FF1166" w:rsidRPr="003A1C46" w:rsidRDefault="00FF1166" w:rsidP="0002149D">
            <w:pPr>
              <w:ind w:left="567"/>
              <w:jc w:val="center"/>
              <w:rPr>
                <w:rFonts w:eastAsia="Calibri"/>
                <w:lang w:eastAsia="ar-SA"/>
              </w:rPr>
            </w:pPr>
            <w:r w:rsidRPr="003A1C46">
              <w:rPr>
                <w:rFonts w:eastAsia="Calibri"/>
                <w:lang w:eastAsia="ar-SA"/>
              </w:rPr>
              <w:t>тел/факс (3463) 46-56-81</w:t>
            </w:r>
          </w:p>
          <w:p w:rsidR="00FF1166" w:rsidRPr="003A1C46" w:rsidRDefault="00FF1166" w:rsidP="0002149D">
            <w:pPr>
              <w:ind w:left="567"/>
              <w:jc w:val="center"/>
              <w:rPr>
                <w:rFonts w:eastAsia="Calibri"/>
              </w:rPr>
            </w:pPr>
            <w:r w:rsidRPr="003A1C46">
              <w:rPr>
                <w:rFonts w:eastAsia="Calibri"/>
                <w:lang w:eastAsia="ar-SA"/>
              </w:rPr>
              <w:t>e-</w:t>
            </w:r>
            <w:proofErr w:type="spellStart"/>
            <w:r w:rsidRPr="003A1C46">
              <w:rPr>
                <w:rFonts w:eastAsia="Calibri"/>
                <w:lang w:eastAsia="ar-SA"/>
              </w:rPr>
              <w:t>mail</w:t>
            </w:r>
            <w:proofErr w:type="spellEnd"/>
            <w:r w:rsidRPr="003A1C46">
              <w:rPr>
                <w:rFonts w:eastAsia="Calibri"/>
                <w:lang w:eastAsia="ar-SA"/>
              </w:rPr>
              <w:t xml:space="preserve">: </w:t>
            </w:r>
            <w:hyperlink r:id="rId6" w:history="1">
              <w:r w:rsidRPr="003A1C46">
                <w:rPr>
                  <w:rFonts w:eastAsia="Calibri"/>
                  <w:color w:val="0000FF"/>
                  <w:u w:val="single"/>
                  <w:lang w:eastAsia="ar-SA"/>
                </w:rPr>
                <w:t>alenkii-cvetoche@mail.ru</w:t>
              </w:r>
            </w:hyperlink>
          </w:p>
          <w:p w:rsidR="00FF1166" w:rsidRPr="003A1C46" w:rsidRDefault="00FF1166" w:rsidP="0002149D">
            <w:pPr>
              <w:adjustRightInd w:val="0"/>
              <w:rPr>
                <w:b/>
                <w:sz w:val="18"/>
                <w:szCs w:val="26"/>
                <w:u w:val="single"/>
              </w:rPr>
            </w:pPr>
          </w:p>
          <w:p w:rsidR="00FF1166" w:rsidRPr="00B128C5" w:rsidRDefault="00FF1166" w:rsidP="00B128C5">
            <w:pPr>
              <w:rPr>
                <w:rFonts w:eastAsia="Calibri" w:cs="Calibri"/>
                <w:color w:val="D9D9D9"/>
              </w:rPr>
            </w:pPr>
            <w:r>
              <w:rPr>
                <w:rFonts w:eastAsia="Calibri" w:cs="Calibri"/>
                <w:color w:val="D9D9D9"/>
              </w:rPr>
              <w:t xml:space="preserve"> </w:t>
            </w:r>
          </w:p>
          <w:p w:rsidR="00FF1166" w:rsidRPr="003A1C46" w:rsidRDefault="00FF1166" w:rsidP="0002149D">
            <w:pPr>
              <w:adjustRightInd w:val="0"/>
              <w:ind w:left="567"/>
              <w:jc w:val="center"/>
              <w:rPr>
                <w:sz w:val="26"/>
                <w:szCs w:val="26"/>
              </w:rPr>
            </w:pPr>
          </w:p>
        </w:tc>
      </w:tr>
    </w:tbl>
    <w:p w:rsidR="00E61384" w:rsidRPr="00452982" w:rsidRDefault="00FF1166" w:rsidP="00FF1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  <w:r w:rsidRPr="00452982">
        <w:rPr>
          <w:b/>
          <w:bCs/>
          <w:sz w:val="28"/>
          <w:szCs w:val="28"/>
        </w:rPr>
        <w:t xml:space="preserve"> </w:t>
      </w:r>
      <w:r w:rsidR="00FF1166">
        <w:rPr>
          <w:b/>
          <w:bCs/>
          <w:sz w:val="28"/>
          <w:szCs w:val="28"/>
        </w:rPr>
        <w:t>Муниципальное дошкольное образовательное учреждение центр развития ребёнка – детский сад «Аленький цветочек»</w:t>
      </w:r>
    </w:p>
    <w:p w:rsidR="00E61384" w:rsidRPr="00452982" w:rsidRDefault="00E61384" w:rsidP="00E61384">
      <w:pPr>
        <w:jc w:val="center"/>
        <w:rPr>
          <w:b/>
          <w:bCs/>
          <w:sz w:val="28"/>
          <w:szCs w:val="28"/>
        </w:rPr>
      </w:pPr>
    </w:p>
    <w:p w:rsidR="00E61384" w:rsidRPr="00452982" w:rsidRDefault="00E61384" w:rsidP="00FF1166">
      <w:pPr>
        <w:rPr>
          <w:b/>
          <w:bCs/>
          <w:sz w:val="28"/>
          <w:szCs w:val="28"/>
        </w:rPr>
      </w:pPr>
    </w:p>
    <w:p w:rsidR="00FF1166" w:rsidRPr="00FF1166" w:rsidRDefault="00FF1166" w:rsidP="00FF1166">
      <w:pPr>
        <w:widowControl w:val="0"/>
        <w:autoSpaceDE w:val="0"/>
        <w:autoSpaceDN w:val="0"/>
        <w:rPr>
          <w:b/>
          <w:sz w:val="17"/>
          <w:szCs w:val="22"/>
          <w:lang w:eastAsia="en-US"/>
        </w:rPr>
      </w:pPr>
    </w:p>
    <w:p w:rsidR="00FF1166" w:rsidRPr="00FF1166" w:rsidRDefault="00FF1166" w:rsidP="00FF1166">
      <w:pPr>
        <w:widowControl w:val="0"/>
        <w:autoSpaceDE w:val="0"/>
        <w:autoSpaceDN w:val="0"/>
        <w:jc w:val="center"/>
        <w:rPr>
          <w:b/>
          <w:sz w:val="28"/>
          <w:szCs w:val="22"/>
          <w:lang w:eastAsia="en-US"/>
        </w:rPr>
      </w:pPr>
      <w:r w:rsidRPr="00FF1166">
        <w:rPr>
          <w:b/>
          <w:sz w:val="28"/>
          <w:szCs w:val="22"/>
          <w:lang w:eastAsia="en-US"/>
        </w:rPr>
        <w:t xml:space="preserve">Отчет </w:t>
      </w:r>
    </w:p>
    <w:p w:rsidR="00FF1166" w:rsidRPr="00FF1166" w:rsidRDefault="00FF1166" w:rsidP="00FF1166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FF1166">
        <w:rPr>
          <w:sz w:val="28"/>
          <w:szCs w:val="22"/>
          <w:lang w:eastAsia="en-US"/>
        </w:rPr>
        <w:t xml:space="preserve">о работе по реализации инновационного проекта </w:t>
      </w:r>
    </w:p>
    <w:p w:rsidR="00FF1166" w:rsidRPr="00FF1166" w:rsidRDefault="00B128C5" w:rsidP="00FF1166">
      <w:pPr>
        <w:widowControl w:val="0"/>
        <w:autoSpaceDE w:val="0"/>
        <w:autoSpaceDN w:val="0"/>
        <w:jc w:val="center"/>
        <w:rPr>
          <w:bCs/>
          <w:iCs/>
          <w:color w:val="000000"/>
          <w:sz w:val="28"/>
          <w:u w:val="single"/>
        </w:rPr>
      </w:pPr>
      <w:r>
        <w:rPr>
          <w:bCs/>
          <w:iCs/>
          <w:color w:val="000000"/>
          <w:sz w:val="28"/>
        </w:rPr>
        <w:t>«</w:t>
      </w:r>
      <w:r w:rsidRPr="00B128C5">
        <w:rPr>
          <w:bCs/>
          <w:iCs/>
          <w:color w:val="000000"/>
          <w:sz w:val="28"/>
          <w:u w:val="single"/>
        </w:rPr>
        <w:t>Раннее выявление и комплексная помощь детям, имеющим нарушения</w:t>
      </w:r>
      <w:r>
        <w:rPr>
          <w:bCs/>
          <w:iCs/>
          <w:color w:val="000000"/>
          <w:sz w:val="28"/>
          <w:u w:val="single"/>
        </w:rPr>
        <w:t xml:space="preserve"> в развитии, а также их семьям»</w:t>
      </w:r>
    </w:p>
    <w:p w:rsidR="00B128C5" w:rsidRDefault="00B128C5" w:rsidP="00FF1166">
      <w:pPr>
        <w:widowControl w:val="0"/>
        <w:autoSpaceDE w:val="0"/>
        <w:autoSpaceDN w:val="0"/>
        <w:jc w:val="center"/>
        <w:rPr>
          <w:bCs/>
          <w:iCs/>
          <w:color w:val="000000"/>
          <w:sz w:val="28"/>
        </w:rPr>
      </w:pPr>
    </w:p>
    <w:p w:rsidR="00FF1166" w:rsidRPr="00FF1166" w:rsidRDefault="00FF1166" w:rsidP="00FF1166">
      <w:pPr>
        <w:widowControl w:val="0"/>
        <w:autoSpaceDE w:val="0"/>
        <w:autoSpaceDN w:val="0"/>
        <w:jc w:val="center"/>
        <w:rPr>
          <w:bCs/>
          <w:iCs/>
          <w:color w:val="000000"/>
          <w:sz w:val="28"/>
        </w:rPr>
      </w:pPr>
      <w:r w:rsidRPr="00FF1166">
        <w:rPr>
          <w:bCs/>
          <w:iCs/>
          <w:color w:val="000000"/>
          <w:sz w:val="28"/>
        </w:rPr>
        <w:t>за 2021-2022 учебный год</w:t>
      </w:r>
    </w:p>
    <w:p w:rsidR="00FF1166" w:rsidRPr="00FF1166" w:rsidRDefault="00FF1166" w:rsidP="00FF1166">
      <w:pPr>
        <w:widowControl w:val="0"/>
        <w:autoSpaceDE w:val="0"/>
        <w:autoSpaceDN w:val="0"/>
        <w:jc w:val="center"/>
        <w:rPr>
          <w:bCs/>
          <w:iCs/>
          <w:color w:val="000000"/>
          <w:sz w:val="28"/>
        </w:rPr>
      </w:pPr>
    </w:p>
    <w:p w:rsidR="00FF1166" w:rsidRPr="00FF1166" w:rsidRDefault="00FF1166" w:rsidP="00FF1166">
      <w:pPr>
        <w:widowControl w:val="0"/>
        <w:autoSpaceDE w:val="0"/>
        <w:autoSpaceDN w:val="0"/>
        <w:jc w:val="center"/>
        <w:rPr>
          <w:bCs/>
          <w:iCs/>
          <w:color w:val="000000"/>
          <w:sz w:val="28"/>
        </w:rPr>
      </w:pPr>
    </w:p>
    <w:p w:rsidR="00FF1166" w:rsidRPr="00FF1166" w:rsidRDefault="00FF1166" w:rsidP="00FF1166">
      <w:pPr>
        <w:widowControl w:val="0"/>
        <w:autoSpaceDE w:val="0"/>
        <w:autoSpaceDN w:val="0"/>
        <w:jc w:val="center"/>
        <w:rPr>
          <w:bCs/>
          <w:iCs/>
          <w:color w:val="000000"/>
          <w:sz w:val="28"/>
        </w:rPr>
      </w:pPr>
    </w:p>
    <w:p w:rsidR="00FF1166" w:rsidRPr="00FF1166" w:rsidRDefault="00FF1166" w:rsidP="00FF1166">
      <w:pPr>
        <w:widowControl w:val="0"/>
        <w:autoSpaceDE w:val="0"/>
        <w:autoSpaceDN w:val="0"/>
        <w:jc w:val="center"/>
        <w:rPr>
          <w:bCs/>
          <w:iCs/>
          <w:color w:val="000000"/>
          <w:sz w:val="28"/>
        </w:rPr>
      </w:pPr>
    </w:p>
    <w:p w:rsidR="00FF1166" w:rsidRPr="00FF1166" w:rsidRDefault="00FF1166" w:rsidP="00FF1166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Cs/>
          <w:iCs/>
          <w:color w:val="000000"/>
          <w:sz w:val="28"/>
        </w:rPr>
      </w:pPr>
    </w:p>
    <w:p w:rsidR="00FF1166" w:rsidRPr="00FF1166" w:rsidRDefault="00FF1166" w:rsidP="00FF1166">
      <w:pPr>
        <w:widowControl w:val="0"/>
        <w:autoSpaceDE w:val="0"/>
        <w:autoSpaceDN w:val="0"/>
        <w:jc w:val="center"/>
        <w:rPr>
          <w:bCs/>
          <w:iCs/>
          <w:color w:val="000000"/>
          <w:sz w:val="28"/>
        </w:rPr>
      </w:pPr>
      <w:r w:rsidRPr="00FF1166">
        <w:rPr>
          <w:bCs/>
          <w:iCs/>
          <w:color w:val="000000"/>
          <w:sz w:val="28"/>
        </w:rPr>
        <w:t>участие в деятельности региональной инновационной инфраструктуры системы образования ХМАО-Югры в статусе пилотной площадки «</w:t>
      </w:r>
      <w:proofErr w:type="spellStart"/>
      <w:r w:rsidRPr="00FF1166">
        <w:rPr>
          <w:bCs/>
          <w:iCs/>
          <w:color w:val="000000"/>
          <w:sz w:val="28"/>
        </w:rPr>
        <w:t>Инклюверсариум</w:t>
      </w:r>
      <w:proofErr w:type="spellEnd"/>
      <w:r w:rsidRPr="00FF1166">
        <w:rPr>
          <w:bCs/>
          <w:iCs/>
          <w:color w:val="000000"/>
          <w:sz w:val="28"/>
        </w:rPr>
        <w:t xml:space="preserve">» согласно приказам Департамента образования и молодежной политики Ханты-Мансийского автономного округа – Югры от 27.09.2019 № 1244 </w:t>
      </w:r>
    </w:p>
    <w:p w:rsidR="00E61384" w:rsidRDefault="00FF1166" w:rsidP="009838D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  <w:r w:rsidRPr="00FF1166">
        <w:rPr>
          <w:bCs/>
          <w:iCs/>
          <w:color w:val="000000"/>
          <w:sz w:val="28"/>
        </w:rPr>
        <w:t>Департамента образования и науки Ханты-Мансийского автономного округа – Югры от 11.07.2022 № 10-П-1426</w:t>
      </w:r>
    </w:p>
    <w:p w:rsidR="009838D1" w:rsidRPr="009838D1" w:rsidRDefault="009838D1" w:rsidP="009838D1">
      <w:pPr>
        <w:widowControl w:val="0"/>
        <w:autoSpaceDE w:val="0"/>
        <w:autoSpaceDN w:val="0"/>
        <w:jc w:val="center"/>
        <w:rPr>
          <w:sz w:val="28"/>
          <w:szCs w:val="22"/>
          <w:lang w:eastAsia="en-US"/>
        </w:rPr>
      </w:pPr>
    </w:p>
    <w:p w:rsidR="00E61384" w:rsidRPr="00452982" w:rsidRDefault="00E61384" w:rsidP="00E61384"/>
    <w:p w:rsidR="00E61384" w:rsidRPr="00452982" w:rsidRDefault="00E61384" w:rsidP="00E61384">
      <w:pPr>
        <w:pStyle w:val="3"/>
        <w:jc w:val="center"/>
        <w:rPr>
          <w:rFonts w:ascii="Times New Roman" w:hAnsi="Times New Roman"/>
          <w:sz w:val="22"/>
          <w:szCs w:val="22"/>
        </w:rPr>
      </w:pPr>
      <w:bookmarkStart w:id="0" w:name="_Toc120796209"/>
      <w:bookmarkStart w:id="1" w:name="_Toc120796419"/>
      <w:r w:rsidRPr="00452982">
        <w:rPr>
          <w:rFonts w:ascii="Times New Roman" w:hAnsi="Times New Roman"/>
          <w:lang w:val="en-US"/>
        </w:rPr>
        <w:lastRenderedPageBreak/>
        <w:t>I</w:t>
      </w:r>
      <w:r w:rsidRPr="00452982">
        <w:rPr>
          <w:rFonts w:ascii="Times New Roman" w:hAnsi="Times New Roman"/>
        </w:rPr>
        <w:t>. Общие сведения об образовательной организации</w:t>
      </w:r>
      <w:bookmarkEnd w:id="0"/>
      <w:bookmarkEnd w:id="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58"/>
        <w:gridCol w:w="5070"/>
      </w:tblGrid>
      <w:tr w:rsidR="00E03E90" w:rsidRPr="00452982" w:rsidTr="00B128C5">
        <w:tc>
          <w:tcPr>
            <w:tcW w:w="536" w:type="dxa"/>
          </w:tcPr>
          <w:p w:rsidR="00E03E90" w:rsidRPr="00452982" w:rsidRDefault="00E03E90" w:rsidP="0002149D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1.1</w:t>
            </w:r>
          </w:p>
        </w:tc>
        <w:tc>
          <w:tcPr>
            <w:tcW w:w="4108" w:type="dxa"/>
          </w:tcPr>
          <w:p w:rsidR="00E03E90" w:rsidRPr="00452982" w:rsidRDefault="00E03E90" w:rsidP="0002149D">
            <w:pPr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820" w:type="dxa"/>
          </w:tcPr>
          <w:p w:rsidR="00E03E90" w:rsidRPr="003F0D15" w:rsidRDefault="00E03E90" w:rsidP="0002149D">
            <w:r w:rsidRPr="003F0D15">
              <w:t xml:space="preserve">Городской округ </w:t>
            </w:r>
            <w:proofErr w:type="spellStart"/>
            <w:r w:rsidRPr="003F0D15">
              <w:t>Пыть-Ях</w:t>
            </w:r>
            <w:proofErr w:type="spellEnd"/>
          </w:p>
        </w:tc>
      </w:tr>
      <w:tr w:rsidR="00E03E90" w:rsidRPr="00452982" w:rsidTr="00B128C5">
        <w:tc>
          <w:tcPr>
            <w:tcW w:w="536" w:type="dxa"/>
          </w:tcPr>
          <w:p w:rsidR="00E03E90" w:rsidRPr="00452982" w:rsidRDefault="00E03E90" w:rsidP="0002149D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1.2</w:t>
            </w:r>
          </w:p>
        </w:tc>
        <w:tc>
          <w:tcPr>
            <w:tcW w:w="4108" w:type="dxa"/>
          </w:tcPr>
          <w:p w:rsidR="00E03E90" w:rsidRPr="00452982" w:rsidRDefault="00E03E90" w:rsidP="00B128C5">
            <w:pPr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4820" w:type="dxa"/>
          </w:tcPr>
          <w:p w:rsidR="00E03E90" w:rsidRPr="003F0D15" w:rsidRDefault="00E03E90" w:rsidP="0002149D">
            <w:r w:rsidRPr="003F0D15">
              <w:t xml:space="preserve">город </w:t>
            </w:r>
            <w:proofErr w:type="spellStart"/>
            <w:r w:rsidRPr="003F0D15">
              <w:t>Пыть-Ях</w:t>
            </w:r>
            <w:proofErr w:type="spellEnd"/>
          </w:p>
        </w:tc>
      </w:tr>
      <w:tr w:rsidR="00E03E90" w:rsidRPr="00452982" w:rsidTr="00B128C5">
        <w:tc>
          <w:tcPr>
            <w:tcW w:w="536" w:type="dxa"/>
          </w:tcPr>
          <w:p w:rsidR="00E03E90" w:rsidRPr="00452982" w:rsidRDefault="00E03E90" w:rsidP="0002149D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1.3</w:t>
            </w:r>
          </w:p>
        </w:tc>
        <w:tc>
          <w:tcPr>
            <w:tcW w:w="4108" w:type="dxa"/>
          </w:tcPr>
          <w:p w:rsidR="00E03E90" w:rsidRPr="00452982" w:rsidRDefault="00E03E90" w:rsidP="00B128C5">
            <w:pPr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820" w:type="dxa"/>
          </w:tcPr>
          <w:p w:rsidR="00E03E90" w:rsidRPr="003F0D15" w:rsidRDefault="00E03E90" w:rsidP="00E03E90">
            <w:r w:rsidRPr="003F0D15">
              <w:t>Муниципальное дошкольное образовательное автономное учреждение</w:t>
            </w:r>
            <w:r>
              <w:t xml:space="preserve"> ц</w:t>
            </w:r>
            <w:r w:rsidRPr="003F0D15">
              <w:t>ентр развития ребенка – детский сад «Аленький цветочек»</w:t>
            </w:r>
          </w:p>
        </w:tc>
      </w:tr>
      <w:tr w:rsidR="00E03E90" w:rsidRPr="00452982" w:rsidTr="00B128C5">
        <w:tc>
          <w:tcPr>
            <w:tcW w:w="536" w:type="dxa"/>
          </w:tcPr>
          <w:p w:rsidR="00E03E90" w:rsidRPr="00452982" w:rsidRDefault="00E03E90" w:rsidP="0002149D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1.4</w:t>
            </w:r>
          </w:p>
        </w:tc>
        <w:tc>
          <w:tcPr>
            <w:tcW w:w="4108" w:type="dxa"/>
          </w:tcPr>
          <w:p w:rsidR="00E03E90" w:rsidRPr="00452982" w:rsidRDefault="00E03E90" w:rsidP="00B128C5">
            <w:pPr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Юридический/почтовый адрес </w:t>
            </w:r>
          </w:p>
        </w:tc>
        <w:tc>
          <w:tcPr>
            <w:tcW w:w="4820" w:type="dxa"/>
          </w:tcPr>
          <w:p w:rsidR="00E03E90" w:rsidRPr="003F0D15" w:rsidRDefault="00E03E90" w:rsidP="0002149D">
            <w:r w:rsidRPr="003F0D15">
              <w:t xml:space="preserve">628383, Ханты – Мансийский автономный округ – Югра, город </w:t>
            </w:r>
            <w:proofErr w:type="spellStart"/>
            <w:r w:rsidRPr="003F0D15">
              <w:t>Пыть-Ях</w:t>
            </w:r>
            <w:proofErr w:type="spellEnd"/>
            <w:r w:rsidRPr="003F0D15">
              <w:t>, 5мкр. «Солнечный», дом 34.</w:t>
            </w:r>
          </w:p>
        </w:tc>
      </w:tr>
      <w:tr w:rsidR="00E03E90" w:rsidRPr="00452982" w:rsidTr="00B128C5">
        <w:tc>
          <w:tcPr>
            <w:tcW w:w="536" w:type="dxa"/>
          </w:tcPr>
          <w:p w:rsidR="00E03E90" w:rsidRPr="00452982" w:rsidRDefault="00E03E90" w:rsidP="0002149D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298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4108" w:type="dxa"/>
          </w:tcPr>
          <w:p w:rsidR="00E03E90" w:rsidRPr="00452982" w:rsidRDefault="00E03E90" w:rsidP="00B128C5">
            <w:pPr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4820" w:type="dxa"/>
          </w:tcPr>
          <w:p w:rsidR="00E03E90" w:rsidRPr="003F0D15" w:rsidRDefault="00E03E90" w:rsidP="0002149D">
            <w:proofErr w:type="spellStart"/>
            <w:r w:rsidRPr="003F0D15">
              <w:t>Никонец</w:t>
            </w:r>
            <w:proofErr w:type="spellEnd"/>
            <w:r w:rsidRPr="003F0D15">
              <w:t xml:space="preserve"> Инна Ивановна</w:t>
            </w:r>
          </w:p>
        </w:tc>
      </w:tr>
      <w:tr w:rsidR="00E03E90" w:rsidRPr="00452982" w:rsidTr="00B128C5">
        <w:tc>
          <w:tcPr>
            <w:tcW w:w="536" w:type="dxa"/>
          </w:tcPr>
          <w:p w:rsidR="00E03E90" w:rsidRPr="00452982" w:rsidRDefault="00E03E90" w:rsidP="0002149D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298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4108" w:type="dxa"/>
          </w:tcPr>
          <w:p w:rsidR="00E03E90" w:rsidRPr="00452982" w:rsidRDefault="00E03E90" w:rsidP="00B128C5">
            <w:pPr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Контакты </w:t>
            </w:r>
            <w:r w:rsidRPr="00452982">
              <w:t>(приемной): телефон</w:t>
            </w:r>
          </w:p>
        </w:tc>
        <w:tc>
          <w:tcPr>
            <w:tcW w:w="4820" w:type="dxa"/>
          </w:tcPr>
          <w:p w:rsidR="00E03E90" w:rsidRPr="003F0D15" w:rsidRDefault="00E03E90" w:rsidP="0002149D">
            <w:r w:rsidRPr="003F0D15">
              <w:t>8</w:t>
            </w:r>
            <w:r>
              <w:t xml:space="preserve"> </w:t>
            </w:r>
            <w:r w:rsidRPr="003F0D15">
              <w:t>(3463)</w:t>
            </w:r>
            <w:r>
              <w:t xml:space="preserve"> </w:t>
            </w:r>
            <w:r w:rsidRPr="003F0D15">
              <w:t>46</w:t>
            </w:r>
            <w:r>
              <w:t>-</w:t>
            </w:r>
            <w:r w:rsidRPr="003F0D15">
              <w:t>56</w:t>
            </w:r>
            <w:r>
              <w:t>-</w:t>
            </w:r>
            <w:r w:rsidRPr="003F0D15">
              <w:t>81</w:t>
            </w:r>
          </w:p>
        </w:tc>
      </w:tr>
      <w:tr w:rsidR="00E03E90" w:rsidRPr="00452982" w:rsidTr="00B128C5">
        <w:tc>
          <w:tcPr>
            <w:tcW w:w="536" w:type="dxa"/>
          </w:tcPr>
          <w:p w:rsidR="00E03E90" w:rsidRPr="00452982" w:rsidRDefault="00E03E90" w:rsidP="0002149D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452982">
              <w:rPr>
                <w:bCs/>
              </w:rPr>
              <w:t>1.7</w:t>
            </w:r>
          </w:p>
        </w:tc>
        <w:tc>
          <w:tcPr>
            <w:tcW w:w="4108" w:type="dxa"/>
          </w:tcPr>
          <w:p w:rsidR="00E03E90" w:rsidRPr="00452982" w:rsidRDefault="00E03E90" w:rsidP="00B128C5">
            <w:r w:rsidRPr="00452982">
              <w:rPr>
                <w:sz w:val="22"/>
                <w:szCs w:val="22"/>
                <w:lang w:val="en-US"/>
              </w:rPr>
              <w:t>e</w:t>
            </w:r>
            <w:r w:rsidRPr="00452982">
              <w:rPr>
                <w:sz w:val="22"/>
                <w:szCs w:val="22"/>
              </w:rPr>
              <w:t>-</w:t>
            </w:r>
            <w:r w:rsidRPr="0045298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820" w:type="dxa"/>
          </w:tcPr>
          <w:p w:rsidR="00E03E90" w:rsidRPr="005A1C9B" w:rsidRDefault="00F2331E" w:rsidP="0002149D">
            <w:hyperlink r:id="rId7" w:history="1">
              <w:r w:rsidR="00E03E90" w:rsidRPr="00551EC5">
                <w:rPr>
                  <w:rStyle w:val="a3"/>
                </w:rPr>
                <w:t>alenkii-cvetoche@mail.ru</w:t>
              </w:r>
            </w:hyperlink>
            <w:r w:rsidR="00E03E90">
              <w:t xml:space="preserve"> </w:t>
            </w:r>
          </w:p>
        </w:tc>
      </w:tr>
      <w:tr w:rsidR="00E03E90" w:rsidRPr="00452982" w:rsidTr="00B128C5">
        <w:tc>
          <w:tcPr>
            <w:tcW w:w="536" w:type="dxa"/>
          </w:tcPr>
          <w:p w:rsidR="00E03E90" w:rsidRPr="00452982" w:rsidRDefault="00E03E90" w:rsidP="0002149D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452982">
              <w:rPr>
                <w:bCs/>
              </w:rPr>
              <w:t>1.8</w:t>
            </w:r>
          </w:p>
        </w:tc>
        <w:tc>
          <w:tcPr>
            <w:tcW w:w="4108" w:type="dxa"/>
          </w:tcPr>
          <w:p w:rsidR="00E03E90" w:rsidRPr="00452982" w:rsidRDefault="00E03E90" w:rsidP="00B128C5">
            <w:pPr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4820" w:type="dxa"/>
          </w:tcPr>
          <w:p w:rsidR="00E03E90" w:rsidRDefault="00F2331E" w:rsidP="0002149D">
            <w:hyperlink r:id="rId8" w:history="1">
              <w:r w:rsidR="00E03E90" w:rsidRPr="00551EC5">
                <w:rPr>
                  <w:rStyle w:val="a3"/>
                </w:rPr>
                <w:t>http://alenkiicvetoche.ru/</w:t>
              </w:r>
            </w:hyperlink>
            <w:r w:rsidR="00E03E90">
              <w:t xml:space="preserve"> </w:t>
            </w:r>
            <w:r w:rsidR="00E03E90" w:rsidRPr="005A1C9B">
              <w:t xml:space="preserve"> </w:t>
            </w:r>
          </w:p>
        </w:tc>
      </w:tr>
      <w:tr w:rsidR="00E61384" w:rsidRPr="00452982" w:rsidTr="00B128C5">
        <w:tc>
          <w:tcPr>
            <w:tcW w:w="536" w:type="dxa"/>
          </w:tcPr>
          <w:p w:rsidR="00E61384" w:rsidRPr="00452982" w:rsidRDefault="00E61384" w:rsidP="0002149D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452982">
              <w:rPr>
                <w:bCs/>
              </w:rPr>
              <w:t>1.9</w:t>
            </w:r>
          </w:p>
        </w:tc>
        <w:tc>
          <w:tcPr>
            <w:tcW w:w="4108" w:type="dxa"/>
          </w:tcPr>
          <w:p w:rsidR="00E61384" w:rsidRPr="00452982" w:rsidRDefault="00E61384" w:rsidP="00B128C5">
            <w:pPr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Ссылка на страницу сайта образовательной </w:t>
            </w:r>
            <w:r w:rsidRPr="00B128C5">
              <w:rPr>
                <w:sz w:val="22"/>
                <w:szCs w:val="22"/>
              </w:rPr>
              <w:t>организации «Инновационная деятельность»</w:t>
            </w:r>
            <w:r w:rsidRPr="004529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</w:tcPr>
          <w:p w:rsidR="00B128C5" w:rsidRPr="00B128C5" w:rsidRDefault="00F2331E" w:rsidP="00B128C5">
            <w:pPr>
              <w:pStyle w:val="a6"/>
              <w:rPr>
                <w:rFonts w:ascii="Times New Roman" w:hAnsi="Times New Roman"/>
                <w:sz w:val="24"/>
              </w:rPr>
            </w:pPr>
            <w:hyperlink r:id="rId9" w:history="1">
              <w:r w:rsidR="00B128C5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  <w:p w:rsidR="00E61384" w:rsidRPr="00452982" w:rsidRDefault="00E61384" w:rsidP="0002149D">
            <w:pPr>
              <w:tabs>
                <w:tab w:val="left" w:pos="426"/>
              </w:tabs>
              <w:snapToGrid w:val="0"/>
              <w:rPr>
                <w:sz w:val="22"/>
                <w:szCs w:val="22"/>
              </w:rPr>
            </w:pPr>
          </w:p>
        </w:tc>
      </w:tr>
      <w:tr w:rsidR="009838D1" w:rsidRPr="00452982" w:rsidTr="00B128C5">
        <w:tc>
          <w:tcPr>
            <w:tcW w:w="536" w:type="dxa"/>
          </w:tcPr>
          <w:p w:rsidR="009838D1" w:rsidRPr="00452982" w:rsidRDefault="009838D1" w:rsidP="0002149D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4108" w:type="dxa"/>
          </w:tcPr>
          <w:p w:rsidR="009838D1" w:rsidRPr="00452982" w:rsidRDefault="009838D1" w:rsidP="00B12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страницу сайта образовательной организации «Инклюзивное образование»</w:t>
            </w:r>
          </w:p>
        </w:tc>
        <w:tc>
          <w:tcPr>
            <w:tcW w:w="4820" w:type="dxa"/>
          </w:tcPr>
          <w:p w:rsidR="009838D1" w:rsidRDefault="009838D1" w:rsidP="00B128C5">
            <w:pPr>
              <w:pStyle w:val="a6"/>
            </w:pPr>
            <w:hyperlink r:id="rId10" w:history="1">
              <w:r w:rsidRPr="009838D1">
                <w:rPr>
                  <w:rStyle w:val="a3"/>
                  <w:sz w:val="24"/>
                </w:rPr>
                <w:t>http://www.alenkiicvetoche.ru/inklyuzivnoe-obrazovanie</w:t>
              </w:r>
            </w:hyperlink>
          </w:p>
        </w:tc>
      </w:tr>
    </w:tbl>
    <w:p w:rsidR="00E61384" w:rsidRDefault="00E61384" w:rsidP="00E61384">
      <w:pPr>
        <w:pStyle w:val="a4"/>
        <w:ind w:left="1080"/>
      </w:pPr>
    </w:p>
    <w:p w:rsidR="00B128C5" w:rsidRPr="00452982" w:rsidRDefault="00B128C5" w:rsidP="00E61384">
      <w:pPr>
        <w:pStyle w:val="a4"/>
        <w:ind w:left="1080"/>
      </w:pPr>
    </w:p>
    <w:p w:rsidR="00E61384" w:rsidRPr="00452982" w:rsidRDefault="00E61384" w:rsidP="00B128C5">
      <w:pPr>
        <w:pStyle w:val="a4"/>
        <w:numPr>
          <w:ilvl w:val="1"/>
          <w:numId w:val="1"/>
        </w:numPr>
        <w:spacing w:line="276" w:lineRule="auto"/>
        <w:rPr>
          <w:bCs/>
        </w:rPr>
      </w:pPr>
      <w:r w:rsidRPr="00452982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21"/>
        <w:gridCol w:w="2414"/>
        <w:gridCol w:w="3405"/>
      </w:tblGrid>
      <w:tr w:rsidR="00E61384" w:rsidRPr="00452982" w:rsidTr="00B128C5">
        <w:trPr>
          <w:trHeight w:val="1432"/>
        </w:trPr>
        <w:tc>
          <w:tcPr>
            <w:tcW w:w="282" w:type="pct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№</w:t>
            </w:r>
          </w:p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п/п</w:t>
            </w:r>
          </w:p>
        </w:tc>
        <w:tc>
          <w:tcPr>
            <w:tcW w:w="1647" w:type="pct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Ф.И.О.</w:t>
            </w:r>
          </w:p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сотрудника</w:t>
            </w:r>
          </w:p>
        </w:tc>
        <w:tc>
          <w:tcPr>
            <w:tcW w:w="1274" w:type="pct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Должность</w:t>
            </w:r>
          </w:p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в образовательной организации</w:t>
            </w:r>
          </w:p>
        </w:tc>
        <w:tc>
          <w:tcPr>
            <w:tcW w:w="1797" w:type="pct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Функционал специалиста</w:t>
            </w:r>
          </w:p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в рамках инновационной деятельности</w:t>
            </w:r>
          </w:p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(руководитель проекта, куратор, член проектной группы и пр.)</w:t>
            </w:r>
          </w:p>
        </w:tc>
      </w:tr>
      <w:tr w:rsidR="00E03E90" w:rsidRPr="00452982" w:rsidTr="00B128C5">
        <w:trPr>
          <w:trHeight w:val="935"/>
        </w:trPr>
        <w:tc>
          <w:tcPr>
            <w:tcW w:w="282" w:type="pct"/>
          </w:tcPr>
          <w:p w:rsidR="00E03E90" w:rsidRPr="00221051" w:rsidRDefault="00E03E90" w:rsidP="0002149D">
            <w:r w:rsidRPr="00221051">
              <w:t>1</w:t>
            </w:r>
          </w:p>
        </w:tc>
        <w:tc>
          <w:tcPr>
            <w:tcW w:w="1647" w:type="pct"/>
          </w:tcPr>
          <w:p w:rsidR="00E03E90" w:rsidRPr="00221051" w:rsidRDefault="00E03E90" w:rsidP="0002149D">
            <w:proofErr w:type="spellStart"/>
            <w:r w:rsidRPr="00221051">
              <w:t>Вансович</w:t>
            </w:r>
            <w:proofErr w:type="spellEnd"/>
            <w:r w:rsidRPr="00221051">
              <w:t xml:space="preserve"> Наталья Семёновна</w:t>
            </w:r>
          </w:p>
        </w:tc>
        <w:tc>
          <w:tcPr>
            <w:tcW w:w="1274" w:type="pct"/>
          </w:tcPr>
          <w:p w:rsidR="00E03E90" w:rsidRPr="00221051" w:rsidRDefault="00E03E90" w:rsidP="0002149D">
            <w:r w:rsidRPr="00221051">
              <w:t xml:space="preserve">Заместитель директора по методической работе </w:t>
            </w:r>
          </w:p>
        </w:tc>
        <w:tc>
          <w:tcPr>
            <w:tcW w:w="1797" w:type="pct"/>
          </w:tcPr>
          <w:p w:rsidR="00E03E90" w:rsidRPr="00221051" w:rsidRDefault="00E03E90" w:rsidP="0002149D">
            <w:r w:rsidRPr="00221051">
              <w:t xml:space="preserve">Руководитель рабочей группы </w:t>
            </w:r>
          </w:p>
        </w:tc>
      </w:tr>
      <w:tr w:rsidR="00E03E90" w:rsidRPr="00452982" w:rsidTr="00B128C5">
        <w:trPr>
          <w:trHeight w:val="623"/>
        </w:trPr>
        <w:tc>
          <w:tcPr>
            <w:tcW w:w="282" w:type="pct"/>
          </w:tcPr>
          <w:p w:rsidR="00E03E90" w:rsidRPr="00221051" w:rsidRDefault="00E03E90" w:rsidP="0002149D">
            <w:r w:rsidRPr="00221051">
              <w:t>2</w:t>
            </w:r>
          </w:p>
        </w:tc>
        <w:tc>
          <w:tcPr>
            <w:tcW w:w="1647" w:type="pct"/>
          </w:tcPr>
          <w:p w:rsidR="00E03E90" w:rsidRPr="00221051" w:rsidRDefault="00E03E90" w:rsidP="0002149D">
            <w:proofErr w:type="spellStart"/>
            <w:r w:rsidRPr="00221051">
              <w:t>Каракотова</w:t>
            </w:r>
            <w:proofErr w:type="spellEnd"/>
            <w:r w:rsidRPr="00221051">
              <w:t xml:space="preserve"> Елена Викторовна</w:t>
            </w:r>
          </w:p>
        </w:tc>
        <w:tc>
          <w:tcPr>
            <w:tcW w:w="1274" w:type="pct"/>
          </w:tcPr>
          <w:p w:rsidR="00E03E90" w:rsidRPr="00221051" w:rsidRDefault="00E03E90" w:rsidP="0002149D">
            <w:r w:rsidRPr="00221051">
              <w:t>Педагог-психолог</w:t>
            </w:r>
          </w:p>
        </w:tc>
        <w:tc>
          <w:tcPr>
            <w:tcW w:w="1797" w:type="pct"/>
          </w:tcPr>
          <w:p w:rsidR="00E03E90" w:rsidRPr="00221051" w:rsidRDefault="00E03E90" w:rsidP="0002149D">
            <w:r w:rsidRPr="00221051">
              <w:t>член проектной деятельности</w:t>
            </w:r>
          </w:p>
        </w:tc>
      </w:tr>
      <w:tr w:rsidR="00E03E90" w:rsidRPr="00452982" w:rsidTr="00B128C5">
        <w:trPr>
          <w:trHeight w:val="609"/>
        </w:trPr>
        <w:tc>
          <w:tcPr>
            <w:tcW w:w="282" w:type="pct"/>
          </w:tcPr>
          <w:p w:rsidR="00E03E90" w:rsidRPr="00221051" w:rsidRDefault="00E03E90" w:rsidP="0002149D">
            <w:r w:rsidRPr="00221051">
              <w:t>3</w:t>
            </w:r>
          </w:p>
        </w:tc>
        <w:tc>
          <w:tcPr>
            <w:tcW w:w="1647" w:type="pct"/>
          </w:tcPr>
          <w:p w:rsidR="00E03E90" w:rsidRPr="00221051" w:rsidRDefault="00E03E90" w:rsidP="0002149D">
            <w:r w:rsidRPr="00221051">
              <w:t xml:space="preserve">Хасанова </w:t>
            </w:r>
            <w:proofErr w:type="spellStart"/>
            <w:r w:rsidRPr="00221051">
              <w:t>Гульсасак</w:t>
            </w:r>
            <w:proofErr w:type="spellEnd"/>
            <w:r w:rsidRPr="00221051">
              <w:t xml:space="preserve"> </w:t>
            </w:r>
            <w:proofErr w:type="spellStart"/>
            <w:r w:rsidRPr="00221051">
              <w:t>Юмагужовна</w:t>
            </w:r>
            <w:proofErr w:type="spellEnd"/>
          </w:p>
        </w:tc>
        <w:tc>
          <w:tcPr>
            <w:tcW w:w="1274" w:type="pct"/>
          </w:tcPr>
          <w:p w:rsidR="00E03E90" w:rsidRPr="00221051" w:rsidRDefault="00E03E90" w:rsidP="0002149D">
            <w:r w:rsidRPr="00221051">
              <w:t>Учитель-логопед</w:t>
            </w:r>
          </w:p>
        </w:tc>
        <w:tc>
          <w:tcPr>
            <w:tcW w:w="1797" w:type="pct"/>
          </w:tcPr>
          <w:p w:rsidR="00E03E90" w:rsidRPr="00221051" w:rsidRDefault="00E03E90" w:rsidP="0002149D">
            <w:r w:rsidRPr="00221051">
              <w:t>член проектной деятельности</w:t>
            </w:r>
          </w:p>
        </w:tc>
      </w:tr>
      <w:tr w:rsidR="00E03E90" w:rsidRPr="00452982" w:rsidTr="00B128C5">
        <w:trPr>
          <w:trHeight w:val="623"/>
        </w:trPr>
        <w:tc>
          <w:tcPr>
            <w:tcW w:w="282" w:type="pct"/>
          </w:tcPr>
          <w:p w:rsidR="00E03E90" w:rsidRPr="00221051" w:rsidRDefault="00E03E90" w:rsidP="0002149D">
            <w:r w:rsidRPr="00221051">
              <w:t>4</w:t>
            </w:r>
          </w:p>
        </w:tc>
        <w:tc>
          <w:tcPr>
            <w:tcW w:w="1647" w:type="pct"/>
          </w:tcPr>
          <w:p w:rsidR="00E03E90" w:rsidRPr="00221051" w:rsidRDefault="00E03E90" w:rsidP="0002149D">
            <w:proofErr w:type="spellStart"/>
            <w:r w:rsidRPr="00221051">
              <w:t>Шайхавова</w:t>
            </w:r>
            <w:proofErr w:type="spellEnd"/>
            <w:r w:rsidRPr="00221051">
              <w:t xml:space="preserve"> Фатима </w:t>
            </w:r>
            <w:proofErr w:type="spellStart"/>
            <w:r w:rsidRPr="00221051">
              <w:t>Батакаевна</w:t>
            </w:r>
            <w:proofErr w:type="spellEnd"/>
          </w:p>
        </w:tc>
        <w:tc>
          <w:tcPr>
            <w:tcW w:w="1274" w:type="pct"/>
          </w:tcPr>
          <w:p w:rsidR="00E03E90" w:rsidRPr="00221051" w:rsidRDefault="00E03E90" w:rsidP="0002149D">
            <w:r w:rsidRPr="00221051">
              <w:t>Учитель-логопед</w:t>
            </w:r>
          </w:p>
        </w:tc>
        <w:tc>
          <w:tcPr>
            <w:tcW w:w="1797" w:type="pct"/>
          </w:tcPr>
          <w:p w:rsidR="00E03E90" w:rsidRPr="00221051" w:rsidRDefault="00E03E90" w:rsidP="0002149D">
            <w:r w:rsidRPr="00221051">
              <w:t>член проектной деятельности</w:t>
            </w:r>
          </w:p>
        </w:tc>
      </w:tr>
      <w:tr w:rsidR="00E03E90" w:rsidRPr="00452982" w:rsidTr="00B128C5">
        <w:trPr>
          <w:trHeight w:val="623"/>
        </w:trPr>
        <w:tc>
          <w:tcPr>
            <w:tcW w:w="282" w:type="pct"/>
          </w:tcPr>
          <w:p w:rsidR="00E03E90" w:rsidRPr="00221051" w:rsidRDefault="00E03E90" w:rsidP="0002149D">
            <w:r w:rsidRPr="00221051">
              <w:t>5</w:t>
            </w:r>
          </w:p>
        </w:tc>
        <w:tc>
          <w:tcPr>
            <w:tcW w:w="1647" w:type="pct"/>
          </w:tcPr>
          <w:p w:rsidR="00E03E90" w:rsidRPr="00221051" w:rsidRDefault="00E03E90" w:rsidP="0002149D">
            <w:proofErr w:type="spellStart"/>
            <w:r w:rsidRPr="00221051">
              <w:t>Гричина</w:t>
            </w:r>
            <w:proofErr w:type="spellEnd"/>
            <w:r w:rsidRPr="00221051">
              <w:t xml:space="preserve"> Светлана Петровна</w:t>
            </w:r>
          </w:p>
        </w:tc>
        <w:tc>
          <w:tcPr>
            <w:tcW w:w="1274" w:type="pct"/>
          </w:tcPr>
          <w:p w:rsidR="00E03E90" w:rsidRPr="00221051" w:rsidRDefault="00E03E90" w:rsidP="0002149D">
            <w:r w:rsidRPr="00221051">
              <w:t>Учитель-дефектолог</w:t>
            </w:r>
          </w:p>
        </w:tc>
        <w:tc>
          <w:tcPr>
            <w:tcW w:w="1797" w:type="pct"/>
          </w:tcPr>
          <w:p w:rsidR="00E03E90" w:rsidRPr="00221051" w:rsidRDefault="00E03E90" w:rsidP="0002149D">
            <w:r w:rsidRPr="00221051">
              <w:t>член проектной деятельности</w:t>
            </w:r>
          </w:p>
        </w:tc>
      </w:tr>
      <w:tr w:rsidR="00E03E90" w:rsidRPr="00452982" w:rsidTr="00B128C5">
        <w:trPr>
          <w:trHeight w:val="623"/>
        </w:trPr>
        <w:tc>
          <w:tcPr>
            <w:tcW w:w="282" w:type="pct"/>
          </w:tcPr>
          <w:p w:rsidR="00E03E90" w:rsidRPr="00221051" w:rsidRDefault="00FC2A5E" w:rsidP="0002149D">
            <w:r>
              <w:t>6</w:t>
            </w:r>
            <w:r w:rsidR="00E03E90" w:rsidRPr="00221051">
              <w:t xml:space="preserve"> </w:t>
            </w:r>
          </w:p>
        </w:tc>
        <w:tc>
          <w:tcPr>
            <w:tcW w:w="1647" w:type="pct"/>
          </w:tcPr>
          <w:p w:rsidR="00E03E90" w:rsidRPr="00221051" w:rsidRDefault="00E03E90" w:rsidP="0002149D">
            <w:r w:rsidRPr="00221051">
              <w:t>Кузнецова Ольга Анатольевна</w:t>
            </w:r>
          </w:p>
        </w:tc>
        <w:tc>
          <w:tcPr>
            <w:tcW w:w="1274" w:type="pct"/>
          </w:tcPr>
          <w:p w:rsidR="00E03E90" w:rsidRPr="00221051" w:rsidRDefault="00E03E90" w:rsidP="0002149D">
            <w:proofErr w:type="spellStart"/>
            <w:r w:rsidRPr="00221051">
              <w:t>Тьютор</w:t>
            </w:r>
            <w:proofErr w:type="spellEnd"/>
          </w:p>
        </w:tc>
        <w:tc>
          <w:tcPr>
            <w:tcW w:w="1797" w:type="pct"/>
          </w:tcPr>
          <w:p w:rsidR="00E03E90" w:rsidRPr="00221051" w:rsidRDefault="00E03E90" w:rsidP="0002149D">
            <w:r w:rsidRPr="00221051">
              <w:t>член проектной деятельности</w:t>
            </w:r>
          </w:p>
        </w:tc>
      </w:tr>
      <w:tr w:rsidR="00E03E90" w:rsidRPr="00452982" w:rsidTr="00B128C5">
        <w:trPr>
          <w:trHeight w:val="623"/>
        </w:trPr>
        <w:tc>
          <w:tcPr>
            <w:tcW w:w="282" w:type="pct"/>
          </w:tcPr>
          <w:p w:rsidR="00E03E90" w:rsidRPr="00221051" w:rsidRDefault="00FC2A5E" w:rsidP="0002149D">
            <w:r>
              <w:t>7</w:t>
            </w:r>
          </w:p>
        </w:tc>
        <w:tc>
          <w:tcPr>
            <w:tcW w:w="1647" w:type="pct"/>
          </w:tcPr>
          <w:p w:rsidR="00E03E90" w:rsidRPr="00221051" w:rsidRDefault="00E03E90" w:rsidP="0002149D">
            <w:r w:rsidRPr="00221051">
              <w:t>Егорова Татьяна Викторовна</w:t>
            </w:r>
          </w:p>
        </w:tc>
        <w:tc>
          <w:tcPr>
            <w:tcW w:w="1274" w:type="pct"/>
          </w:tcPr>
          <w:p w:rsidR="00E03E90" w:rsidRPr="00221051" w:rsidRDefault="00E03E90" w:rsidP="0002149D">
            <w:r w:rsidRPr="00221051">
              <w:t>Старший воспитатель</w:t>
            </w:r>
          </w:p>
        </w:tc>
        <w:tc>
          <w:tcPr>
            <w:tcW w:w="1797" w:type="pct"/>
          </w:tcPr>
          <w:p w:rsidR="00E03E90" w:rsidRDefault="00E03E90" w:rsidP="0002149D">
            <w:r w:rsidRPr="00221051">
              <w:t>член проектной деятельности</w:t>
            </w:r>
          </w:p>
        </w:tc>
      </w:tr>
    </w:tbl>
    <w:p w:rsidR="00E61384" w:rsidRPr="00452982" w:rsidRDefault="00E61384" w:rsidP="00953043">
      <w:pPr>
        <w:pStyle w:val="3"/>
        <w:spacing w:before="0" w:after="0"/>
        <w:jc w:val="center"/>
        <w:rPr>
          <w:rFonts w:ascii="Times New Roman" w:hAnsi="Times New Roman"/>
          <w:sz w:val="24"/>
          <w:szCs w:val="22"/>
        </w:rPr>
      </w:pPr>
      <w:bookmarkStart w:id="2" w:name="_Toc120796210"/>
      <w:bookmarkStart w:id="3" w:name="_Toc120796420"/>
      <w:r w:rsidRPr="00452982">
        <w:rPr>
          <w:rFonts w:ascii="Times New Roman" w:hAnsi="Times New Roman"/>
          <w:sz w:val="28"/>
          <w:lang w:val="en-US"/>
        </w:rPr>
        <w:lastRenderedPageBreak/>
        <w:t xml:space="preserve">II. </w:t>
      </w:r>
      <w:r w:rsidRPr="00452982">
        <w:rPr>
          <w:rFonts w:ascii="Times New Roman" w:hAnsi="Times New Roman"/>
          <w:sz w:val="28"/>
        </w:rPr>
        <w:t>Фактическая часть</w:t>
      </w:r>
      <w:bookmarkEnd w:id="2"/>
      <w:bookmarkEnd w:id="3"/>
    </w:p>
    <w:p w:rsidR="00E61384" w:rsidRPr="00452982" w:rsidRDefault="00E61384" w:rsidP="00953043">
      <w:pPr>
        <w:pStyle w:val="3"/>
        <w:spacing w:before="0" w:after="0"/>
        <w:rPr>
          <w:rFonts w:ascii="Times New Roman" w:hAnsi="Times New Roman"/>
          <w:b w:val="0"/>
          <w:sz w:val="24"/>
        </w:rPr>
      </w:pPr>
      <w:bookmarkStart w:id="4" w:name="_Toc120796421"/>
      <w:r w:rsidRPr="00452982">
        <w:rPr>
          <w:rFonts w:ascii="Times New Roman" w:hAnsi="Times New Roman"/>
          <w:b w:val="0"/>
          <w:sz w:val="24"/>
        </w:rPr>
        <w:t>2.1. События</w:t>
      </w:r>
      <w:bookmarkEnd w:id="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559"/>
        <w:gridCol w:w="2552"/>
      </w:tblGrid>
      <w:tr w:rsidR="00E61384" w:rsidRPr="00452982" w:rsidTr="00953043">
        <w:trPr>
          <w:trHeight w:val="928"/>
        </w:trPr>
        <w:tc>
          <w:tcPr>
            <w:tcW w:w="4077" w:type="dxa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Название события</w:t>
            </w:r>
          </w:p>
        </w:tc>
        <w:tc>
          <w:tcPr>
            <w:tcW w:w="1276" w:type="dxa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Количество участников</w:t>
            </w:r>
          </w:p>
          <w:p w:rsidR="00E61384" w:rsidRPr="00452982" w:rsidRDefault="00E61384" w:rsidP="0002149D">
            <w:pPr>
              <w:ind w:right="-137"/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педагогов /обучающихся</w:t>
            </w:r>
          </w:p>
        </w:tc>
        <w:tc>
          <w:tcPr>
            <w:tcW w:w="2552" w:type="dxa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Ссылка на информацию о событии</w:t>
            </w:r>
          </w:p>
        </w:tc>
      </w:tr>
      <w:tr w:rsidR="00E61384" w:rsidRPr="00452982" w:rsidTr="0002149D">
        <w:trPr>
          <w:trHeight w:val="275"/>
        </w:trPr>
        <w:tc>
          <w:tcPr>
            <w:tcW w:w="9464" w:type="dxa"/>
            <w:gridSpan w:val="4"/>
          </w:tcPr>
          <w:p w:rsidR="00E61384" w:rsidRPr="00452982" w:rsidRDefault="00E61384" w:rsidP="0002149D">
            <w:pPr>
              <w:jc w:val="center"/>
              <w:rPr>
                <w:i/>
                <w:sz w:val="22"/>
                <w:szCs w:val="22"/>
              </w:rPr>
            </w:pPr>
            <w:r w:rsidRPr="00452982">
              <w:rPr>
                <w:i/>
                <w:sz w:val="22"/>
                <w:szCs w:val="22"/>
              </w:rPr>
              <w:t>Муниципальный уровень</w:t>
            </w:r>
          </w:p>
        </w:tc>
      </w:tr>
      <w:tr w:rsidR="00FC2A5E" w:rsidRPr="00452982" w:rsidTr="00953043">
        <w:trPr>
          <w:trHeight w:val="239"/>
        </w:trPr>
        <w:tc>
          <w:tcPr>
            <w:tcW w:w="4077" w:type="dxa"/>
          </w:tcPr>
          <w:p w:rsidR="00FC2A5E" w:rsidRDefault="00FC2A5E">
            <w:pPr>
              <w:rPr>
                <w:color w:val="000000"/>
              </w:rPr>
            </w:pPr>
            <w:r>
              <w:t>Городской конкурс рисунков «Безопасный труд глазами детей»</w:t>
            </w: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2022г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552" w:type="dxa"/>
          </w:tcPr>
          <w:p w:rsidR="00953043" w:rsidRPr="00B128C5" w:rsidRDefault="00F2331E" w:rsidP="00953043">
            <w:pPr>
              <w:pStyle w:val="a6"/>
              <w:rPr>
                <w:rFonts w:ascii="Times New Roman" w:hAnsi="Times New Roman"/>
                <w:sz w:val="24"/>
              </w:rPr>
            </w:pPr>
            <w:hyperlink r:id="rId11" w:history="1">
              <w:r w:rsidR="00953043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  <w:p w:rsidR="00FC2A5E" w:rsidRDefault="00FC2A5E">
            <w:pPr>
              <w:rPr>
                <w:color w:val="000000"/>
                <w:sz w:val="22"/>
                <w:szCs w:val="22"/>
              </w:rPr>
            </w:pPr>
          </w:p>
        </w:tc>
      </w:tr>
      <w:tr w:rsidR="00FC2A5E" w:rsidRPr="00452982" w:rsidTr="00953043">
        <w:trPr>
          <w:trHeight w:val="239"/>
        </w:trPr>
        <w:tc>
          <w:tcPr>
            <w:tcW w:w="4077" w:type="dxa"/>
          </w:tcPr>
          <w:p w:rsidR="00FC2A5E" w:rsidRDefault="00FC2A5E">
            <w:pPr>
              <w:rPr>
                <w:color w:val="000000"/>
              </w:rPr>
            </w:pPr>
            <w:r>
              <w:t>Конкурс рисунков «Расту в Югре»</w:t>
            </w:r>
          </w:p>
          <w:p w:rsidR="00FC2A5E" w:rsidRDefault="00FC2A5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t>2022г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552" w:type="dxa"/>
          </w:tcPr>
          <w:p w:rsidR="00FC2A5E" w:rsidRPr="00953043" w:rsidRDefault="00F2331E" w:rsidP="00953043">
            <w:pPr>
              <w:pStyle w:val="a6"/>
              <w:rPr>
                <w:rFonts w:ascii="Times New Roman" w:hAnsi="Times New Roman"/>
                <w:sz w:val="24"/>
              </w:rPr>
            </w:pPr>
            <w:hyperlink r:id="rId12" w:history="1">
              <w:r w:rsidR="00953043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FC2A5E" w:rsidRPr="00452982" w:rsidTr="00953043">
        <w:trPr>
          <w:trHeight w:val="239"/>
        </w:trPr>
        <w:tc>
          <w:tcPr>
            <w:tcW w:w="4077" w:type="dxa"/>
          </w:tcPr>
          <w:p w:rsidR="00FC2A5E" w:rsidRDefault="00FC2A5E">
            <w:pPr>
              <w:rPr>
                <w:color w:val="000000"/>
              </w:rPr>
            </w:pPr>
            <w:r>
              <w:t xml:space="preserve">Природоохранная акция «Сохраним ёлочку – каждую иголочку», дети с ОВЗ старшие группы </w:t>
            </w: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t>2022г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552" w:type="dxa"/>
          </w:tcPr>
          <w:p w:rsidR="00FC2A5E" w:rsidRPr="00953043" w:rsidRDefault="00F2331E" w:rsidP="00953043">
            <w:pPr>
              <w:pStyle w:val="a6"/>
              <w:rPr>
                <w:rFonts w:ascii="Times New Roman" w:hAnsi="Times New Roman"/>
                <w:sz w:val="24"/>
              </w:rPr>
            </w:pPr>
            <w:hyperlink r:id="rId13" w:history="1">
              <w:r w:rsidR="00953043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FC2A5E" w:rsidRPr="00452982" w:rsidTr="00953043">
        <w:trPr>
          <w:trHeight w:val="239"/>
        </w:trPr>
        <w:tc>
          <w:tcPr>
            <w:tcW w:w="4077" w:type="dxa"/>
          </w:tcPr>
          <w:p w:rsidR="00FC2A5E" w:rsidRDefault="00FC2A5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Конкурс «Мой героический дедушка». Рисунок «Счастливое детство без войны». </w:t>
            </w:r>
          </w:p>
          <w:p w:rsidR="00FC2A5E" w:rsidRDefault="00FC2A5E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Апрель-май 2022</w:t>
            </w:r>
          </w:p>
          <w:p w:rsidR="00FC2A5E" w:rsidRDefault="00FC2A5E" w:rsidP="00B128C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552" w:type="dxa"/>
          </w:tcPr>
          <w:p w:rsidR="00FC2A5E" w:rsidRPr="00953043" w:rsidRDefault="00F2331E" w:rsidP="00953043">
            <w:pPr>
              <w:pStyle w:val="a6"/>
              <w:rPr>
                <w:rFonts w:ascii="Times New Roman" w:hAnsi="Times New Roman"/>
                <w:sz w:val="24"/>
              </w:rPr>
            </w:pPr>
            <w:hyperlink r:id="rId14" w:history="1">
              <w:r w:rsidR="00953043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FC2A5E" w:rsidRPr="00452982" w:rsidTr="00953043">
        <w:trPr>
          <w:trHeight w:val="239"/>
        </w:trPr>
        <w:tc>
          <w:tcPr>
            <w:tcW w:w="4077" w:type="dxa"/>
          </w:tcPr>
          <w:p w:rsidR="00FC2A5E" w:rsidRDefault="00FC2A5E">
            <w:pPr>
              <w:rPr>
                <w:color w:val="000000"/>
              </w:rPr>
            </w:pPr>
            <w:r>
              <w:t>Акция «Накорми птиц зимой» (2 участника)</w:t>
            </w:r>
          </w:p>
          <w:p w:rsidR="00FC2A5E" w:rsidRDefault="00FC2A5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2022г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552" w:type="dxa"/>
          </w:tcPr>
          <w:p w:rsidR="00FC2A5E" w:rsidRPr="00953043" w:rsidRDefault="00F2331E" w:rsidP="00953043">
            <w:pPr>
              <w:pStyle w:val="a6"/>
              <w:rPr>
                <w:rFonts w:ascii="Times New Roman" w:hAnsi="Times New Roman"/>
                <w:sz w:val="24"/>
              </w:rPr>
            </w:pPr>
            <w:hyperlink r:id="rId15" w:history="1">
              <w:r w:rsidR="00953043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FC2A5E" w:rsidRPr="00452982" w:rsidTr="00953043">
        <w:trPr>
          <w:trHeight w:val="239"/>
        </w:trPr>
        <w:tc>
          <w:tcPr>
            <w:tcW w:w="4077" w:type="dxa"/>
          </w:tcPr>
          <w:p w:rsidR="00FC2A5E" w:rsidRDefault="00FC2A5E" w:rsidP="00953043">
            <w:pPr>
              <w:rPr>
                <w:color w:val="000000"/>
              </w:rPr>
            </w:pPr>
            <w:r>
              <w:t>Открытый городской конкурс рисунков «Как прекрасен этот мир!» среди детей с ОВЗ</w:t>
            </w:r>
          </w:p>
          <w:p w:rsidR="00FC2A5E" w:rsidRDefault="00FC2A5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Февраль 2022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552" w:type="dxa"/>
          </w:tcPr>
          <w:p w:rsidR="00FC2A5E" w:rsidRPr="00953043" w:rsidRDefault="00F2331E" w:rsidP="00953043">
            <w:pPr>
              <w:pStyle w:val="a6"/>
              <w:rPr>
                <w:rFonts w:ascii="Times New Roman" w:hAnsi="Times New Roman"/>
                <w:sz w:val="24"/>
              </w:rPr>
            </w:pPr>
            <w:hyperlink r:id="rId16" w:history="1">
              <w:r w:rsidR="00953043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FC2A5E" w:rsidRPr="00452982" w:rsidTr="00953043">
        <w:trPr>
          <w:trHeight w:val="239"/>
        </w:trPr>
        <w:tc>
          <w:tcPr>
            <w:tcW w:w="4077" w:type="dxa"/>
          </w:tcPr>
          <w:p w:rsidR="00FC2A5E" w:rsidRDefault="00FC2A5E">
            <w:pPr>
              <w:rPr>
                <w:color w:val="000000"/>
              </w:rPr>
            </w:pPr>
            <w:r>
              <w:t>Городской конкурс рисунков  «Сказки народов России и Югры»</w:t>
            </w: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2022г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552" w:type="dxa"/>
          </w:tcPr>
          <w:p w:rsidR="00FC2A5E" w:rsidRPr="00953043" w:rsidRDefault="00F2331E" w:rsidP="00953043">
            <w:pPr>
              <w:pStyle w:val="a6"/>
              <w:rPr>
                <w:rFonts w:ascii="Times New Roman" w:hAnsi="Times New Roman"/>
                <w:sz w:val="24"/>
              </w:rPr>
            </w:pPr>
            <w:hyperlink r:id="rId17" w:history="1">
              <w:r w:rsidR="00953043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E61384" w:rsidRPr="00452982" w:rsidTr="0002149D">
        <w:trPr>
          <w:trHeight w:val="269"/>
        </w:trPr>
        <w:tc>
          <w:tcPr>
            <w:tcW w:w="9464" w:type="dxa"/>
            <w:gridSpan w:val="4"/>
          </w:tcPr>
          <w:p w:rsidR="00E61384" w:rsidRPr="00452982" w:rsidRDefault="00E61384" w:rsidP="00B128C5">
            <w:pPr>
              <w:jc w:val="center"/>
              <w:rPr>
                <w:i/>
                <w:sz w:val="22"/>
                <w:szCs w:val="22"/>
              </w:rPr>
            </w:pPr>
            <w:r w:rsidRPr="00452982">
              <w:rPr>
                <w:i/>
                <w:sz w:val="22"/>
                <w:szCs w:val="22"/>
              </w:rPr>
              <w:t>Региональный уровень</w:t>
            </w:r>
          </w:p>
        </w:tc>
      </w:tr>
      <w:tr w:rsidR="00FC2A5E" w:rsidRPr="00452982" w:rsidTr="00953043">
        <w:tc>
          <w:tcPr>
            <w:tcW w:w="4077" w:type="dxa"/>
          </w:tcPr>
          <w:p w:rsidR="00FC2A5E" w:rsidRPr="00953043" w:rsidRDefault="00FC2A5E" w:rsidP="00953043">
            <w:pPr>
              <w:rPr>
                <w:color w:val="000000"/>
              </w:rPr>
            </w:pPr>
            <w:r>
              <w:t>Международный проект «Север для победы», конкурс рисунков «Великая победа» г. Ханты-Мансийск</w:t>
            </w: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2552" w:type="dxa"/>
          </w:tcPr>
          <w:p w:rsidR="00FC2A5E" w:rsidRPr="00953043" w:rsidRDefault="00F2331E" w:rsidP="00953043">
            <w:pPr>
              <w:pStyle w:val="a6"/>
              <w:rPr>
                <w:rFonts w:ascii="Times New Roman" w:hAnsi="Times New Roman"/>
                <w:sz w:val="24"/>
              </w:rPr>
            </w:pPr>
            <w:hyperlink r:id="rId18" w:history="1">
              <w:r w:rsidR="00953043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FC2A5E" w:rsidRPr="00452982" w:rsidTr="00953043">
        <w:tc>
          <w:tcPr>
            <w:tcW w:w="4077" w:type="dxa"/>
          </w:tcPr>
          <w:p w:rsidR="00FC2A5E" w:rsidRPr="00953043" w:rsidRDefault="00FC2A5E" w:rsidP="00953043">
            <w:pPr>
              <w:rPr>
                <w:color w:val="000000"/>
              </w:rPr>
            </w:pPr>
            <w:r>
              <w:t>Региональный конкурс «Моя Югра»</w:t>
            </w:r>
            <w:r w:rsidR="00953043">
              <w:rPr>
                <w:color w:val="000000"/>
              </w:rPr>
              <w:t xml:space="preserve"> </w:t>
            </w:r>
            <w:r>
              <w:t>Номинация «Самый лучший папа»</w:t>
            </w:r>
          </w:p>
          <w:p w:rsidR="00FC2A5E" w:rsidRDefault="00FC2A5E" w:rsidP="00953043">
            <w:pPr>
              <w:rPr>
                <w:color w:val="000000"/>
                <w:sz w:val="22"/>
                <w:szCs w:val="22"/>
              </w:rPr>
            </w:pPr>
            <w:r>
              <w:t>Название работы «Мой папа»</w:t>
            </w: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2552" w:type="dxa"/>
          </w:tcPr>
          <w:p w:rsidR="00FC2A5E" w:rsidRPr="00953043" w:rsidRDefault="00F2331E" w:rsidP="00953043">
            <w:pPr>
              <w:pStyle w:val="a6"/>
              <w:rPr>
                <w:rFonts w:ascii="Times New Roman" w:hAnsi="Times New Roman"/>
                <w:sz w:val="24"/>
              </w:rPr>
            </w:pPr>
            <w:hyperlink r:id="rId19" w:history="1">
              <w:r w:rsidR="00953043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E61384" w:rsidRPr="00452982" w:rsidTr="0002149D">
        <w:tc>
          <w:tcPr>
            <w:tcW w:w="9464" w:type="dxa"/>
            <w:gridSpan w:val="4"/>
          </w:tcPr>
          <w:p w:rsidR="00E61384" w:rsidRPr="00452982" w:rsidRDefault="00E61384" w:rsidP="00B128C5">
            <w:pPr>
              <w:jc w:val="center"/>
              <w:rPr>
                <w:i/>
                <w:sz w:val="22"/>
                <w:szCs w:val="22"/>
              </w:rPr>
            </w:pPr>
            <w:r w:rsidRPr="00452982">
              <w:rPr>
                <w:i/>
                <w:sz w:val="22"/>
                <w:szCs w:val="22"/>
              </w:rPr>
              <w:t>Федеральный уровень</w:t>
            </w:r>
          </w:p>
        </w:tc>
      </w:tr>
      <w:tr w:rsidR="00FC2A5E" w:rsidRPr="00452982" w:rsidTr="00953043">
        <w:tc>
          <w:tcPr>
            <w:tcW w:w="4077" w:type="dxa"/>
          </w:tcPr>
          <w:p w:rsidR="00FC2A5E" w:rsidRDefault="00FC2A5E">
            <w:pPr>
              <w:rPr>
                <w:color w:val="000000"/>
              </w:rPr>
            </w:pPr>
            <w:r>
              <w:t xml:space="preserve">Всероссийский конкурс «Берегите планету!» (победитель). </w:t>
            </w: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2022г.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552" w:type="dxa"/>
          </w:tcPr>
          <w:p w:rsidR="00FC2A5E" w:rsidRDefault="00FC2A5E">
            <w:pPr>
              <w:rPr>
                <w:color w:val="000000"/>
              </w:rPr>
            </w:pPr>
            <w:r>
              <w:t>Официальный сайт «Парад талантов России»</w:t>
            </w:r>
          </w:p>
        </w:tc>
      </w:tr>
      <w:tr w:rsidR="00FC2A5E" w:rsidRPr="00452982" w:rsidTr="00953043">
        <w:tc>
          <w:tcPr>
            <w:tcW w:w="4077" w:type="dxa"/>
          </w:tcPr>
          <w:p w:rsidR="00FC2A5E" w:rsidRDefault="00FC2A5E">
            <w:pPr>
              <w:rPr>
                <w:color w:val="000000"/>
                <w:sz w:val="22"/>
                <w:szCs w:val="22"/>
              </w:rPr>
            </w:pPr>
            <w:r>
              <w:t xml:space="preserve">Всероссийский конкурс детских творческих работ «Пернатые </w:t>
            </w:r>
            <w:r>
              <w:lastRenderedPageBreak/>
              <w:t>непоседы» (</w:t>
            </w:r>
            <w:r>
              <w:rPr>
                <w:lang w:val="en-US"/>
              </w:rPr>
              <w:t>I</w:t>
            </w:r>
            <w:r>
              <w:t xml:space="preserve"> место)</w:t>
            </w: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lastRenderedPageBreak/>
              <w:t>2022г.</w:t>
            </w:r>
          </w:p>
        </w:tc>
        <w:tc>
          <w:tcPr>
            <w:tcW w:w="1559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2552" w:type="dxa"/>
          </w:tcPr>
          <w:p w:rsidR="00FC2A5E" w:rsidRDefault="00FC2A5E">
            <w:pPr>
              <w:rPr>
                <w:color w:val="000000"/>
                <w:sz w:val="22"/>
                <w:szCs w:val="22"/>
              </w:rPr>
            </w:pPr>
            <w:r>
              <w:t xml:space="preserve">Сайт «Высшей  школы делового </w:t>
            </w:r>
            <w:r>
              <w:lastRenderedPageBreak/>
              <w:t>администрирования»</w:t>
            </w:r>
          </w:p>
        </w:tc>
      </w:tr>
      <w:tr w:rsidR="00E61384" w:rsidRPr="00452982" w:rsidTr="0002149D">
        <w:tc>
          <w:tcPr>
            <w:tcW w:w="9464" w:type="dxa"/>
            <w:gridSpan w:val="4"/>
          </w:tcPr>
          <w:p w:rsidR="00E61384" w:rsidRPr="00452982" w:rsidRDefault="00E61384" w:rsidP="00B128C5">
            <w:pPr>
              <w:jc w:val="center"/>
              <w:rPr>
                <w:i/>
                <w:sz w:val="22"/>
                <w:szCs w:val="22"/>
              </w:rPr>
            </w:pPr>
            <w:r w:rsidRPr="00452982">
              <w:rPr>
                <w:i/>
                <w:sz w:val="22"/>
                <w:szCs w:val="22"/>
              </w:rPr>
              <w:lastRenderedPageBreak/>
              <w:t>Международный уровень</w:t>
            </w:r>
          </w:p>
        </w:tc>
      </w:tr>
      <w:tr w:rsidR="00FC2A5E" w:rsidRPr="00452982" w:rsidTr="00953043">
        <w:tc>
          <w:tcPr>
            <w:tcW w:w="4077" w:type="dxa"/>
          </w:tcPr>
          <w:p w:rsidR="00FC2A5E" w:rsidRDefault="00FC2A5E">
            <w:pPr>
              <w:rPr>
                <w:color w:val="000000"/>
                <w:sz w:val="22"/>
                <w:szCs w:val="22"/>
              </w:rPr>
            </w:pPr>
            <w:r>
              <w:t>Международный конкурс «Декоративно-прикладное творчество: « Аппликация»   (победитель 1 место)</w:t>
            </w: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t>Март 2022г</w:t>
            </w:r>
          </w:p>
        </w:tc>
        <w:tc>
          <w:tcPr>
            <w:tcW w:w="1559" w:type="dxa"/>
          </w:tcPr>
          <w:p w:rsidR="00FC2A5E" w:rsidRDefault="00FC2A5E">
            <w:pPr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2552" w:type="dxa"/>
          </w:tcPr>
          <w:p w:rsidR="00FC2A5E" w:rsidRDefault="00FC2A5E">
            <w:pPr>
              <w:rPr>
                <w:color w:val="000000"/>
                <w:sz w:val="22"/>
                <w:szCs w:val="22"/>
              </w:rPr>
            </w:pPr>
            <w:r>
              <w:t>Международный образовательный портал «Солнечный свет»</w:t>
            </w:r>
          </w:p>
        </w:tc>
      </w:tr>
      <w:tr w:rsidR="00FC2A5E" w:rsidRPr="00452982" w:rsidTr="00953043">
        <w:tc>
          <w:tcPr>
            <w:tcW w:w="4077" w:type="dxa"/>
          </w:tcPr>
          <w:p w:rsidR="00FC2A5E" w:rsidRDefault="00FC2A5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Декаративно</w:t>
            </w:r>
            <w:proofErr w:type="spellEnd"/>
            <w:r>
              <w:t xml:space="preserve"> прикладное творчество «Зимняя сказка»</w:t>
            </w:r>
          </w:p>
        </w:tc>
        <w:tc>
          <w:tcPr>
            <w:tcW w:w="1276" w:type="dxa"/>
          </w:tcPr>
          <w:p w:rsidR="00FC2A5E" w:rsidRDefault="00FC2A5E" w:rsidP="00B128C5">
            <w:pPr>
              <w:jc w:val="center"/>
              <w:rPr>
                <w:color w:val="000000"/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559" w:type="dxa"/>
          </w:tcPr>
          <w:p w:rsidR="00FC2A5E" w:rsidRDefault="00FC2A5E">
            <w:pPr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2552" w:type="dxa"/>
          </w:tcPr>
          <w:p w:rsidR="00FC2A5E" w:rsidRDefault="00F2331E">
            <w:pPr>
              <w:rPr>
                <w:color w:val="000000"/>
                <w:sz w:val="22"/>
                <w:szCs w:val="22"/>
              </w:rPr>
            </w:pPr>
            <w:hyperlink r:id="rId20" w:history="1">
              <w:r w:rsidR="00953043" w:rsidRPr="00B128C5">
                <w:rPr>
                  <w:rStyle w:val="a3"/>
                </w:rPr>
                <w:t>http://www.alenkiicvetoche.ru/innovacionnaya-deyatelnost</w:t>
              </w:r>
            </w:hyperlink>
          </w:p>
        </w:tc>
      </w:tr>
    </w:tbl>
    <w:p w:rsidR="00E61384" w:rsidRPr="00452982" w:rsidRDefault="00E61384" w:rsidP="00E61384">
      <w:pPr>
        <w:ind w:left="360"/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5" w:name="_Toc120796422"/>
      <w:r w:rsidRPr="00452982">
        <w:rPr>
          <w:rFonts w:ascii="Times New Roman" w:hAnsi="Times New Roman"/>
          <w:b w:val="0"/>
          <w:sz w:val="24"/>
          <w:szCs w:val="24"/>
        </w:rPr>
        <w:t>2.2. Организации-партнеры</w:t>
      </w:r>
      <w:bookmarkEnd w:id="5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536"/>
      </w:tblGrid>
      <w:tr w:rsidR="00E61384" w:rsidRPr="00452982" w:rsidTr="00953043">
        <w:tc>
          <w:tcPr>
            <w:tcW w:w="568" w:type="dxa"/>
            <w:shd w:val="clear" w:color="auto" w:fill="auto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536" w:type="dxa"/>
            <w:shd w:val="clear" w:color="auto" w:fill="auto"/>
          </w:tcPr>
          <w:p w:rsidR="00E61384" w:rsidRPr="00452982" w:rsidRDefault="00E61384" w:rsidP="0002149D">
            <w:pPr>
              <w:jc w:val="center"/>
              <w:rPr>
                <w:sz w:val="22"/>
                <w:szCs w:val="22"/>
              </w:rPr>
            </w:pPr>
            <w:r w:rsidRPr="00452982">
              <w:rPr>
                <w:sz w:val="22"/>
                <w:szCs w:val="22"/>
              </w:rPr>
              <w:t>Функции в проекте (программе)</w:t>
            </w:r>
          </w:p>
        </w:tc>
      </w:tr>
      <w:tr w:rsidR="00FC2A5E" w:rsidRPr="00452982" w:rsidTr="00953043">
        <w:tc>
          <w:tcPr>
            <w:tcW w:w="568" w:type="dxa"/>
            <w:shd w:val="clear" w:color="auto" w:fill="auto"/>
          </w:tcPr>
          <w:p w:rsidR="00FC2A5E" w:rsidRPr="007F3464" w:rsidRDefault="00FC2A5E" w:rsidP="0002149D">
            <w:r w:rsidRPr="007F3464">
              <w:t>1</w:t>
            </w:r>
          </w:p>
        </w:tc>
        <w:tc>
          <w:tcPr>
            <w:tcW w:w="4536" w:type="dxa"/>
            <w:shd w:val="clear" w:color="auto" w:fill="auto"/>
          </w:tcPr>
          <w:p w:rsidR="00FC2A5E" w:rsidRDefault="00FC2A5E" w:rsidP="0002149D">
            <w:r>
              <w:t>БУ «</w:t>
            </w:r>
            <w:proofErr w:type="spellStart"/>
            <w:r>
              <w:t>Пыть-Яхский</w:t>
            </w:r>
            <w:proofErr w:type="spellEnd"/>
            <w:r>
              <w:t xml:space="preserve"> реабилитационный центр»</w:t>
            </w:r>
          </w:p>
        </w:tc>
        <w:tc>
          <w:tcPr>
            <w:tcW w:w="4536" w:type="dxa"/>
            <w:shd w:val="clear" w:color="auto" w:fill="auto"/>
          </w:tcPr>
          <w:p w:rsidR="00FC2A5E" w:rsidRDefault="00FC2A5E" w:rsidP="007F3464">
            <w:r>
              <w:t xml:space="preserve">Взаимодействие при реализации </w:t>
            </w:r>
            <w:r w:rsidR="007F3464">
              <w:t>индивидуальных</w:t>
            </w:r>
            <w:r>
              <w:t xml:space="preserve"> программ</w:t>
            </w:r>
            <w:r w:rsidR="007F3464">
              <w:t xml:space="preserve"> предоставления социальных услуг; совместные мероприятия</w:t>
            </w:r>
          </w:p>
        </w:tc>
      </w:tr>
    </w:tbl>
    <w:p w:rsidR="007F3464" w:rsidRDefault="007F3464" w:rsidP="00E61384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6" w:name="_Toc120796423"/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452982">
        <w:rPr>
          <w:rFonts w:ascii="Times New Roman" w:hAnsi="Times New Roman"/>
          <w:b w:val="0"/>
          <w:sz w:val="24"/>
          <w:szCs w:val="24"/>
        </w:rPr>
        <w:t>2.3. График реализации проекта*</w:t>
      </w:r>
      <w:bookmarkEnd w:id="6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371"/>
        <w:gridCol w:w="1842"/>
      </w:tblGrid>
      <w:tr w:rsidR="00E61384" w:rsidRPr="00452982" w:rsidTr="00953043">
        <w:tc>
          <w:tcPr>
            <w:tcW w:w="568" w:type="dxa"/>
            <w:shd w:val="clear" w:color="auto" w:fill="auto"/>
          </w:tcPr>
          <w:p w:rsidR="00E61384" w:rsidRPr="00452982" w:rsidRDefault="00E61384" w:rsidP="0002149D">
            <w:pPr>
              <w:jc w:val="center"/>
            </w:pPr>
            <w:r w:rsidRPr="00452982">
              <w:t>№</w:t>
            </w:r>
          </w:p>
        </w:tc>
        <w:tc>
          <w:tcPr>
            <w:tcW w:w="7371" w:type="dxa"/>
            <w:shd w:val="clear" w:color="auto" w:fill="auto"/>
          </w:tcPr>
          <w:p w:rsidR="00E61384" w:rsidRPr="00452982" w:rsidRDefault="00E61384" w:rsidP="0002149D">
            <w:pPr>
              <w:jc w:val="center"/>
            </w:pPr>
            <w:r w:rsidRPr="00452982">
              <w:t>Шаги по реализации</w:t>
            </w:r>
          </w:p>
        </w:tc>
        <w:tc>
          <w:tcPr>
            <w:tcW w:w="1842" w:type="dxa"/>
            <w:shd w:val="clear" w:color="auto" w:fill="auto"/>
          </w:tcPr>
          <w:p w:rsidR="00E61384" w:rsidRPr="00452982" w:rsidRDefault="00E61384" w:rsidP="0002149D">
            <w:pPr>
              <w:jc w:val="center"/>
            </w:pPr>
            <w:r w:rsidRPr="00452982">
              <w:t>Выполнено/Не выполнено</w:t>
            </w:r>
          </w:p>
        </w:tc>
      </w:tr>
      <w:tr w:rsidR="00E61384" w:rsidRPr="00452982" w:rsidTr="00953043">
        <w:tc>
          <w:tcPr>
            <w:tcW w:w="568" w:type="dxa"/>
            <w:shd w:val="clear" w:color="auto" w:fill="auto"/>
          </w:tcPr>
          <w:p w:rsidR="00E61384" w:rsidRPr="00D942BF" w:rsidRDefault="00EB07C2" w:rsidP="0002149D">
            <w:r w:rsidRPr="00D942BF">
              <w:t>1</w:t>
            </w:r>
          </w:p>
        </w:tc>
        <w:tc>
          <w:tcPr>
            <w:tcW w:w="7371" w:type="dxa"/>
            <w:shd w:val="clear" w:color="auto" w:fill="auto"/>
          </w:tcPr>
          <w:p w:rsidR="00D942BF" w:rsidRPr="00D942BF" w:rsidRDefault="00D942BF" w:rsidP="00D942BF">
            <w:r w:rsidRPr="00D942BF">
              <w:t xml:space="preserve">План мероприятий в рамках реализации проекта сетевого </w:t>
            </w:r>
            <w:proofErr w:type="spellStart"/>
            <w:r w:rsidRPr="00D942BF">
              <w:t>компетентностного</w:t>
            </w:r>
            <w:proofErr w:type="spellEnd"/>
            <w:r w:rsidRPr="00D942BF">
              <w:t xml:space="preserve"> центра инклюзивного образования «</w:t>
            </w:r>
            <w:proofErr w:type="spellStart"/>
            <w:r w:rsidRPr="00D942BF">
              <w:t>Инклюверсариум</w:t>
            </w:r>
            <w:proofErr w:type="spellEnd"/>
            <w:r w:rsidRPr="00D942BF">
              <w:t>»</w:t>
            </w:r>
          </w:p>
          <w:p w:rsidR="00D942BF" w:rsidRPr="00D942BF" w:rsidRDefault="00D942BF" w:rsidP="00D942BF">
            <w:r w:rsidRPr="00D942BF">
              <w:t xml:space="preserve">МДОАУ </w:t>
            </w:r>
            <w:proofErr w:type="spellStart"/>
            <w:r w:rsidRPr="00D942BF">
              <w:t>црр</w:t>
            </w:r>
            <w:proofErr w:type="spellEnd"/>
            <w:r w:rsidRPr="00D942BF">
              <w:t>-д/с «Аленький цветочек»</w:t>
            </w:r>
          </w:p>
          <w:p w:rsidR="00E61384" w:rsidRPr="00D942BF" w:rsidRDefault="00D942BF" w:rsidP="0002149D">
            <w:r w:rsidRPr="00D942BF">
              <w:t>2019-202</w:t>
            </w:r>
            <w:r w:rsidR="00953043">
              <w:t>0 учебный год</w:t>
            </w:r>
          </w:p>
        </w:tc>
        <w:tc>
          <w:tcPr>
            <w:tcW w:w="1842" w:type="dxa"/>
            <w:shd w:val="clear" w:color="auto" w:fill="auto"/>
          </w:tcPr>
          <w:p w:rsidR="00E61384" w:rsidRPr="00D942BF" w:rsidRDefault="00D942BF" w:rsidP="0002149D">
            <w:r w:rsidRPr="00D942BF">
              <w:t>выполнено</w:t>
            </w:r>
          </w:p>
        </w:tc>
      </w:tr>
      <w:tr w:rsidR="00E61384" w:rsidRPr="00452982" w:rsidTr="00953043">
        <w:tc>
          <w:tcPr>
            <w:tcW w:w="568" w:type="dxa"/>
            <w:shd w:val="clear" w:color="auto" w:fill="auto"/>
          </w:tcPr>
          <w:p w:rsidR="00E61384" w:rsidRPr="00452982" w:rsidRDefault="00D942BF" w:rsidP="000214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942BF" w:rsidRPr="00D942BF" w:rsidRDefault="00D942BF" w:rsidP="00D942BF">
            <w:r w:rsidRPr="00D942BF">
              <w:t xml:space="preserve">План мероприятий в рамках реализации проекта сетевого </w:t>
            </w:r>
            <w:proofErr w:type="spellStart"/>
            <w:r w:rsidRPr="00D942BF">
              <w:t>компетентностного</w:t>
            </w:r>
            <w:proofErr w:type="spellEnd"/>
            <w:r w:rsidRPr="00D942BF">
              <w:t xml:space="preserve"> центра инклюзивного образования «</w:t>
            </w:r>
            <w:proofErr w:type="spellStart"/>
            <w:r w:rsidRPr="00D942BF">
              <w:t>Инклюверсариум</w:t>
            </w:r>
            <w:proofErr w:type="spellEnd"/>
            <w:r w:rsidRPr="00D942BF">
              <w:t>»</w:t>
            </w:r>
          </w:p>
          <w:p w:rsidR="00D942BF" w:rsidRPr="00D942BF" w:rsidRDefault="00D942BF" w:rsidP="00D942BF">
            <w:r w:rsidRPr="00D942BF">
              <w:t xml:space="preserve">МДОАУ </w:t>
            </w:r>
            <w:proofErr w:type="spellStart"/>
            <w:r w:rsidRPr="00D942BF">
              <w:t>црр</w:t>
            </w:r>
            <w:proofErr w:type="spellEnd"/>
            <w:r w:rsidRPr="00D942BF">
              <w:t>-д/с «Аленький цветочек»</w:t>
            </w:r>
          </w:p>
          <w:p w:rsidR="00E61384" w:rsidRPr="00953043" w:rsidRDefault="00D942BF" w:rsidP="0002149D">
            <w:r>
              <w:t>2020-2021</w:t>
            </w:r>
            <w:r w:rsidR="00953043">
              <w:t xml:space="preserve"> учебный год</w:t>
            </w:r>
          </w:p>
        </w:tc>
        <w:tc>
          <w:tcPr>
            <w:tcW w:w="1842" w:type="dxa"/>
            <w:shd w:val="clear" w:color="auto" w:fill="auto"/>
          </w:tcPr>
          <w:p w:rsidR="00E61384" w:rsidRPr="00D942BF" w:rsidRDefault="00D942BF" w:rsidP="0002149D">
            <w:r w:rsidRPr="00D942BF">
              <w:t>выполнено</w:t>
            </w:r>
          </w:p>
        </w:tc>
      </w:tr>
      <w:tr w:rsidR="00D942BF" w:rsidRPr="00452982" w:rsidTr="00953043">
        <w:tc>
          <w:tcPr>
            <w:tcW w:w="568" w:type="dxa"/>
            <w:shd w:val="clear" w:color="auto" w:fill="auto"/>
          </w:tcPr>
          <w:p w:rsidR="00D942BF" w:rsidRPr="00D942BF" w:rsidRDefault="00D942BF" w:rsidP="0002149D">
            <w:r w:rsidRPr="00D942BF">
              <w:t>3</w:t>
            </w:r>
          </w:p>
        </w:tc>
        <w:tc>
          <w:tcPr>
            <w:tcW w:w="7371" w:type="dxa"/>
            <w:shd w:val="clear" w:color="auto" w:fill="auto"/>
          </w:tcPr>
          <w:p w:rsidR="00D942BF" w:rsidRPr="00D942BF" w:rsidRDefault="00D942BF" w:rsidP="00D942BF">
            <w:r w:rsidRPr="00D942BF">
              <w:t xml:space="preserve">План мероприятий в рамках реализации проекта сетевого </w:t>
            </w:r>
            <w:proofErr w:type="spellStart"/>
            <w:r w:rsidRPr="00D942BF">
              <w:t>компетентностного</w:t>
            </w:r>
            <w:proofErr w:type="spellEnd"/>
            <w:r w:rsidRPr="00D942BF">
              <w:t xml:space="preserve"> центра инклюзивного образования «</w:t>
            </w:r>
            <w:proofErr w:type="spellStart"/>
            <w:r w:rsidRPr="00D942BF">
              <w:t>Инклюверсариум</w:t>
            </w:r>
            <w:proofErr w:type="spellEnd"/>
            <w:r w:rsidRPr="00D942BF">
              <w:t>»</w:t>
            </w:r>
          </w:p>
          <w:p w:rsidR="00D942BF" w:rsidRPr="00D942BF" w:rsidRDefault="00D942BF" w:rsidP="00D942BF">
            <w:r w:rsidRPr="00D942BF">
              <w:t xml:space="preserve">МДОАУ </w:t>
            </w:r>
            <w:proofErr w:type="spellStart"/>
            <w:r w:rsidRPr="00D942BF">
              <w:t>црр</w:t>
            </w:r>
            <w:proofErr w:type="spellEnd"/>
            <w:r w:rsidRPr="00D942BF">
              <w:t>-д/с «Аленький цветочек»</w:t>
            </w:r>
          </w:p>
          <w:p w:rsidR="00D942BF" w:rsidRPr="00D942BF" w:rsidRDefault="00D942BF" w:rsidP="00D942BF">
            <w:r>
              <w:t>2021-2022</w:t>
            </w:r>
            <w:r w:rsidR="00953043">
              <w:t xml:space="preserve"> учебный год</w:t>
            </w:r>
          </w:p>
        </w:tc>
        <w:tc>
          <w:tcPr>
            <w:tcW w:w="1842" w:type="dxa"/>
            <w:shd w:val="clear" w:color="auto" w:fill="auto"/>
          </w:tcPr>
          <w:p w:rsidR="00D942BF" w:rsidRPr="00D942BF" w:rsidRDefault="00D942BF" w:rsidP="0002149D">
            <w:r w:rsidRPr="00D942BF">
              <w:t>выполнено</w:t>
            </w:r>
          </w:p>
        </w:tc>
      </w:tr>
      <w:tr w:rsidR="00D942BF" w:rsidRPr="00452982" w:rsidTr="00953043">
        <w:tc>
          <w:tcPr>
            <w:tcW w:w="568" w:type="dxa"/>
            <w:shd w:val="clear" w:color="auto" w:fill="auto"/>
          </w:tcPr>
          <w:p w:rsidR="00D942BF" w:rsidRPr="00D942BF" w:rsidRDefault="00D942BF" w:rsidP="0002149D">
            <w:r w:rsidRPr="00D942BF">
              <w:t>4</w:t>
            </w:r>
          </w:p>
        </w:tc>
        <w:tc>
          <w:tcPr>
            <w:tcW w:w="7371" w:type="dxa"/>
            <w:shd w:val="clear" w:color="auto" w:fill="auto"/>
          </w:tcPr>
          <w:p w:rsidR="00D942BF" w:rsidRPr="00D942BF" w:rsidRDefault="00D942BF" w:rsidP="00D942BF">
            <w:r w:rsidRPr="00D942BF">
              <w:t xml:space="preserve">План мероприятий в рамках реализации проекта сетевого </w:t>
            </w:r>
            <w:proofErr w:type="spellStart"/>
            <w:r w:rsidRPr="00D942BF">
              <w:t>компетентностного</w:t>
            </w:r>
            <w:proofErr w:type="spellEnd"/>
            <w:r w:rsidRPr="00D942BF">
              <w:t xml:space="preserve"> центра инклюзивного образования «</w:t>
            </w:r>
            <w:proofErr w:type="spellStart"/>
            <w:r w:rsidRPr="00D942BF">
              <w:t>Инклюверсариум</w:t>
            </w:r>
            <w:proofErr w:type="spellEnd"/>
            <w:r w:rsidRPr="00D942BF">
              <w:t>»</w:t>
            </w:r>
          </w:p>
          <w:p w:rsidR="00D942BF" w:rsidRPr="00D942BF" w:rsidRDefault="00D942BF" w:rsidP="00D942BF">
            <w:r w:rsidRPr="00D942BF">
              <w:t xml:space="preserve">МДОАУ </w:t>
            </w:r>
            <w:proofErr w:type="spellStart"/>
            <w:r w:rsidRPr="00D942BF">
              <w:t>црр</w:t>
            </w:r>
            <w:proofErr w:type="spellEnd"/>
            <w:r w:rsidRPr="00D942BF">
              <w:t>-д/с «Аленький цветочек»</w:t>
            </w:r>
          </w:p>
          <w:p w:rsidR="00D942BF" w:rsidRPr="00D942BF" w:rsidRDefault="00D942BF" w:rsidP="00D942BF">
            <w:r>
              <w:t>2022-2023</w:t>
            </w:r>
            <w:r w:rsidR="00953043">
              <w:t xml:space="preserve"> учебный год</w:t>
            </w:r>
          </w:p>
        </w:tc>
        <w:tc>
          <w:tcPr>
            <w:tcW w:w="1842" w:type="dxa"/>
            <w:shd w:val="clear" w:color="auto" w:fill="auto"/>
          </w:tcPr>
          <w:p w:rsidR="00D942BF" w:rsidRPr="00452982" w:rsidRDefault="00D942BF" w:rsidP="0002149D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</w:tbl>
    <w:p w:rsidR="00E61384" w:rsidRPr="00452982" w:rsidRDefault="00E61384" w:rsidP="00E61384">
      <w:pPr>
        <w:ind w:left="-142" w:firstLine="568"/>
        <w:jc w:val="both"/>
        <w:rPr>
          <w:bCs/>
        </w:rPr>
      </w:pPr>
    </w:p>
    <w:p w:rsidR="00E61384" w:rsidRPr="00452982" w:rsidRDefault="00E61384" w:rsidP="00E61384">
      <w:pPr>
        <w:jc w:val="both"/>
        <w:rPr>
          <w:bCs/>
        </w:rPr>
      </w:pPr>
      <w:r w:rsidRPr="00452982">
        <w:rPr>
          <w:bCs/>
        </w:rPr>
        <w:t xml:space="preserve">*График реализации проекта (программы) оформить в соответствии с планом работ, указанных в заявке, на статус региональной инновационной площадки, указать выполненную работу. </w:t>
      </w:r>
    </w:p>
    <w:p w:rsidR="00D942BF" w:rsidRDefault="00E61384" w:rsidP="00E61384">
      <w:pPr>
        <w:pStyle w:val="a6"/>
        <w:rPr>
          <w:rFonts w:ascii="Times New Roman" w:hAnsi="Times New Roman"/>
          <w:sz w:val="28"/>
        </w:rPr>
      </w:pPr>
      <w:r w:rsidRPr="00452982">
        <w:rPr>
          <w:rFonts w:ascii="Times New Roman" w:hAnsi="Times New Roman"/>
          <w:sz w:val="28"/>
        </w:rPr>
        <w:t xml:space="preserve"> </w:t>
      </w:r>
      <w:bookmarkStart w:id="7" w:name="_Toc120795731"/>
      <w:bookmarkStart w:id="8" w:name="_Toc120795902"/>
      <w:bookmarkStart w:id="9" w:name="_Toc120796211"/>
      <w:bookmarkStart w:id="10" w:name="_Toc120796424"/>
    </w:p>
    <w:p w:rsidR="00B128C5" w:rsidRDefault="00B128C5" w:rsidP="00E61384">
      <w:pPr>
        <w:pStyle w:val="a6"/>
        <w:rPr>
          <w:rFonts w:ascii="Times New Roman" w:hAnsi="Times New Roman"/>
          <w:sz w:val="28"/>
        </w:rPr>
      </w:pPr>
    </w:p>
    <w:p w:rsidR="00E61384" w:rsidRPr="00452982" w:rsidRDefault="00E61384" w:rsidP="00E61384">
      <w:pPr>
        <w:pStyle w:val="a6"/>
        <w:rPr>
          <w:rFonts w:ascii="Times New Roman" w:hAnsi="Times New Roman"/>
          <w:sz w:val="20"/>
          <w:szCs w:val="22"/>
        </w:rPr>
      </w:pPr>
      <w:r w:rsidRPr="00452982">
        <w:rPr>
          <w:rFonts w:ascii="Times New Roman" w:hAnsi="Times New Roman"/>
          <w:sz w:val="28"/>
          <w:lang w:val="en-US"/>
        </w:rPr>
        <w:lastRenderedPageBreak/>
        <w:t>III</w:t>
      </w:r>
      <w:r w:rsidRPr="00452982">
        <w:rPr>
          <w:rFonts w:ascii="Times New Roman" w:hAnsi="Times New Roman"/>
          <w:sz w:val="28"/>
        </w:rPr>
        <w:t>. Аналитическая часть</w:t>
      </w:r>
      <w:bookmarkEnd w:id="7"/>
      <w:bookmarkEnd w:id="8"/>
      <w:bookmarkEnd w:id="9"/>
      <w:bookmarkEnd w:id="10"/>
    </w:p>
    <w:p w:rsidR="00E61384" w:rsidRPr="00452982" w:rsidRDefault="00E61384" w:rsidP="00E61384">
      <w:pPr>
        <w:pStyle w:val="3"/>
        <w:rPr>
          <w:bCs w:val="0"/>
        </w:rPr>
      </w:pPr>
      <w:bookmarkStart w:id="11" w:name="_Toc120796425"/>
      <w:r w:rsidRPr="00452982">
        <w:rPr>
          <w:rFonts w:ascii="Times New Roman" w:hAnsi="Times New Roman"/>
          <w:b w:val="0"/>
          <w:sz w:val="24"/>
        </w:rPr>
        <w:t>3.1. Описание текущей актуальности продуктов</w:t>
      </w:r>
      <w:bookmarkEnd w:id="11"/>
      <w:r w:rsidRPr="00452982">
        <w:rPr>
          <w:rFonts w:ascii="Times New Roman" w:hAnsi="Times New Roman"/>
          <w:b w:val="0"/>
          <w:sz w:val="24"/>
        </w:rPr>
        <w:t xml:space="preserve"> </w:t>
      </w:r>
    </w:p>
    <w:p w:rsidR="00D942BF" w:rsidRPr="00D942BF" w:rsidRDefault="00D942BF" w:rsidP="00D942BF">
      <w:pPr>
        <w:ind w:firstLine="709"/>
        <w:jc w:val="both"/>
        <w:rPr>
          <w:color w:val="000000"/>
          <w:sz w:val="22"/>
          <w:szCs w:val="22"/>
        </w:rPr>
      </w:pPr>
      <w:r>
        <w:rPr>
          <w:bCs/>
        </w:rPr>
        <w:t xml:space="preserve"> С</w:t>
      </w:r>
      <w:r>
        <w:rPr>
          <w:color w:val="000000"/>
          <w:sz w:val="22"/>
          <w:szCs w:val="22"/>
        </w:rPr>
        <w:t>воевременное выявление</w:t>
      </w:r>
      <w:r w:rsidRPr="00D942BF">
        <w:rPr>
          <w:color w:val="000000"/>
          <w:sz w:val="22"/>
          <w:szCs w:val="22"/>
        </w:rPr>
        <w:t xml:space="preserve"> детей с различными патологиями на ранних </w:t>
      </w:r>
      <w:r w:rsidR="00B128C5" w:rsidRPr="00D942BF">
        <w:rPr>
          <w:color w:val="000000"/>
          <w:sz w:val="22"/>
          <w:szCs w:val="22"/>
        </w:rPr>
        <w:t>этапах развития</w:t>
      </w:r>
      <w:r w:rsidRPr="00D942BF">
        <w:rPr>
          <w:color w:val="000000"/>
          <w:sz w:val="22"/>
          <w:szCs w:val="22"/>
        </w:rPr>
        <w:t>.</w:t>
      </w:r>
    </w:p>
    <w:p w:rsidR="00D942BF" w:rsidRDefault="00D942BF" w:rsidP="00D942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Многие родители не хотят признавать выявленные недостатки </w:t>
      </w:r>
      <w:r w:rsidR="00C97E69">
        <w:rPr>
          <w:color w:val="000000"/>
          <w:sz w:val="22"/>
          <w:szCs w:val="22"/>
        </w:rPr>
        <w:t xml:space="preserve">специалистами ДОУ в развитии ребёнка, что влияет на несвоевременную коррекционную работу. </w:t>
      </w:r>
    </w:p>
    <w:p w:rsidR="00E61384" w:rsidRPr="00C97E69" w:rsidRDefault="00C97E69" w:rsidP="00C97E6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2" w:name="_Toc120796426"/>
      <w:r w:rsidRPr="00452982">
        <w:rPr>
          <w:rFonts w:ascii="Times New Roman" w:hAnsi="Times New Roman"/>
          <w:b w:val="0"/>
          <w:sz w:val="24"/>
        </w:rPr>
        <w:t>3.2 Полученные инновационные продукты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3302"/>
        <w:gridCol w:w="2693"/>
        <w:gridCol w:w="1666"/>
      </w:tblGrid>
      <w:tr w:rsidR="00E61384" w:rsidRPr="00452982" w:rsidTr="00953043">
        <w:tc>
          <w:tcPr>
            <w:tcW w:w="1768" w:type="dxa"/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02" w:type="dxa"/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Краткое описание продукта с указанием</w:t>
            </w:r>
            <w:r w:rsidRPr="00452982">
              <w:t xml:space="preserve"> </w:t>
            </w:r>
            <w:r w:rsidRPr="00452982">
              <w:rPr>
                <w:sz w:val="20"/>
                <w:szCs w:val="20"/>
              </w:rPr>
              <w:t>ссылки размещения материала в сети Интернет</w:t>
            </w:r>
          </w:p>
        </w:tc>
        <w:tc>
          <w:tcPr>
            <w:tcW w:w="2693" w:type="dxa"/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1666" w:type="dxa"/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Краткое описание возможных рисков и ограничений</w:t>
            </w:r>
          </w:p>
        </w:tc>
      </w:tr>
      <w:tr w:rsidR="00D942BF" w:rsidRPr="00452982" w:rsidTr="00953043">
        <w:tc>
          <w:tcPr>
            <w:tcW w:w="1768" w:type="dxa"/>
          </w:tcPr>
          <w:p w:rsidR="00D942BF" w:rsidRDefault="00D942BF" w:rsidP="0002149D">
            <w:r>
              <w:t>Творческая мастерская для родителей особенных детей «Вместе с мамой»</w:t>
            </w:r>
          </w:p>
          <w:p w:rsidR="00D942BF" w:rsidRDefault="00D942BF" w:rsidP="0002149D"/>
        </w:tc>
        <w:tc>
          <w:tcPr>
            <w:tcW w:w="3302" w:type="dxa"/>
          </w:tcPr>
          <w:p w:rsidR="00D942BF" w:rsidRDefault="00D942BF" w:rsidP="0002149D">
            <w:pPr>
              <w:rPr>
                <w:shd w:val="clear" w:color="auto" w:fill="FEFEFE"/>
              </w:rPr>
            </w:pPr>
            <w:r w:rsidRPr="003064A7">
              <w:rPr>
                <w:shd w:val="clear" w:color="auto" w:fill="FEFEFE"/>
              </w:rPr>
              <w:t>Содействие успешной социальной адаптации</w:t>
            </w:r>
            <w:r>
              <w:rPr>
                <w:shd w:val="clear" w:color="auto" w:fill="FEFEFE"/>
              </w:rPr>
              <w:t xml:space="preserve"> и реабилитации</w:t>
            </w:r>
            <w:r w:rsidRPr="003064A7">
              <w:rPr>
                <w:shd w:val="clear" w:color="auto" w:fill="FEFEFE"/>
              </w:rPr>
              <w:t xml:space="preserve"> дете</w:t>
            </w:r>
            <w:r w:rsidR="00953043">
              <w:rPr>
                <w:shd w:val="clear" w:color="auto" w:fill="FEFEFE"/>
              </w:rPr>
              <w:t>й с особенностями в развитии и </w:t>
            </w:r>
            <w:r w:rsidRPr="003064A7">
              <w:rPr>
                <w:shd w:val="clear" w:color="auto" w:fill="FEFEFE"/>
              </w:rPr>
              <w:t>оказание помощи семье, воспитывающей ребенка с ОВЗ, посредством создания семейной творческой мастерской</w:t>
            </w:r>
          </w:p>
          <w:p w:rsidR="00C97E69" w:rsidRPr="00B128C5" w:rsidRDefault="00F2331E" w:rsidP="00B128C5">
            <w:pPr>
              <w:pStyle w:val="a6"/>
              <w:rPr>
                <w:rFonts w:ascii="Times New Roman" w:hAnsi="Times New Roman"/>
                <w:sz w:val="24"/>
              </w:rPr>
            </w:pPr>
            <w:hyperlink r:id="rId21" w:history="1">
              <w:r w:rsidR="00B128C5" w:rsidRPr="004327D6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  <w:tc>
          <w:tcPr>
            <w:tcW w:w="2693" w:type="dxa"/>
          </w:tcPr>
          <w:p w:rsidR="00D942BF" w:rsidRDefault="00D942BF" w:rsidP="0002149D">
            <w:r>
              <w:t>Реализация проекта направлена на усовершенствование взаимодействия работы с семьями детей с особенностями в развитии, установлении позитивных, непринужденных, доверительных отношений между семьёй и специалистами ДОУ</w:t>
            </w:r>
          </w:p>
        </w:tc>
        <w:tc>
          <w:tcPr>
            <w:tcW w:w="1666" w:type="dxa"/>
          </w:tcPr>
          <w:p w:rsidR="00D942BF" w:rsidRDefault="00D942BF" w:rsidP="0002149D">
            <w:r>
              <w:t xml:space="preserve"> Риски практически отсутствуют, реализация возможна и в онлайн-режиме</w:t>
            </w:r>
          </w:p>
        </w:tc>
      </w:tr>
      <w:tr w:rsidR="00D942BF" w:rsidRPr="00452982" w:rsidTr="00953043">
        <w:tc>
          <w:tcPr>
            <w:tcW w:w="1768" w:type="dxa"/>
          </w:tcPr>
          <w:p w:rsidR="00D942BF" w:rsidRDefault="00D942BF" w:rsidP="0002149D">
            <w:r>
              <w:t>Родительский онлайн-клуб «Как разговорить молчуна»</w:t>
            </w:r>
          </w:p>
        </w:tc>
        <w:tc>
          <w:tcPr>
            <w:tcW w:w="3302" w:type="dxa"/>
          </w:tcPr>
          <w:p w:rsidR="00D942BF" w:rsidRDefault="00D942BF" w:rsidP="00C97E69">
            <w:r>
              <w:t>Деятельность онлайн-</w:t>
            </w:r>
            <w:proofErr w:type="gramStart"/>
            <w:r>
              <w:t>клуба  включает</w:t>
            </w:r>
            <w:proofErr w:type="gramEnd"/>
            <w:r>
              <w:t xml:space="preserve"> 3 основных заседания в режиме «конференция», где родители имеют возможность получить полезную информацию, задать интересующие вопросы, а специалисты ДОУ  решают задачи связанные</w:t>
            </w:r>
            <w:r w:rsidR="00C97E69">
              <w:t xml:space="preserve">  с опосредованным </w:t>
            </w:r>
            <w:proofErr w:type="spellStart"/>
            <w:r w:rsidR="00C97E69">
              <w:t>кооррекционн</w:t>
            </w:r>
            <w:r>
              <w:t>о</w:t>
            </w:r>
            <w:proofErr w:type="spellEnd"/>
            <w:r>
              <w:t xml:space="preserve">-развивающим </w:t>
            </w:r>
            <w:proofErr w:type="spellStart"/>
            <w:r>
              <w:t>вли</w:t>
            </w:r>
            <w:r w:rsidR="00C97E69">
              <w:t>н</w:t>
            </w:r>
            <w:r>
              <w:t>ием</w:t>
            </w:r>
            <w:proofErr w:type="spellEnd"/>
            <w:r>
              <w:t xml:space="preserve"> на развитие детей через сем</w:t>
            </w:r>
            <w:r w:rsidR="00953043">
              <w:t xml:space="preserve">ью в домашних условиях. Так же </w:t>
            </w:r>
            <w:r>
              <w:t xml:space="preserve">участникам онлайн-клуба через социальные </w:t>
            </w:r>
            <w:proofErr w:type="spellStart"/>
            <w:r w:rsidR="00953043">
              <w:t>месенджеры</w:t>
            </w:r>
            <w:proofErr w:type="spellEnd"/>
            <w:r w:rsidR="00953043">
              <w:t xml:space="preserve"> предоставляются</w:t>
            </w:r>
            <w:r>
              <w:t xml:space="preserve"> консультации, рекоме</w:t>
            </w:r>
            <w:r w:rsidR="00C97E69">
              <w:t xml:space="preserve">ндации, буклеты и картотека игр, </w:t>
            </w:r>
            <w:r>
              <w:t xml:space="preserve">направленные на развитие и запуск речи у неговорящих малышей. </w:t>
            </w:r>
          </w:p>
        </w:tc>
        <w:tc>
          <w:tcPr>
            <w:tcW w:w="2693" w:type="dxa"/>
          </w:tcPr>
          <w:p w:rsidR="00D942BF" w:rsidRDefault="00D942BF" w:rsidP="0002149D">
            <w:r>
              <w:t>Данный проект имеет высокий процент востребованности в</w:t>
            </w:r>
            <w:r w:rsidR="00953043">
              <w:t xml:space="preserve"> связи с занятостью родителей, </w:t>
            </w:r>
            <w:proofErr w:type="gramStart"/>
            <w:r>
              <w:t>снижением  уровня</w:t>
            </w:r>
            <w:proofErr w:type="gramEnd"/>
            <w:r>
              <w:t xml:space="preserve"> посещения детьми детского сада, а также </w:t>
            </w:r>
            <w:r w:rsidR="00C97E69">
              <w:t>карантинными</w:t>
            </w:r>
            <w:r>
              <w:t xml:space="preserve"> ограничениями. </w:t>
            </w:r>
          </w:p>
          <w:p w:rsidR="00D942BF" w:rsidRDefault="00D942BF" w:rsidP="0002149D"/>
          <w:p w:rsidR="00D942BF" w:rsidRDefault="00D942BF" w:rsidP="0002149D"/>
        </w:tc>
        <w:tc>
          <w:tcPr>
            <w:tcW w:w="1666" w:type="dxa"/>
          </w:tcPr>
          <w:p w:rsidR="00D942BF" w:rsidRDefault="00D942BF" w:rsidP="0002149D">
            <w:r>
              <w:t>Риски практически отсутствуют, реализация проводится в онлайн-режиме</w:t>
            </w:r>
          </w:p>
        </w:tc>
      </w:tr>
      <w:tr w:rsidR="00D942BF" w:rsidRPr="00452982" w:rsidTr="00953043">
        <w:tc>
          <w:tcPr>
            <w:tcW w:w="1768" w:type="dxa"/>
          </w:tcPr>
          <w:p w:rsidR="00D942BF" w:rsidRPr="00424CC1" w:rsidRDefault="00D942BF" w:rsidP="0002149D">
            <w:r w:rsidRPr="00424CC1">
              <w:t>Родительский клуб «Гармония»</w:t>
            </w:r>
          </w:p>
        </w:tc>
        <w:tc>
          <w:tcPr>
            <w:tcW w:w="3302" w:type="dxa"/>
          </w:tcPr>
          <w:p w:rsidR="00D942BF" w:rsidRPr="00424CC1" w:rsidRDefault="00D942BF" w:rsidP="0002149D">
            <w:r w:rsidRPr="00424CC1">
              <w:t xml:space="preserve">Клуб создан с целью установления сотрудничества детского сада и семьи в вопросах преемственности </w:t>
            </w:r>
            <w:r w:rsidRPr="00424CC1">
              <w:lastRenderedPageBreak/>
              <w:t xml:space="preserve">воспитания детей дошкольного возраста с ОВЗ и создания системы </w:t>
            </w:r>
            <w:proofErr w:type="spellStart"/>
            <w:r w:rsidRPr="00424CC1">
              <w:t>психолого</w:t>
            </w:r>
            <w:proofErr w:type="spellEnd"/>
            <w:r w:rsidRPr="00424CC1">
              <w:t xml:space="preserve"> - педагогического сопровождения родителей в процессе образования ребенка в период дошкольного детства</w:t>
            </w:r>
          </w:p>
        </w:tc>
        <w:tc>
          <w:tcPr>
            <w:tcW w:w="2693" w:type="dxa"/>
          </w:tcPr>
          <w:p w:rsidR="00D942BF" w:rsidRPr="00424CC1" w:rsidRDefault="00D942BF" w:rsidP="0002149D">
            <w:r w:rsidRPr="00424CC1">
              <w:lastRenderedPageBreak/>
              <w:t xml:space="preserve">Реализация проекта направлена на усовершенствование взаимодействия работы </w:t>
            </w:r>
            <w:r w:rsidRPr="00424CC1">
              <w:lastRenderedPageBreak/>
              <w:t>с семьями детей с особенностями в развитии, установлении позитивных, непринужденных, доверительных отношений между семьёй и педагогами ДОУ</w:t>
            </w:r>
          </w:p>
        </w:tc>
        <w:tc>
          <w:tcPr>
            <w:tcW w:w="1666" w:type="dxa"/>
          </w:tcPr>
          <w:p w:rsidR="00D942BF" w:rsidRPr="00424CC1" w:rsidRDefault="00D942BF" w:rsidP="0002149D">
            <w:proofErr w:type="gramStart"/>
            <w:r w:rsidRPr="00424CC1">
              <w:lastRenderedPageBreak/>
              <w:t>Риски  минимальны</w:t>
            </w:r>
            <w:proofErr w:type="gramEnd"/>
            <w:r w:rsidRPr="00424CC1">
              <w:t xml:space="preserve">. Время проведения </w:t>
            </w:r>
            <w:r w:rsidRPr="00424CC1">
              <w:lastRenderedPageBreak/>
              <w:t>заседаний определяется  с учетом запроса родителей</w:t>
            </w:r>
          </w:p>
        </w:tc>
      </w:tr>
    </w:tbl>
    <w:p w:rsidR="00E61384" w:rsidRPr="00452982" w:rsidRDefault="00E61384" w:rsidP="00E61384">
      <w:pPr>
        <w:jc w:val="both"/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3" w:name="_Toc120796427"/>
      <w:r w:rsidRPr="00452982">
        <w:rPr>
          <w:rFonts w:ascii="Times New Roman" w:hAnsi="Times New Roman"/>
          <w:b w:val="0"/>
          <w:sz w:val="24"/>
        </w:rPr>
        <w:t>3.3. Описание методов и критериев мониторинга качества проекта</w:t>
      </w:r>
      <w:r>
        <w:rPr>
          <w:rFonts w:ascii="Times New Roman" w:hAnsi="Times New Roman"/>
          <w:b w:val="0"/>
          <w:sz w:val="24"/>
        </w:rPr>
        <w:t xml:space="preserve"> (программы)</w:t>
      </w:r>
      <w:r w:rsidRPr="00452982">
        <w:rPr>
          <w:rFonts w:ascii="Times New Roman" w:hAnsi="Times New Roman"/>
          <w:b w:val="0"/>
          <w:sz w:val="24"/>
        </w:rPr>
        <w:t>. Результаты самооценки</w:t>
      </w:r>
      <w:bookmarkEnd w:id="13"/>
    </w:p>
    <w:p w:rsidR="00E61384" w:rsidRPr="00452982" w:rsidRDefault="00E61384" w:rsidP="00E61384">
      <w:pPr>
        <w:snapToGrid w:val="0"/>
        <w:jc w:val="both"/>
      </w:pPr>
      <w:r w:rsidRPr="00452982">
        <w:t>Кратко описать количественные и качественные показатели, обеспечивающие эффективность деятельности по реализации проекта (1 – 2 абзаца текста)</w:t>
      </w:r>
    </w:p>
    <w:p w:rsidR="00BF3333" w:rsidRDefault="00BF3333" w:rsidP="00BF3333">
      <w:pPr>
        <w:jc w:val="both"/>
      </w:pPr>
    </w:p>
    <w:p w:rsidR="00BF3333" w:rsidRPr="00953043" w:rsidRDefault="00BF3333" w:rsidP="00BF3333">
      <w:pPr>
        <w:jc w:val="both"/>
        <w:rPr>
          <w:u w:val="single"/>
        </w:rPr>
      </w:pPr>
      <w:r w:rsidRPr="00953043">
        <w:rPr>
          <w:u w:val="single"/>
        </w:rPr>
        <w:t>Используемые методы мониторинга качества проекта:</w:t>
      </w:r>
    </w:p>
    <w:p w:rsidR="00BF3333" w:rsidRDefault="00BF3333" w:rsidP="00BF3333">
      <w:pPr>
        <w:jc w:val="both"/>
      </w:pPr>
      <w:r>
        <w:t>- наблюдение,</w:t>
      </w:r>
    </w:p>
    <w:p w:rsidR="00BF3333" w:rsidRDefault="00BF3333" w:rsidP="00BF3333">
      <w:pPr>
        <w:jc w:val="both"/>
      </w:pPr>
      <w:r>
        <w:t>- анкетирование,</w:t>
      </w:r>
    </w:p>
    <w:p w:rsidR="00BF3333" w:rsidRDefault="00BF3333" w:rsidP="00BF3333">
      <w:pPr>
        <w:jc w:val="both"/>
      </w:pPr>
      <w:r>
        <w:t>- анализ информации,</w:t>
      </w:r>
    </w:p>
    <w:p w:rsidR="00BF3333" w:rsidRDefault="00BF3333" w:rsidP="00BF3333">
      <w:pPr>
        <w:jc w:val="both"/>
      </w:pPr>
      <w:r>
        <w:t>- рефлексия.</w:t>
      </w:r>
    </w:p>
    <w:p w:rsidR="00BF3333" w:rsidRDefault="00BF3333" w:rsidP="00BF3333">
      <w:pPr>
        <w:jc w:val="both"/>
      </w:pPr>
      <w:r>
        <w:t xml:space="preserve">Критериями мониторинга качества проекта являются показатели </w:t>
      </w:r>
      <w:r w:rsidR="00953043">
        <w:t xml:space="preserve">нервно-психического развития </w:t>
      </w:r>
      <w:r>
        <w:t>детей.</w:t>
      </w:r>
    </w:p>
    <w:p w:rsidR="00BF3333" w:rsidRDefault="00BF3333" w:rsidP="00BF3333">
      <w:pPr>
        <w:jc w:val="both"/>
      </w:pPr>
      <w:r>
        <w:t>Результаты диагностики фиксируются в индивидуальных «Дневниках здоровья» детей.</w:t>
      </w:r>
    </w:p>
    <w:p w:rsidR="00BF3333" w:rsidRDefault="00BF3333" w:rsidP="00BF3333">
      <w:pPr>
        <w:jc w:val="both"/>
      </w:pPr>
    </w:p>
    <w:p w:rsidR="00BF3333" w:rsidRPr="00953043" w:rsidRDefault="00BF3333" w:rsidP="00BF3333">
      <w:pPr>
        <w:jc w:val="both"/>
        <w:rPr>
          <w:u w:val="single"/>
        </w:rPr>
      </w:pPr>
      <w:r w:rsidRPr="00953043">
        <w:rPr>
          <w:u w:val="single"/>
        </w:rPr>
        <w:t>Количественные результаты:</w:t>
      </w:r>
    </w:p>
    <w:p w:rsidR="00BF3333" w:rsidRDefault="00BF3333" w:rsidP="00BF3333">
      <w:pPr>
        <w:jc w:val="both"/>
      </w:pPr>
      <w:r>
        <w:t>•</w:t>
      </w:r>
      <w:r>
        <w:tab/>
        <w:t>количество человек, принявших учас</w:t>
      </w:r>
      <w:r w:rsidR="00B128C5">
        <w:t>тие в мероприятиях проекта – 145</w:t>
      </w:r>
      <w:r>
        <w:t xml:space="preserve"> воспитанников</w:t>
      </w:r>
    </w:p>
    <w:p w:rsidR="00BF3333" w:rsidRDefault="00BF3333" w:rsidP="00BF3333">
      <w:pPr>
        <w:jc w:val="both"/>
      </w:pPr>
      <w:r>
        <w:t>•</w:t>
      </w:r>
      <w:r>
        <w:tab/>
        <w:t xml:space="preserve">количество человек, которым оказаны услуги в сфере образования, просвещения – </w:t>
      </w:r>
      <w:r w:rsidR="00B128C5">
        <w:t>145</w:t>
      </w:r>
      <w:r>
        <w:t xml:space="preserve"> детей</w:t>
      </w:r>
    </w:p>
    <w:p w:rsidR="00BF3333" w:rsidRDefault="00BF3333" w:rsidP="00BF3333">
      <w:pPr>
        <w:jc w:val="both"/>
      </w:pPr>
      <w:r>
        <w:t>•</w:t>
      </w:r>
      <w:r>
        <w:tab/>
        <w:t xml:space="preserve">количество высококвалифицированных специалистов, которые приняли участие в реализации проекта – 8 </w:t>
      </w:r>
    </w:p>
    <w:p w:rsidR="00BF3333" w:rsidRDefault="00BF3333" w:rsidP="00BF3333">
      <w:pPr>
        <w:jc w:val="both"/>
      </w:pPr>
      <w:r>
        <w:t>•</w:t>
      </w:r>
      <w:r>
        <w:tab/>
        <w:t>количество публикаций в сети «Интернет» - 30</w:t>
      </w:r>
    </w:p>
    <w:p w:rsidR="00BF3333" w:rsidRDefault="00BF3333" w:rsidP="00BF3333">
      <w:pPr>
        <w:jc w:val="both"/>
      </w:pPr>
    </w:p>
    <w:p w:rsidR="00BF3333" w:rsidRPr="00953043" w:rsidRDefault="00BF3333" w:rsidP="00BF3333">
      <w:pPr>
        <w:jc w:val="both"/>
        <w:rPr>
          <w:u w:val="single"/>
        </w:rPr>
      </w:pPr>
      <w:r w:rsidRPr="00953043">
        <w:rPr>
          <w:u w:val="single"/>
        </w:rPr>
        <w:t>Качественные результаты</w:t>
      </w:r>
    </w:p>
    <w:p w:rsidR="00BF3333" w:rsidRDefault="00BF3333" w:rsidP="00BF3333">
      <w:pPr>
        <w:jc w:val="both"/>
      </w:pPr>
      <w:r>
        <w:t>•</w:t>
      </w:r>
      <w:r>
        <w:tab/>
        <w:t>Повышение компетентности родителей в вопросах развития и воспитания ребенка с особенностями в развитии.</w:t>
      </w:r>
    </w:p>
    <w:p w:rsidR="00BF3333" w:rsidRDefault="00BF3333" w:rsidP="00BF3333">
      <w:pPr>
        <w:jc w:val="both"/>
      </w:pPr>
      <w:r>
        <w:t>•</w:t>
      </w:r>
      <w:r>
        <w:tab/>
        <w:t>Улучшение взаимодействия между специалистами ДОУ и семьями воспитанников с особенностями в развитии.</w:t>
      </w:r>
    </w:p>
    <w:p w:rsidR="00BF3333" w:rsidRDefault="00BF3333" w:rsidP="00BF3333">
      <w:pPr>
        <w:jc w:val="both"/>
      </w:pPr>
      <w:r>
        <w:t>•</w:t>
      </w:r>
      <w:r>
        <w:tab/>
        <w:t xml:space="preserve">Достижение развития и обогащения опыта учреждения в работе с семьями детей раннего возраста. </w:t>
      </w:r>
    </w:p>
    <w:p w:rsidR="00BF3333" w:rsidRDefault="00BF3333" w:rsidP="00BF3333">
      <w:pPr>
        <w:jc w:val="both"/>
      </w:pPr>
      <w:r>
        <w:t>•</w:t>
      </w:r>
      <w:r>
        <w:tab/>
        <w:t>Достижение развития и обогащения опыта учреждения в работе с воспитанниками с ОВЗ.</w:t>
      </w:r>
    </w:p>
    <w:p w:rsidR="00BF3333" w:rsidRDefault="00BF3333" w:rsidP="00BF3333">
      <w:pPr>
        <w:jc w:val="both"/>
      </w:pPr>
      <w:r>
        <w:t>•</w:t>
      </w:r>
      <w:r>
        <w:tab/>
        <w:t>Повышение инновационной активности специалистов ДОУ.</w:t>
      </w:r>
    </w:p>
    <w:p w:rsidR="00BF3333" w:rsidRDefault="00BF3333" w:rsidP="00BF3333">
      <w:pPr>
        <w:jc w:val="both"/>
      </w:pPr>
      <w:r>
        <w:t>•</w:t>
      </w:r>
      <w:r>
        <w:tab/>
        <w:t>Повышение доступности коррекционно-развивающей базы   ДОУ в работе с семьями воспитанников с особенностями в развитии.</w:t>
      </w:r>
    </w:p>
    <w:p w:rsidR="00E61384" w:rsidRDefault="00E61384" w:rsidP="00E61384">
      <w:pPr>
        <w:jc w:val="both"/>
      </w:pPr>
    </w:p>
    <w:p w:rsidR="00953043" w:rsidRDefault="00953043" w:rsidP="00E61384">
      <w:pPr>
        <w:jc w:val="both"/>
      </w:pPr>
    </w:p>
    <w:p w:rsidR="00953043" w:rsidRDefault="00953043" w:rsidP="00E61384">
      <w:pPr>
        <w:jc w:val="both"/>
      </w:pPr>
    </w:p>
    <w:p w:rsidR="00953043" w:rsidRPr="00452982" w:rsidRDefault="00953043" w:rsidP="00E61384">
      <w:pPr>
        <w:jc w:val="both"/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4" w:name="_Toc120796428"/>
      <w:r w:rsidRPr="00452982">
        <w:rPr>
          <w:rFonts w:ascii="Times New Roman" w:hAnsi="Times New Roman"/>
          <w:b w:val="0"/>
          <w:sz w:val="24"/>
        </w:rPr>
        <w:lastRenderedPageBreak/>
        <w:t>3.4. Достигнутые результаты</w:t>
      </w:r>
      <w:bookmarkEnd w:id="1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E61384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достигнут/не достигнут</w:t>
            </w:r>
          </w:p>
        </w:tc>
      </w:tr>
      <w:tr w:rsidR="00BF3333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BF3333" w:rsidP="0002149D">
            <w:r w:rsidRPr="00424CC1">
              <w:t>Создание психолого-педагогических условий выявления для обеспечения недостатков в физическом и психическом развитии детей с 1 года до 3 лет</w:t>
            </w:r>
            <w:r>
              <w:t>,</w:t>
            </w:r>
            <w:r w:rsidRPr="00424CC1">
              <w:t xml:space="preserve"> посещающих МДОАУ </w:t>
            </w:r>
            <w:proofErr w:type="spellStart"/>
            <w:r w:rsidRPr="00424CC1">
              <w:t>црр</w:t>
            </w:r>
            <w:proofErr w:type="spellEnd"/>
            <w:r w:rsidRPr="00424CC1">
              <w:t>-д/с "Аленький цветочек"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BF3333" w:rsidP="00953043">
            <w:pPr>
              <w:jc w:val="center"/>
            </w:pPr>
            <w:r w:rsidRPr="00424CC1">
              <w:t>достигнут</w:t>
            </w:r>
          </w:p>
        </w:tc>
      </w:tr>
      <w:tr w:rsidR="00BF3333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BF3333" w:rsidP="0002149D">
            <w:r w:rsidRPr="00424CC1">
              <w:t xml:space="preserve">Содействие развитию ребенка </w:t>
            </w:r>
            <w:r>
              <w:t xml:space="preserve">с ОВЗ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BF3333" w:rsidP="00953043">
            <w:pPr>
              <w:jc w:val="center"/>
            </w:pPr>
            <w:r w:rsidRPr="00424CC1">
              <w:t>достигнут</w:t>
            </w:r>
          </w:p>
        </w:tc>
      </w:tr>
      <w:tr w:rsidR="00BF3333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BF3333" w:rsidP="0002149D">
            <w:r w:rsidRPr="00424CC1">
              <w:t>Повышение компетентности родителей в вопросах развития и воспитания р</w:t>
            </w:r>
            <w:r>
              <w:t>ебенка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BF3333" w:rsidP="00953043">
            <w:pPr>
              <w:jc w:val="center"/>
            </w:pPr>
            <w:r w:rsidRPr="00424CC1">
              <w:t>достигнут</w:t>
            </w:r>
          </w:p>
        </w:tc>
      </w:tr>
      <w:tr w:rsidR="00BF3333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BF3333" w:rsidP="0002149D">
            <w:r w:rsidRPr="00424CC1">
              <w:t>Повышение качества взаимодействия и отношений ребенка</w:t>
            </w:r>
            <w:r>
              <w:t xml:space="preserve"> с ОВЗ</w:t>
            </w:r>
            <w:r w:rsidRPr="00424CC1">
              <w:t xml:space="preserve"> с родителями в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BF3333" w:rsidP="00953043">
            <w:pPr>
              <w:jc w:val="center"/>
            </w:pPr>
            <w:r w:rsidRPr="00424CC1">
              <w:t>достигнут</w:t>
            </w:r>
          </w:p>
        </w:tc>
      </w:tr>
      <w:tr w:rsidR="00BF3333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BF3333" w:rsidP="0002149D">
            <w:r>
              <w:t>Повышение педагогической компетентности педагогов в работе с детьми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33" w:rsidRPr="00424CC1" w:rsidRDefault="009838D1" w:rsidP="00953043">
            <w:pPr>
              <w:jc w:val="center"/>
            </w:pPr>
            <w:r w:rsidRPr="00424CC1">
              <w:t>Д</w:t>
            </w:r>
            <w:r w:rsidR="00BF3333" w:rsidRPr="00424CC1">
              <w:t>остигнут</w:t>
            </w:r>
          </w:p>
        </w:tc>
      </w:tr>
    </w:tbl>
    <w:p w:rsidR="00E61384" w:rsidRPr="00452982" w:rsidRDefault="00E61384" w:rsidP="00E61384">
      <w:pPr>
        <w:jc w:val="both"/>
      </w:pPr>
      <w:bookmarkStart w:id="15" w:name="_GoBack"/>
      <w:bookmarkEnd w:id="15"/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6" w:name="_Toc120796429"/>
      <w:r w:rsidRPr="00452982">
        <w:rPr>
          <w:rFonts w:ascii="Times New Roman" w:hAnsi="Times New Roman"/>
          <w:b w:val="0"/>
          <w:sz w:val="24"/>
        </w:rPr>
        <w:t>3.5. Достигнутые внешние эффекты</w:t>
      </w:r>
      <w:bookmarkEnd w:id="1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E61384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достигнут/не достигнут</w:t>
            </w:r>
          </w:p>
        </w:tc>
      </w:tr>
      <w:tr w:rsidR="00CA2D07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07" w:rsidRPr="00424CC1" w:rsidRDefault="00CA2D07" w:rsidP="0002149D">
            <w:pPr>
              <w:ind w:right="110"/>
              <w:jc w:val="both"/>
            </w:pPr>
            <w:r w:rsidRPr="00424CC1">
              <w:t xml:space="preserve">Раннее выявление детей  с уровнем развития несоответствующим возрастным нормам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07" w:rsidRDefault="00CA2D07" w:rsidP="00953043">
            <w:pPr>
              <w:jc w:val="center"/>
            </w:pPr>
            <w:r w:rsidRPr="00B61507">
              <w:t>достигнут</w:t>
            </w:r>
          </w:p>
        </w:tc>
      </w:tr>
      <w:tr w:rsidR="00CA2D07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07" w:rsidRPr="00424CC1" w:rsidRDefault="00CA2D07" w:rsidP="0002149D">
            <w:pPr>
              <w:jc w:val="both"/>
            </w:pPr>
            <w:r w:rsidRPr="00424CC1">
              <w:t>Вовлечение родителей (лиц их замещающих) детей с ОВЗ в совместную деятельность с педагогами ДОУ, направленную на коррекцию и (или )компенсацию имеющихся у детей нарушений в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07" w:rsidRPr="00424CC1" w:rsidRDefault="00CA2D07" w:rsidP="00953043">
            <w:pPr>
              <w:jc w:val="center"/>
            </w:pPr>
            <w:r w:rsidRPr="00424CC1">
              <w:t>достигнут</w:t>
            </w:r>
          </w:p>
        </w:tc>
      </w:tr>
      <w:tr w:rsidR="00CA2D07" w:rsidRPr="00452982" w:rsidTr="0002149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07" w:rsidRPr="007F075D" w:rsidRDefault="00CA2D07" w:rsidP="0002149D">
            <w:pPr>
              <w:jc w:val="both"/>
            </w:pPr>
            <w:r w:rsidRPr="007F075D">
              <w:t xml:space="preserve">Распространение опыта реализации </w:t>
            </w:r>
            <w: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07" w:rsidRPr="007F075D" w:rsidRDefault="00CA2D07" w:rsidP="00953043">
            <w:pPr>
              <w:jc w:val="center"/>
            </w:pPr>
            <w:r w:rsidRPr="007F075D">
              <w:t>достигнут</w:t>
            </w:r>
          </w:p>
        </w:tc>
      </w:tr>
    </w:tbl>
    <w:p w:rsidR="00E61384" w:rsidRPr="00452982" w:rsidRDefault="00E61384" w:rsidP="00E61384">
      <w:pPr>
        <w:jc w:val="both"/>
        <w:rPr>
          <w:sz w:val="28"/>
          <w:szCs w:val="28"/>
        </w:rPr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7" w:name="_Toc120796430"/>
      <w:r w:rsidRPr="00452982">
        <w:rPr>
          <w:rFonts w:ascii="Times New Roman" w:hAnsi="Times New Roman"/>
          <w:b w:val="0"/>
          <w:sz w:val="24"/>
        </w:rPr>
        <w:t>3.6. Список публикаций за 2021–2022 учебный год по направлению инновационной деятельности</w:t>
      </w:r>
      <w:bookmarkEnd w:id="17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E61384" w:rsidRPr="00452982" w:rsidTr="0002149D">
        <w:tc>
          <w:tcPr>
            <w:tcW w:w="2122" w:type="dxa"/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Ф.И.О. автора/автор, автор-составитель, составитель</w:t>
            </w:r>
          </w:p>
        </w:tc>
        <w:tc>
          <w:tcPr>
            <w:tcW w:w="3543" w:type="dxa"/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E61384" w:rsidRPr="00452982" w:rsidRDefault="00E61384" w:rsidP="0002149D">
            <w:pPr>
              <w:jc w:val="both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161C2B" w:rsidRPr="00452982" w:rsidTr="0002149D">
        <w:tc>
          <w:tcPr>
            <w:tcW w:w="2122" w:type="dxa"/>
          </w:tcPr>
          <w:p w:rsidR="00161C2B" w:rsidRDefault="00161C2B" w:rsidP="0002149D">
            <w:proofErr w:type="spellStart"/>
            <w:r>
              <w:t>Вансович</w:t>
            </w:r>
            <w:proofErr w:type="spellEnd"/>
            <w:r>
              <w:t xml:space="preserve"> Н.С.</w:t>
            </w:r>
          </w:p>
          <w:p w:rsidR="00161C2B" w:rsidRDefault="00161C2B" w:rsidP="0002149D">
            <w:proofErr w:type="spellStart"/>
            <w:r>
              <w:t>Каракотова</w:t>
            </w:r>
            <w:proofErr w:type="spellEnd"/>
            <w:r>
              <w:t xml:space="preserve"> Е.В.</w:t>
            </w:r>
          </w:p>
          <w:p w:rsidR="00161C2B" w:rsidRDefault="00161C2B" w:rsidP="0002149D">
            <w:r>
              <w:t>Егорова Т.В.</w:t>
            </w:r>
          </w:p>
          <w:p w:rsidR="00161C2B" w:rsidRDefault="00161C2B" w:rsidP="0002149D">
            <w:proofErr w:type="spellStart"/>
            <w:r>
              <w:t>Шайхавова</w:t>
            </w:r>
            <w:proofErr w:type="spellEnd"/>
            <w:r>
              <w:t xml:space="preserve"> Ф.Б.</w:t>
            </w:r>
          </w:p>
          <w:p w:rsidR="00161C2B" w:rsidRDefault="00161C2B" w:rsidP="0002149D">
            <w:r>
              <w:t>Хасанова Г.Ю.</w:t>
            </w:r>
          </w:p>
          <w:p w:rsidR="00161C2B" w:rsidRDefault="00161C2B" w:rsidP="0002149D">
            <w:r>
              <w:t>Кузнецова О.А.</w:t>
            </w:r>
          </w:p>
          <w:p w:rsidR="00161C2B" w:rsidRDefault="00161C2B" w:rsidP="0002149D">
            <w:proofErr w:type="spellStart"/>
            <w:r>
              <w:t>Гричина</w:t>
            </w:r>
            <w:proofErr w:type="spellEnd"/>
            <w:r>
              <w:t xml:space="preserve"> С.П.</w:t>
            </w:r>
          </w:p>
        </w:tc>
        <w:tc>
          <w:tcPr>
            <w:tcW w:w="3543" w:type="dxa"/>
          </w:tcPr>
          <w:p w:rsidR="00161C2B" w:rsidRDefault="00161C2B" w:rsidP="0002149D">
            <w:r>
              <w:t>Консультации, буклеты, памятки рекомендации для родителей воспитанников с ОВЗ</w:t>
            </w:r>
          </w:p>
        </w:tc>
        <w:tc>
          <w:tcPr>
            <w:tcW w:w="3828" w:type="dxa"/>
          </w:tcPr>
          <w:p w:rsidR="00B128C5" w:rsidRPr="00B128C5" w:rsidRDefault="00F2331E" w:rsidP="00B128C5">
            <w:pPr>
              <w:pStyle w:val="a6"/>
              <w:rPr>
                <w:rFonts w:ascii="Times New Roman" w:hAnsi="Times New Roman"/>
                <w:sz w:val="24"/>
              </w:rPr>
            </w:pPr>
            <w:hyperlink r:id="rId22" w:history="1">
              <w:r w:rsidR="00B128C5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  <w:p w:rsidR="00161C2B" w:rsidRDefault="00161C2B" w:rsidP="0002149D"/>
        </w:tc>
      </w:tr>
      <w:tr w:rsidR="00161C2B" w:rsidRPr="00452982" w:rsidTr="0002149D">
        <w:tc>
          <w:tcPr>
            <w:tcW w:w="2122" w:type="dxa"/>
          </w:tcPr>
          <w:p w:rsidR="00161C2B" w:rsidRDefault="00161C2B" w:rsidP="0002149D">
            <w:proofErr w:type="spellStart"/>
            <w:r>
              <w:t>Каракотова</w:t>
            </w:r>
            <w:proofErr w:type="spellEnd"/>
            <w:r>
              <w:t xml:space="preserve"> Е.В.</w:t>
            </w:r>
          </w:p>
        </w:tc>
        <w:tc>
          <w:tcPr>
            <w:tcW w:w="3543" w:type="dxa"/>
          </w:tcPr>
          <w:p w:rsidR="00161C2B" w:rsidRPr="00083B9A" w:rsidRDefault="00161C2B" w:rsidP="009838D1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083B9A">
              <w:rPr>
                <w:bCs/>
                <w:color w:val="000000"/>
              </w:rPr>
              <w:t>Результаты</w:t>
            </w:r>
          </w:p>
          <w:p w:rsidR="00161C2B" w:rsidRPr="00083B9A" w:rsidRDefault="00161C2B" w:rsidP="009838D1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083B9A">
              <w:rPr>
                <w:bCs/>
                <w:color w:val="000000"/>
              </w:rPr>
              <w:t xml:space="preserve">проведенного исследования удовлетворённости родителями детей с ОВЗ </w:t>
            </w:r>
          </w:p>
          <w:p w:rsidR="00161C2B" w:rsidRPr="009838D1" w:rsidRDefault="00161C2B" w:rsidP="009838D1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083B9A">
              <w:rPr>
                <w:bCs/>
                <w:color w:val="000000"/>
              </w:rPr>
              <w:t>качеством образовательных услуг в системе образования детей с ограниченными возможностями здоровья (ОВЗ).</w:t>
            </w:r>
          </w:p>
        </w:tc>
        <w:tc>
          <w:tcPr>
            <w:tcW w:w="3828" w:type="dxa"/>
          </w:tcPr>
          <w:p w:rsidR="00B128C5" w:rsidRPr="00B128C5" w:rsidRDefault="00F2331E" w:rsidP="00B128C5">
            <w:pPr>
              <w:pStyle w:val="a6"/>
              <w:jc w:val="left"/>
              <w:rPr>
                <w:rFonts w:ascii="Times New Roman" w:hAnsi="Times New Roman"/>
                <w:sz w:val="24"/>
              </w:rPr>
            </w:pPr>
            <w:hyperlink r:id="rId23" w:history="1">
              <w:r w:rsidR="00B128C5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  <w:p w:rsidR="00161C2B" w:rsidRPr="00161C2B" w:rsidRDefault="00161C2B" w:rsidP="0002149D">
            <w:pPr>
              <w:rPr>
                <w:highlight w:val="yellow"/>
              </w:rPr>
            </w:pPr>
          </w:p>
        </w:tc>
      </w:tr>
      <w:tr w:rsidR="00161C2B" w:rsidRPr="00452982" w:rsidTr="0002149D">
        <w:tc>
          <w:tcPr>
            <w:tcW w:w="2122" w:type="dxa"/>
          </w:tcPr>
          <w:p w:rsidR="00161C2B" w:rsidRDefault="00161C2B" w:rsidP="0002149D">
            <w:proofErr w:type="spellStart"/>
            <w:r>
              <w:t>Каракотова</w:t>
            </w:r>
            <w:proofErr w:type="spellEnd"/>
            <w:r>
              <w:t xml:space="preserve"> Е.В.</w:t>
            </w:r>
          </w:p>
        </w:tc>
        <w:tc>
          <w:tcPr>
            <w:tcW w:w="3543" w:type="dxa"/>
          </w:tcPr>
          <w:p w:rsidR="00161C2B" w:rsidRDefault="00161C2B" w:rsidP="0002149D">
            <w:r>
              <w:t>Программа онла</w:t>
            </w:r>
            <w:r w:rsidR="009838D1">
              <w:t>й</w:t>
            </w:r>
            <w:r>
              <w:t>н-клуба «Как разговорить молчуна!»</w:t>
            </w:r>
          </w:p>
        </w:tc>
        <w:tc>
          <w:tcPr>
            <w:tcW w:w="3828" w:type="dxa"/>
          </w:tcPr>
          <w:p w:rsidR="00161C2B" w:rsidRPr="00B128C5" w:rsidRDefault="00F2331E" w:rsidP="00B128C5">
            <w:pPr>
              <w:pStyle w:val="a6"/>
              <w:rPr>
                <w:rFonts w:ascii="Times New Roman" w:hAnsi="Times New Roman"/>
                <w:sz w:val="24"/>
              </w:rPr>
            </w:pPr>
            <w:hyperlink r:id="rId24" w:history="1">
              <w:r w:rsidR="00B128C5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161C2B" w:rsidRPr="00452982" w:rsidTr="0002149D">
        <w:tc>
          <w:tcPr>
            <w:tcW w:w="2122" w:type="dxa"/>
          </w:tcPr>
          <w:p w:rsidR="00161C2B" w:rsidRDefault="00161C2B" w:rsidP="0002149D">
            <w:proofErr w:type="spellStart"/>
            <w:r>
              <w:lastRenderedPageBreak/>
              <w:t>Каракотова</w:t>
            </w:r>
            <w:proofErr w:type="spellEnd"/>
            <w:r>
              <w:t xml:space="preserve"> Е.В.</w:t>
            </w:r>
          </w:p>
        </w:tc>
        <w:tc>
          <w:tcPr>
            <w:tcW w:w="3543" w:type="dxa"/>
          </w:tcPr>
          <w:p w:rsidR="00161C2B" w:rsidRPr="00C81393" w:rsidRDefault="00161C2B" w:rsidP="0002149D">
            <w:r>
              <w:t>Программа родительского клуба «Гармония»</w:t>
            </w:r>
          </w:p>
        </w:tc>
        <w:tc>
          <w:tcPr>
            <w:tcW w:w="3828" w:type="dxa"/>
          </w:tcPr>
          <w:p w:rsidR="00161C2B" w:rsidRPr="00B128C5" w:rsidRDefault="00F2331E" w:rsidP="00B128C5">
            <w:pPr>
              <w:pStyle w:val="a6"/>
              <w:jc w:val="left"/>
              <w:rPr>
                <w:rFonts w:ascii="Times New Roman" w:hAnsi="Times New Roman"/>
                <w:sz w:val="24"/>
              </w:rPr>
            </w:pPr>
            <w:hyperlink r:id="rId25" w:history="1">
              <w:r w:rsidR="00B128C5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161C2B" w:rsidRPr="00452982" w:rsidTr="0002149D">
        <w:tc>
          <w:tcPr>
            <w:tcW w:w="2122" w:type="dxa"/>
          </w:tcPr>
          <w:p w:rsidR="00161C2B" w:rsidRDefault="00161C2B" w:rsidP="0002149D">
            <w:proofErr w:type="spellStart"/>
            <w:r>
              <w:t>Каракотова</w:t>
            </w:r>
            <w:proofErr w:type="spellEnd"/>
            <w:r>
              <w:t xml:space="preserve"> Е.В.</w:t>
            </w:r>
          </w:p>
        </w:tc>
        <w:tc>
          <w:tcPr>
            <w:tcW w:w="3543" w:type="dxa"/>
          </w:tcPr>
          <w:p w:rsidR="00161C2B" w:rsidRDefault="00161C2B" w:rsidP="0002149D">
            <w:r>
              <w:t>Инновационные технологии</w:t>
            </w:r>
          </w:p>
        </w:tc>
        <w:tc>
          <w:tcPr>
            <w:tcW w:w="3828" w:type="dxa"/>
          </w:tcPr>
          <w:p w:rsidR="00161C2B" w:rsidRPr="00B128C5" w:rsidRDefault="00F2331E" w:rsidP="00B128C5">
            <w:pPr>
              <w:pStyle w:val="a6"/>
              <w:rPr>
                <w:rFonts w:ascii="Times New Roman" w:hAnsi="Times New Roman"/>
                <w:sz w:val="24"/>
              </w:rPr>
            </w:pPr>
            <w:hyperlink r:id="rId26" w:history="1">
              <w:r w:rsidR="00B128C5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  <w:tr w:rsidR="00161C2B" w:rsidRPr="00452982" w:rsidTr="0002149D">
        <w:tc>
          <w:tcPr>
            <w:tcW w:w="2122" w:type="dxa"/>
          </w:tcPr>
          <w:p w:rsidR="00161C2B" w:rsidRDefault="00161C2B" w:rsidP="0002149D">
            <w:proofErr w:type="spellStart"/>
            <w:r>
              <w:t>Каракотова</w:t>
            </w:r>
            <w:proofErr w:type="spellEnd"/>
            <w:r>
              <w:t xml:space="preserve"> Е.В.</w:t>
            </w:r>
          </w:p>
        </w:tc>
        <w:tc>
          <w:tcPr>
            <w:tcW w:w="3543" w:type="dxa"/>
          </w:tcPr>
          <w:p w:rsidR="00161C2B" w:rsidRDefault="00161C2B" w:rsidP="0002149D">
            <w:r>
              <w:t>П</w:t>
            </w:r>
            <w:r w:rsidRPr="00C34155">
              <w:t>убликация «Инновационные технологии оказания ранней помощи детям с ОВЗ»</w:t>
            </w:r>
          </w:p>
        </w:tc>
        <w:tc>
          <w:tcPr>
            <w:tcW w:w="3828" w:type="dxa"/>
          </w:tcPr>
          <w:p w:rsidR="00161C2B" w:rsidRPr="00B128C5" w:rsidRDefault="00F2331E" w:rsidP="00B128C5">
            <w:pPr>
              <w:pStyle w:val="a6"/>
              <w:rPr>
                <w:rFonts w:ascii="Times New Roman" w:hAnsi="Times New Roman"/>
                <w:sz w:val="24"/>
              </w:rPr>
            </w:pPr>
            <w:hyperlink r:id="rId27" w:history="1">
              <w:r w:rsidR="00B128C5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</w:tc>
      </w:tr>
    </w:tbl>
    <w:p w:rsidR="00E61384" w:rsidRPr="00452982" w:rsidRDefault="00E61384" w:rsidP="00E61384">
      <w:pPr>
        <w:jc w:val="both"/>
        <w:rPr>
          <w:sz w:val="28"/>
          <w:szCs w:val="28"/>
        </w:rPr>
      </w:pPr>
    </w:p>
    <w:p w:rsidR="00E61384" w:rsidRPr="00452982" w:rsidRDefault="00E61384" w:rsidP="00E61384">
      <w:pPr>
        <w:pStyle w:val="3"/>
        <w:rPr>
          <w:rFonts w:ascii="Times New Roman" w:hAnsi="Times New Roman"/>
          <w:b w:val="0"/>
          <w:sz w:val="24"/>
        </w:rPr>
      </w:pPr>
      <w:bookmarkStart w:id="18" w:name="_Toc120796431"/>
      <w:r w:rsidRPr="00452982">
        <w:rPr>
          <w:rFonts w:ascii="Times New Roman" w:hAnsi="Times New Roman"/>
          <w:b w:val="0"/>
          <w:sz w:val="24"/>
        </w:rPr>
        <w:t>3.7. Информация в СМИ (газеты, телевидение, сетевые СМИ) о деятельности региональной инновационной площадки</w:t>
      </w:r>
      <w:r>
        <w:rPr>
          <w:rFonts w:ascii="Times New Roman" w:hAnsi="Times New Roman"/>
          <w:b w:val="0"/>
          <w:sz w:val="24"/>
        </w:rPr>
        <w:t>, пилотной площадки (площадки «</w:t>
      </w:r>
      <w:proofErr w:type="spellStart"/>
      <w:r>
        <w:rPr>
          <w:rFonts w:ascii="Times New Roman" w:hAnsi="Times New Roman"/>
          <w:b w:val="0"/>
          <w:sz w:val="24"/>
        </w:rPr>
        <w:t>Инклюверсариум</w:t>
      </w:r>
      <w:proofErr w:type="spellEnd"/>
      <w:r>
        <w:rPr>
          <w:rFonts w:ascii="Times New Roman" w:hAnsi="Times New Roman"/>
          <w:b w:val="0"/>
          <w:sz w:val="24"/>
        </w:rPr>
        <w:t xml:space="preserve">), ресурсного центра, </w:t>
      </w:r>
      <w:r w:rsidRPr="002F0ED1">
        <w:rPr>
          <w:rFonts w:ascii="Times New Roman" w:hAnsi="Times New Roman"/>
          <w:b w:val="0"/>
          <w:sz w:val="24"/>
        </w:rPr>
        <w:t>узлового информационно-библиотечного центра</w:t>
      </w:r>
      <w:r w:rsidRPr="00452982">
        <w:rPr>
          <w:rFonts w:ascii="Times New Roman" w:hAnsi="Times New Roman"/>
          <w:b w:val="0"/>
          <w:sz w:val="24"/>
        </w:rPr>
        <w:t xml:space="preserve"> за 2021–2022 учебный год</w:t>
      </w:r>
      <w:bookmarkEnd w:id="18"/>
    </w:p>
    <w:p w:rsidR="00E61384" w:rsidRPr="00452982" w:rsidRDefault="00E61384" w:rsidP="00E61384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3573"/>
      </w:tblGrid>
      <w:tr w:rsidR="00E61384" w:rsidRPr="00452982" w:rsidTr="00350167">
        <w:tc>
          <w:tcPr>
            <w:tcW w:w="3085" w:type="dxa"/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 xml:space="preserve">Ф.И.О. выступающего в СМИ / автора материала </w:t>
            </w:r>
          </w:p>
        </w:tc>
        <w:tc>
          <w:tcPr>
            <w:tcW w:w="2835" w:type="dxa"/>
          </w:tcPr>
          <w:p w:rsidR="00E61384" w:rsidRPr="00452982" w:rsidRDefault="00E61384" w:rsidP="0002149D">
            <w:pPr>
              <w:jc w:val="center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 xml:space="preserve">Название публикации / </w:t>
            </w:r>
            <w:r w:rsidRPr="00452982">
              <w:t>сюжета</w:t>
            </w:r>
          </w:p>
        </w:tc>
        <w:tc>
          <w:tcPr>
            <w:tcW w:w="3573" w:type="dxa"/>
          </w:tcPr>
          <w:p w:rsidR="00E61384" w:rsidRPr="00452982" w:rsidRDefault="00E61384" w:rsidP="0002149D">
            <w:pPr>
              <w:jc w:val="both"/>
              <w:rPr>
                <w:sz w:val="20"/>
                <w:szCs w:val="20"/>
              </w:rPr>
            </w:pPr>
            <w:r w:rsidRPr="00452982">
              <w:rPr>
                <w:sz w:val="20"/>
                <w:szCs w:val="20"/>
              </w:rPr>
              <w:t>Выходные данные (название СМИ, дата публикации (выхода в эфир), номер газеты/журнала, ссылка (при наличии)</w:t>
            </w:r>
            <w:r w:rsidRPr="00452982">
              <w:t xml:space="preserve"> </w:t>
            </w:r>
          </w:p>
        </w:tc>
      </w:tr>
      <w:tr w:rsidR="00161C2B" w:rsidRPr="00452982" w:rsidTr="00350167">
        <w:tc>
          <w:tcPr>
            <w:tcW w:w="3085" w:type="dxa"/>
          </w:tcPr>
          <w:p w:rsidR="00161C2B" w:rsidRDefault="00161C2B" w:rsidP="0002149D">
            <w:r>
              <w:t>Совместный вклад рабочей группы о деятельности региональной инновационной площадки</w:t>
            </w:r>
          </w:p>
        </w:tc>
        <w:tc>
          <w:tcPr>
            <w:tcW w:w="2835" w:type="dxa"/>
          </w:tcPr>
          <w:p w:rsidR="00161C2B" w:rsidRDefault="00161C2B" w:rsidP="0002149D">
            <w:r>
              <w:t>Размещение материалов</w:t>
            </w:r>
          </w:p>
        </w:tc>
        <w:tc>
          <w:tcPr>
            <w:tcW w:w="3573" w:type="dxa"/>
          </w:tcPr>
          <w:p w:rsidR="00B128C5" w:rsidRPr="00B128C5" w:rsidRDefault="00F2331E" w:rsidP="00B128C5">
            <w:pPr>
              <w:pStyle w:val="a6"/>
              <w:rPr>
                <w:rFonts w:ascii="Times New Roman" w:hAnsi="Times New Roman"/>
                <w:sz w:val="24"/>
              </w:rPr>
            </w:pPr>
            <w:hyperlink r:id="rId28" w:history="1">
              <w:r w:rsidR="00B128C5" w:rsidRPr="00B128C5">
                <w:rPr>
                  <w:rStyle w:val="a3"/>
                  <w:rFonts w:ascii="Times New Roman" w:hAnsi="Times New Roman"/>
                  <w:sz w:val="24"/>
                </w:rPr>
                <w:t>http://www.alenkiicvetoche.ru/innovacionnaya-deyatelnost</w:t>
              </w:r>
            </w:hyperlink>
          </w:p>
          <w:p w:rsidR="00161C2B" w:rsidRDefault="00161C2B" w:rsidP="0002149D"/>
        </w:tc>
      </w:tr>
    </w:tbl>
    <w:p w:rsidR="00E61384" w:rsidRPr="00452982" w:rsidRDefault="00E61384" w:rsidP="00E61384">
      <w:pPr>
        <w:jc w:val="both"/>
        <w:rPr>
          <w:sz w:val="28"/>
          <w:szCs w:val="28"/>
        </w:rPr>
      </w:pPr>
    </w:p>
    <w:p w:rsidR="00E61384" w:rsidRPr="00452982" w:rsidRDefault="00E61384" w:rsidP="00E61384">
      <w:pPr>
        <w:pStyle w:val="3"/>
        <w:jc w:val="both"/>
        <w:rPr>
          <w:rFonts w:ascii="Times New Roman" w:hAnsi="Times New Roman"/>
          <w:b w:val="0"/>
          <w:sz w:val="24"/>
        </w:rPr>
      </w:pPr>
      <w:bookmarkStart w:id="19" w:name="_Toc120796432"/>
      <w:r w:rsidRPr="00452982">
        <w:rPr>
          <w:rFonts w:ascii="Times New Roman" w:hAnsi="Times New Roman"/>
          <w:b w:val="0"/>
          <w:sz w:val="24"/>
        </w:rPr>
        <w:t>3.8. Анализ эффективности деятельности в статусе региональной инновационной площадки, ресурсного центра, пилотной площадки</w:t>
      </w:r>
      <w:r>
        <w:rPr>
          <w:rFonts w:ascii="Times New Roman" w:hAnsi="Times New Roman"/>
          <w:b w:val="0"/>
          <w:sz w:val="24"/>
        </w:rPr>
        <w:t xml:space="preserve">, узлового информационно-библиотечного центра </w:t>
      </w:r>
      <w:r w:rsidRPr="00452982">
        <w:rPr>
          <w:rFonts w:ascii="Times New Roman" w:hAnsi="Times New Roman"/>
          <w:b w:val="0"/>
          <w:sz w:val="24"/>
        </w:rPr>
        <w:t>(динамика, эффективности принятых мер и управленческих решений, рекомендации).</w:t>
      </w:r>
      <w:bookmarkEnd w:id="19"/>
    </w:p>
    <w:p w:rsidR="00161C2B" w:rsidRPr="00953043" w:rsidRDefault="00161C2B" w:rsidP="00953043">
      <w:pPr>
        <w:widowControl w:val="0"/>
        <w:autoSpaceDE w:val="0"/>
        <w:autoSpaceDN w:val="0"/>
        <w:ind w:firstLine="709"/>
        <w:jc w:val="both"/>
        <w:rPr>
          <w:szCs w:val="22"/>
          <w:lang w:eastAsia="en-US"/>
        </w:rPr>
      </w:pPr>
      <w:r w:rsidRPr="00161C2B">
        <w:rPr>
          <w:szCs w:val="22"/>
          <w:lang w:eastAsia="en-US"/>
        </w:rPr>
        <w:t xml:space="preserve">Эффективность деятельности </w:t>
      </w:r>
      <w:r>
        <w:rPr>
          <w:szCs w:val="22"/>
          <w:lang w:eastAsia="en-US"/>
        </w:rPr>
        <w:t xml:space="preserve">МДОАУ </w:t>
      </w:r>
      <w:proofErr w:type="spellStart"/>
      <w:r>
        <w:rPr>
          <w:szCs w:val="22"/>
          <w:lang w:eastAsia="en-US"/>
        </w:rPr>
        <w:t>црр</w:t>
      </w:r>
      <w:proofErr w:type="spellEnd"/>
      <w:r>
        <w:rPr>
          <w:szCs w:val="22"/>
          <w:lang w:eastAsia="en-US"/>
        </w:rPr>
        <w:t xml:space="preserve">-д/с «Аленький </w:t>
      </w:r>
      <w:r w:rsidR="00B128C5">
        <w:rPr>
          <w:szCs w:val="22"/>
          <w:lang w:eastAsia="en-US"/>
        </w:rPr>
        <w:t>цветочек»</w:t>
      </w:r>
      <w:r w:rsidR="00B128C5" w:rsidRPr="00161C2B">
        <w:rPr>
          <w:szCs w:val="22"/>
          <w:lang w:eastAsia="en-US"/>
        </w:rPr>
        <w:t xml:space="preserve"> </w:t>
      </w:r>
      <w:r w:rsidRPr="00161C2B">
        <w:rPr>
          <w:szCs w:val="22"/>
          <w:lang w:eastAsia="en-US"/>
        </w:rPr>
        <w:t>в статусе региональной пилотной площадки «</w:t>
      </w:r>
      <w:proofErr w:type="spellStart"/>
      <w:r w:rsidRPr="00161C2B">
        <w:rPr>
          <w:szCs w:val="22"/>
          <w:lang w:eastAsia="en-US"/>
        </w:rPr>
        <w:t>Инклюверсариум</w:t>
      </w:r>
      <w:proofErr w:type="spellEnd"/>
      <w:r w:rsidRPr="00161C2B">
        <w:rPr>
          <w:szCs w:val="22"/>
          <w:lang w:eastAsia="en-US"/>
        </w:rPr>
        <w:t>» заключается</w:t>
      </w:r>
      <w:r>
        <w:rPr>
          <w:szCs w:val="22"/>
          <w:lang w:eastAsia="en-US"/>
        </w:rPr>
        <w:t xml:space="preserve"> в следующем</w:t>
      </w:r>
      <w:r w:rsidR="00953043">
        <w:rPr>
          <w:szCs w:val="22"/>
          <w:lang w:eastAsia="en-US"/>
        </w:rPr>
        <w:t>:</w:t>
      </w:r>
    </w:p>
    <w:p w:rsidR="00350167" w:rsidRDefault="00350167" w:rsidP="00350167">
      <w:pPr>
        <w:pStyle w:val="a4"/>
        <w:numPr>
          <w:ilvl w:val="0"/>
          <w:numId w:val="3"/>
        </w:numPr>
      </w:pPr>
      <w:r>
        <w:t xml:space="preserve">Раннее выявление детей </w:t>
      </w:r>
      <w:r w:rsidRPr="00424CC1">
        <w:t>с уровнем развития несоответствующим возрастным нормам</w:t>
      </w:r>
      <w:r w:rsidR="00A05222">
        <w:t>.</w:t>
      </w:r>
    </w:p>
    <w:p w:rsidR="00350167" w:rsidRDefault="00161C2B" w:rsidP="00161C2B">
      <w:pPr>
        <w:pStyle w:val="a4"/>
        <w:numPr>
          <w:ilvl w:val="0"/>
          <w:numId w:val="3"/>
        </w:numPr>
      </w:pPr>
      <w:r>
        <w:t>Создание и реализация определенного механизма предоставления воспитанникам с ОВЗ специальных условий образования.</w:t>
      </w:r>
    </w:p>
    <w:p w:rsidR="00350167" w:rsidRDefault="00161C2B" w:rsidP="00161C2B">
      <w:pPr>
        <w:pStyle w:val="a4"/>
        <w:numPr>
          <w:ilvl w:val="0"/>
          <w:numId w:val="3"/>
        </w:numPr>
      </w:pPr>
      <w:r>
        <w:t xml:space="preserve"> Достаточность локальной нормативно-правовой базы, регламентирующей реализацию</w:t>
      </w:r>
      <w:r w:rsidR="00350167">
        <w:t xml:space="preserve"> </w:t>
      </w:r>
      <w:r>
        <w:t>инклюзивного образования в учреждении.</w:t>
      </w:r>
    </w:p>
    <w:p w:rsidR="00350167" w:rsidRDefault="00161C2B" w:rsidP="00161C2B">
      <w:pPr>
        <w:pStyle w:val="a4"/>
        <w:numPr>
          <w:ilvl w:val="0"/>
          <w:numId w:val="3"/>
        </w:numPr>
      </w:pPr>
      <w:r>
        <w:t xml:space="preserve"> Наличие </w:t>
      </w:r>
      <w:r w:rsidR="0015743D">
        <w:t>программ</w:t>
      </w:r>
      <w:r>
        <w:t>, позволяющ</w:t>
      </w:r>
      <w:r w:rsidR="00350167">
        <w:t>их</w:t>
      </w:r>
      <w:r>
        <w:t xml:space="preserve"> осуществлять индивидуализацию процесса создания специальных условий и комплексный подход в преодолении имеющихся у дошкольника дефицитов развития.</w:t>
      </w:r>
    </w:p>
    <w:p w:rsidR="00350167" w:rsidRDefault="0015743D" w:rsidP="00161C2B">
      <w:pPr>
        <w:pStyle w:val="a4"/>
        <w:numPr>
          <w:ilvl w:val="0"/>
          <w:numId w:val="3"/>
        </w:numPr>
      </w:pPr>
      <w:r>
        <w:t xml:space="preserve"> П</w:t>
      </w:r>
      <w:r w:rsidR="00161C2B">
        <w:t xml:space="preserve">розрачность и </w:t>
      </w:r>
      <w:r>
        <w:t xml:space="preserve">доступность для всех участников образовательных отношений </w:t>
      </w:r>
      <w:r w:rsidR="00161C2B">
        <w:t>сведений о реализации в детском саду инклюзивных практик</w:t>
      </w:r>
      <w:r>
        <w:t>.</w:t>
      </w:r>
    </w:p>
    <w:p w:rsidR="00350167" w:rsidRDefault="0015743D" w:rsidP="00161C2B">
      <w:pPr>
        <w:pStyle w:val="a4"/>
        <w:numPr>
          <w:ilvl w:val="0"/>
          <w:numId w:val="3"/>
        </w:numPr>
      </w:pPr>
      <w:r>
        <w:t xml:space="preserve"> На</w:t>
      </w:r>
      <w:r w:rsidR="00161C2B">
        <w:t xml:space="preserve">личие в </w:t>
      </w:r>
      <w:r w:rsidR="00350167">
        <w:t>учреждении</w:t>
      </w:r>
      <w:r w:rsidR="00161C2B">
        <w:t xml:space="preserve"> необходимы</w:t>
      </w:r>
      <w:r>
        <w:t xml:space="preserve">х для развертывания инклюзивных </w:t>
      </w:r>
      <w:r w:rsidR="00161C2B">
        <w:t xml:space="preserve">практик структур: </w:t>
      </w:r>
      <w:r>
        <w:t xml:space="preserve">консультативного пункта </w:t>
      </w:r>
      <w:r w:rsidR="00161C2B">
        <w:t>и психолого-педагогич</w:t>
      </w:r>
      <w:r>
        <w:t xml:space="preserve">еского консилиума (далее – </w:t>
      </w:r>
      <w:proofErr w:type="spellStart"/>
      <w:r>
        <w:t>ППк</w:t>
      </w:r>
      <w:proofErr w:type="spellEnd"/>
      <w:r>
        <w:t>).</w:t>
      </w:r>
    </w:p>
    <w:p w:rsidR="00350167" w:rsidRDefault="0015743D" w:rsidP="00161C2B">
      <w:pPr>
        <w:pStyle w:val="a4"/>
        <w:numPr>
          <w:ilvl w:val="0"/>
          <w:numId w:val="3"/>
        </w:numPr>
      </w:pPr>
      <w:r>
        <w:t xml:space="preserve"> Н</w:t>
      </w:r>
      <w:r w:rsidR="00161C2B">
        <w:t>аличие необходимых для реализации специальных</w:t>
      </w:r>
      <w:r>
        <w:t xml:space="preserve"> </w:t>
      </w:r>
      <w:r w:rsidR="00161C2B">
        <w:t>условий кадровых ре</w:t>
      </w:r>
      <w:r>
        <w:t xml:space="preserve">сурсов и уровень их компетенции. </w:t>
      </w:r>
    </w:p>
    <w:p w:rsidR="00E61384" w:rsidRPr="00452982" w:rsidRDefault="0015743D" w:rsidP="00161C2B">
      <w:pPr>
        <w:pStyle w:val="a4"/>
        <w:numPr>
          <w:ilvl w:val="0"/>
          <w:numId w:val="3"/>
        </w:numPr>
      </w:pPr>
      <w:r>
        <w:t>О</w:t>
      </w:r>
      <w:r w:rsidR="00161C2B">
        <w:t>рга</w:t>
      </w:r>
      <w:r>
        <w:t>низованная с учетом особых пот</w:t>
      </w:r>
      <w:r w:rsidR="00161C2B">
        <w:t>ребностей и возможностей воспитанников с ОВЗ развивающая предметно-простр</w:t>
      </w:r>
      <w:r>
        <w:t xml:space="preserve">анственная среда </w:t>
      </w:r>
      <w:r w:rsidR="00161C2B">
        <w:t>(далее – РППС) как в групп</w:t>
      </w:r>
      <w:r>
        <w:t>ах</w:t>
      </w:r>
      <w:r w:rsidR="00161C2B">
        <w:t>, так и в детском саду в целом.</w:t>
      </w:r>
    </w:p>
    <w:p w:rsidR="00161C2B" w:rsidRDefault="0015743D" w:rsidP="00E61384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bookmarkStart w:id="20" w:name="_Toc120796212"/>
      <w:bookmarkStart w:id="21" w:name="_Toc120796433"/>
      <w:r>
        <w:rPr>
          <w:rFonts w:ascii="Times New Roman" w:hAnsi="Times New Roman"/>
          <w:sz w:val="28"/>
        </w:rPr>
        <w:lastRenderedPageBreak/>
        <w:t>Рекомендации:</w:t>
      </w:r>
    </w:p>
    <w:p w:rsidR="0015743D" w:rsidRDefault="00E27BC1" w:rsidP="0015743D">
      <w:r>
        <w:t xml:space="preserve">1. </w:t>
      </w:r>
      <w:r w:rsidR="0015743D">
        <w:t>Наладить практическое взаимодействие специалистов социума в сети инклюзивного образовательного пространства города по определению детей-инвалидов в образовательных учреждениях, готовых принять и создать для этих детей инклюзивное образовательное пространство, специальную адаптивную среду;</w:t>
      </w:r>
    </w:p>
    <w:p w:rsidR="0015743D" w:rsidRPr="0015743D" w:rsidRDefault="00E27BC1" w:rsidP="0015743D">
      <w:r>
        <w:t>2. П</w:t>
      </w:r>
      <w:r w:rsidR="0015743D">
        <w:t>ересмотреть функции медицинского персонала</w:t>
      </w:r>
      <w:r w:rsidR="00B128C5">
        <w:t xml:space="preserve">, обслуживающего </w:t>
      </w:r>
      <w:r>
        <w:t xml:space="preserve">ДОУ, с целью его участия в </w:t>
      </w:r>
      <w:r w:rsidR="0015743D">
        <w:t>сопровождении детей – инвалидов и детей с ОВЗ.</w:t>
      </w:r>
    </w:p>
    <w:p w:rsidR="00161C2B" w:rsidRDefault="00161C2B" w:rsidP="00B128C5">
      <w:pPr>
        <w:pStyle w:val="3"/>
        <w:spacing w:before="0" w:after="0"/>
        <w:rPr>
          <w:rFonts w:ascii="Times New Roman" w:hAnsi="Times New Roman"/>
          <w:sz w:val="28"/>
        </w:rPr>
      </w:pPr>
    </w:p>
    <w:p w:rsidR="00E61384" w:rsidRPr="00452982" w:rsidRDefault="00E61384" w:rsidP="00E61384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452982">
        <w:rPr>
          <w:rFonts w:ascii="Times New Roman" w:hAnsi="Times New Roman"/>
          <w:sz w:val="28"/>
          <w:lang w:val="en-US"/>
        </w:rPr>
        <w:t>IV</w:t>
      </w:r>
      <w:r w:rsidRPr="00452982">
        <w:rPr>
          <w:rFonts w:ascii="Times New Roman" w:hAnsi="Times New Roman"/>
          <w:sz w:val="28"/>
        </w:rPr>
        <w:t xml:space="preserve">. Задачи, план мероприятий по реализации проекта (программы) </w:t>
      </w:r>
    </w:p>
    <w:p w:rsidR="00E61384" w:rsidRPr="00452982" w:rsidRDefault="00E61384" w:rsidP="00E61384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452982">
        <w:rPr>
          <w:rFonts w:ascii="Times New Roman" w:hAnsi="Times New Roman"/>
          <w:sz w:val="28"/>
        </w:rPr>
        <w:t>на 2022-2023 учебный год</w:t>
      </w:r>
      <w:bookmarkEnd w:id="20"/>
      <w:bookmarkEnd w:id="21"/>
      <w:r w:rsidRPr="00452982">
        <w:rPr>
          <w:rFonts w:ascii="Times New Roman" w:hAnsi="Times New Roman"/>
          <w:sz w:val="28"/>
        </w:rPr>
        <w:t xml:space="preserve"> </w:t>
      </w:r>
    </w:p>
    <w:p w:rsidR="00E27BC1" w:rsidRPr="00B128C5" w:rsidRDefault="00E27BC1" w:rsidP="00B128C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2" w:name="_Toc120796213"/>
      <w:bookmarkStart w:id="23" w:name="_Toc120796434"/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168"/>
        <w:gridCol w:w="1842"/>
        <w:gridCol w:w="1134"/>
        <w:gridCol w:w="3969"/>
      </w:tblGrid>
      <w:tr w:rsidR="00E27BC1" w:rsidRPr="00E27BC1" w:rsidTr="00E27BC1">
        <w:tc>
          <w:tcPr>
            <w:tcW w:w="9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  <w:rPr>
                <w:b/>
                <w:highlight w:val="magenta"/>
                <w:lang w:val="en-US"/>
              </w:rPr>
            </w:pPr>
            <w:r w:rsidRPr="00E27BC1">
              <w:rPr>
                <w:b/>
                <w:lang w:val="en-US"/>
              </w:rPr>
              <w:t xml:space="preserve">3 </w:t>
            </w:r>
            <w:proofErr w:type="spellStart"/>
            <w:r w:rsidRPr="00E27BC1">
              <w:rPr>
                <w:b/>
                <w:lang w:val="en-US"/>
              </w:rPr>
              <w:t>этап</w:t>
            </w:r>
            <w:proofErr w:type="spellEnd"/>
            <w:r w:rsidRPr="00E27BC1">
              <w:rPr>
                <w:b/>
                <w:lang w:val="en-US"/>
              </w:rPr>
              <w:t xml:space="preserve"> - </w:t>
            </w:r>
            <w:proofErr w:type="spellStart"/>
            <w:r w:rsidRPr="00E27BC1">
              <w:rPr>
                <w:b/>
                <w:lang w:val="en-US"/>
              </w:rPr>
              <w:t>обобщающий</w:t>
            </w:r>
            <w:proofErr w:type="spellEnd"/>
          </w:p>
        </w:tc>
      </w:tr>
      <w:tr w:rsidR="00E27BC1" w:rsidRPr="00E27BC1" w:rsidTr="00953043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ind w:right="50"/>
              <w:jc w:val="center"/>
              <w:rPr>
                <w:b/>
                <w:lang w:val="en-US"/>
              </w:rPr>
            </w:pPr>
            <w:r w:rsidRPr="00E27BC1">
              <w:rPr>
                <w:b/>
                <w:lang w:val="en-US"/>
              </w:rPr>
              <w:t>№ п/п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ind w:right="147"/>
              <w:jc w:val="center"/>
              <w:rPr>
                <w:b/>
                <w:lang w:val="en-US"/>
              </w:rPr>
            </w:pPr>
            <w:proofErr w:type="spellStart"/>
            <w:r w:rsidRPr="00E27BC1">
              <w:rPr>
                <w:b/>
                <w:lang w:val="en-US"/>
              </w:rPr>
              <w:t>Мероприятие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proofErr w:type="spellStart"/>
            <w:r w:rsidRPr="00E27BC1">
              <w:rPr>
                <w:b/>
                <w:lang w:val="en-US"/>
              </w:rPr>
              <w:t>Ответственный</w:t>
            </w:r>
            <w:proofErr w:type="spellEnd"/>
            <w:r w:rsidRPr="00E27BC1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proofErr w:type="spellStart"/>
            <w:r w:rsidRPr="00E27BC1">
              <w:rPr>
                <w:b/>
                <w:lang w:val="en-US"/>
              </w:rPr>
              <w:t>Сроки</w:t>
            </w:r>
            <w:proofErr w:type="spellEnd"/>
            <w:r w:rsidRPr="00E27BC1">
              <w:rPr>
                <w:b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proofErr w:type="spellStart"/>
            <w:r w:rsidRPr="00E27BC1">
              <w:rPr>
                <w:b/>
                <w:lang w:val="en-US"/>
              </w:rPr>
              <w:t>Результат</w:t>
            </w:r>
            <w:proofErr w:type="spellEnd"/>
          </w:p>
        </w:tc>
      </w:tr>
      <w:tr w:rsidR="00E27BC1" w:rsidRPr="00E27BC1" w:rsidTr="00953043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27BC1">
              <w:rPr>
                <w:lang w:val="en-US"/>
              </w:rPr>
              <w:t>1.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C1" w:rsidRPr="00E27BC1" w:rsidRDefault="00E27BC1" w:rsidP="00E27BC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ind w:left="41" w:right="158"/>
              <w:rPr>
                <w:lang w:val="en-US"/>
              </w:rPr>
            </w:pPr>
            <w:proofErr w:type="spellStart"/>
            <w:r w:rsidRPr="00E27BC1">
              <w:rPr>
                <w:lang w:val="en-US"/>
              </w:rPr>
              <w:t>Обобщение</w:t>
            </w:r>
            <w:proofErr w:type="spellEnd"/>
            <w:r w:rsidRPr="00E27BC1">
              <w:rPr>
                <w:lang w:val="en-US"/>
              </w:rPr>
              <w:t xml:space="preserve"> и </w:t>
            </w:r>
            <w:proofErr w:type="spellStart"/>
            <w:r w:rsidRPr="00E27BC1">
              <w:rPr>
                <w:lang w:val="en-US"/>
              </w:rPr>
              <w:t>систематизация</w:t>
            </w:r>
            <w:proofErr w:type="spellEnd"/>
            <w:r w:rsidRPr="00E27BC1">
              <w:rPr>
                <w:lang w:val="en-US"/>
              </w:rPr>
              <w:t xml:space="preserve"> </w:t>
            </w:r>
            <w:proofErr w:type="spellStart"/>
            <w:r w:rsidRPr="00E27BC1">
              <w:rPr>
                <w:lang w:val="en-US"/>
              </w:rPr>
              <w:t>достигнутых</w:t>
            </w:r>
            <w:proofErr w:type="spellEnd"/>
            <w:r w:rsidRPr="00E27BC1">
              <w:rPr>
                <w:lang w:val="en-US"/>
              </w:rPr>
              <w:t xml:space="preserve"> </w:t>
            </w:r>
            <w:proofErr w:type="spellStart"/>
            <w:r w:rsidRPr="00E27BC1">
              <w:rPr>
                <w:lang w:val="en-US"/>
              </w:rPr>
              <w:t>результатов</w:t>
            </w:r>
            <w:proofErr w:type="spellEnd"/>
          </w:p>
          <w:p w:rsidR="00E27BC1" w:rsidRPr="00E27BC1" w:rsidRDefault="00E27BC1" w:rsidP="00E27BC1">
            <w:pPr>
              <w:widowControl w:val="0"/>
              <w:autoSpaceDE w:val="0"/>
              <w:autoSpaceDN w:val="0"/>
              <w:ind w:left="41" w:right="158"/>
              <w:rPr>
                <w:lang w:val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02149D" w:rsidP="00E27BC1">
            <w:pPr>
              <w:widowControl w:val="0"/>
              <w:autoSpaceDE w:val="0"/>
              <w:autoSpaceDN w:val="0"/>
              <w:jc w:val="center"/>
            </w:pPr>
            <w:r>
              <w:t xml:space="preserve">Директор </w:t>
            </w:r>
            <w:r w:rsidR="00E27BC1" w:rsidRPr="00E27BC1">
              <w:t>ДОУ.</w:t>
            </w:r>
          </w:p>
          <w:p w:rsidR="00E27BC1" w:rsidRPr="00E27BC1" w:rsidRDefault="0002149D" w:rsidP="00E27BC1">
            <w:pPr>
              <w:widowControl w:val="0"/>
              <w:autoSpaceDE w:val="0"/>
              <w:autoSpaceDN w:val="0"/>
              <w:jc w:val="center"/>
            </w:pPr>
            <w:r>
              <w:t xml:space="preserve">Заместитель директора </w:t>
            </w:r>
            <w:r w:rsidR="00E27BC1" w:rsidRPr="00E27BC1">
              <w:t xml:space="preserve"> </w:t>
            </w:r>
          </w:p>
          <w:p w:rsidR="00E27BC1" w:rsidRPr="00E27BC1" w:rsidRDefault="0002149D" w:rsidP="00E27BC1">
            <w:pPr>
              <w:widowControl w:val="0"/>
              <w:autoSpaceDE w:val="0"/>
              <w:autoSpaceDN w:val="0"/>
              <w:jc w:val="center"/>
            </w:pPr>
            <w:r>
              <w:t>по М</w:t>
            </w:r>
            <w:r w:rsidR="00E27BC1" w:rsidRPr="00E27BC1">
              <w:t>Р.</w:t>
            </w:r>
          </w:p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</w:pPr>
            <w:r w:rsidRPr="00E27BC1">
              <w:t>Педагоги рабочей группы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02149D" w:rsidP="00E27BC1">
            <w:pPr>
              <w:widowControl w:val="0"/>
              <w:autoSpaceDE w:val="0"/>
              <w:autoSpaceDN w:val="0"/>
              <w:jc w:val="center"/>
              <w:rPr>
                <w:highlight w:val="magenta"/>
                <w:lang w:val="en-US"/>
              </w:rPr>
            </w:pPr>
            <w:r>
              <w:t xml:space="preserve"> </w:t>
            </w:r>
            <w:r w:rsidR="00E27BC1" w:rsidRPr="00E27BC1">
              <w:rPr>
                <w:lang w:val="en-US"/>
              </w:rPr>
              <w:t xml:space="preserve">2023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</w:pPr>
            <w:r w:rsidRPr="00E27BC1">
              <w:t>Выступление на итоговом педагогическом совете.</w:t>
            </w:r>
          </w:p>
          <w:p w:rsidR="00E27BC1" w:rsidRPr="00E27BC1" w:rsidRDefault="00E27BC1" w:rsidP="00E27BC1">
            <w:pPr>
              <w:widowControl w:val="0"/>
              <w:autoSpaceDE w:val="0"/>
              <w:autoSpaceDN w:val="0"/>
            </w:pPr>
            <w:r w:rsidRPr="00E27BC1">
              <w:t>Публикации.</w:t>
            </w:r>
          </w:p>
          <w:p w:rsidR="00E27BC1" w:rsidRPr="00E27BC1" w:rsidRDefault="00E27BC1" w:rsidP="00E27BC1">
            <w:pPr>
              <w:widowControl w:val="0"/>
              <w:autoSpaceDE w:val="0"/>
              <w:autoSpaceDN w:val="0"/>
            </w:pPr>
            <w:r w:rsidRPr="00E27BC1">
              <w:t>Информирование на официальном сайте ДОУ (</w:t>
            </w:r>
            <w:hyperlink r:id="rId29" w:history="1">
              <w:r w:rsidR="0002149D" w:rsidRPr="00551EC5">
                <w:rPr>
                  <w:rStyle w:val="a3"/>
                </w:rPr>
                <w:t>http://alenkiicvetoche.ru/</w:t>
              </w:r>
            </w:hyperlink>
            <w:hyperlink r:id="rId30" w:history="1"/>
            <w:r w:rsidRPr="00E27BC1">
              <w:t>).</w:t>
            </w:r>
          </w:p>
          <w:p w:rsidR="00E27BC1" w:rsidRPr="00E27BC1" w:rsidRDefault="00E27BC1" w:rsidP="0002149D">
            <w:pPr>
              <w:widowControl w:val="0"/>
              <w:autoSpaceDE w:val="0"/>
              <w:autoSpaceDN w:val="0"/>
              <w:rPr>
                <w:highlight w:val="magenta"/>
              </w:rPr>
            </w:pPr>
            <w:r w:rsidRPr="00E27BC1">
              <w:rPr>
                <w:color w:val="000000"/>
                <w:lang w:eastAsia="en-US"/>
              </w:rPr>
              <w:t xml:space="preserve">Развивающая предметно-пространственная среда (универсальная </w:t>
            </w:r>
            <w:proofErr w:type="spellStart"/>
            <w:r w:rsidRPr="00E27BC1">
              <w:rPr>
                <w:color w:val="000000"/>
                <w:lang w:eastAsia="en-US"/>
              </w:rPr>
              <w:t>безбарьерная</w:t>
            </w:r>
            <w:proofErr w:type="spellEnd"/>
            <w:r w:rsidRPr="00E27BC1">
              <w:rPr>
                <w:color w:val="000000"/>
                <w:lang w:eastAsia="en-US"/>
              </w:rPr>
              <w:t xml:space="preserve"> среда, </w:t>
            </w:r>
            <w:r w:rsidRPr="00E27BC1">
              <w:rPr>
                <w:shd w:val="clear" w:color="auto" w:fill="FFFFFF"/>
                <w:lang w:eastAsia="en-US"/>
              </w:rPr>
              <w:t>материально-техническое оснащение</w:t>
            </w:r>
            <w:r w:rsidRPr="00E27BC1">
              <w:rPr>
                <w:color w:val="000000"/>
                <w:lang w:eastAsia="en-US"/>
              </w:rPr>
              <w:t xml:space="preserve">) для реализации </w:t>
            </w:r>
            <w:r w:rsidRPr="00E27BC1">
              <w:rPr>
                <w:color w:val="000000"/>
              </w:rPr>
              <w:t xml:space="preserve">инклюзивного образования </w:t>
            </w:r>
            <w:r w:rsidR="0002149D">
              <w:rPr>
                <w:color w:val="000000"/>
              </w:rPr>
              <w:t>воспитанников</w:t>
            </w:r>
            <w:r w:rsidRPr="00E27BC1">
              <w:rPr>
                <w:color w:val="000000"/>
              </w:rPr>
              <w:t xml:space="preserve"> с ограниченными возможностями здоровья и детей-инвалидов с учетом их особенностей и образовательных потребностей.</w:t>
            </w:r>
          </w:p>
        </w:tc>
      </w:tr>
      <w:tr w:rsidR="00E27BC1" w:rsidRPr="00E27BC1" w:rsidTr="00953043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27BC1">
              <w:rPr>
                <w:lang w:val="en-US"/>
              </w:rPr>
              <w:t>2.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ind w:left="41" w:right="158"/>
              <w:rPr>
                <w:lang w:val="en-US"/>
              </w:rPr>
            </w:pPr>
            <w:proofErr w:type="spellStart"/>
            <w:r w:rsidRPr="00E27BC1">
              <w:rPr>
                <w:lang w:val="en-US"/>
              </w:rPr>
              <w:t>Распространение</w:t>
            </w:r>
            <w:proofErr w:type="spellEnd"/>
            <w:r w:rsidRPr="00E27BC1">
              <w:rPr>
                <w:lang w:val="en-US"/>
              </w:rPr>
              <w:t xml:space="preserve"> </w:t>
            </w:r>
            <w:proofErr w:type="spellStart"/>
            <w:r w:rsidRPr="00E27BC1">
              <w:rPr>
                <w:lang w:val="en-US"/>
              </w:rPr>
              <w:t>передового</w:t>
            </w:r>
            <w:proofErr w:type="spellEnd"/>
            <w:r w:rsidRPr="00E27BC1">
              <w:rPr>
                <w:lang w:val="en-US"/>
              </w:rPr>
              <w:t xml:space="preserve"> </w:t>
            </w:r>
            <w:proofErr w:type="spellStart"/>
            <w:r w:rsidRPr="00E27BC1">
              <w:rPr>
                <w:lang w:val="en-US"/>
              </w:rPr>
              <w:t>педагогического</w:t>
            </w:r>
            <w:proofErr w:type="spellEnd"/>
            <w:r w:rsidRPr="00E27BC1">
              <w:rPr>
                <w:lang w:val="en-US"/>
              </w:rPr>
              <w:t xml:space="preserve"> </w:t>
            </w:r>
            <w:proofErr w:type="spellStart"/>
            <w:r w:rsidRPr="00E27BC1">
              <w:rPr>
                <w:lang w:val="en-US"/>
              </w:rPr>
              <w:t>опыта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49D" w:rsidRPr="00E27BC1" w:rsidRDefault="0002149D" w:rsidP="0002149D">
            <w:pPr>
              <w:widowControl w:val="0"/>
              <w:autoSpaceDE w:val="0"/>
              <w:autoSpaceDN w:val="0"/>
              <w:jc w:val="center"/>
            </w:pPr>
            <w:r>
              <w:t xml:space="preserve">Заместитель директора </w:t>
            </w:r>
            <w:r w:rsidRPr="00E27BC1">
              <w:t xml:space="preserve"> </w:t>
            </w:r>
          </w:p>
          <w:p w:rsidR="0002149D" w:rsidRPr="00E27BC1" w:rsidRDefault="0002149D" w:rsidP="0002149D">
            <w:pPr>
              <w:widowControl w:val="0"/>
              <w:autoSpaceDE w:val="0"/>
              <w:autoSpaceDN w:val="0"/>
              <w:jc w:val="center"/>
            </w:pPr>
            <w:r>
              <w:t>по М</w:t>
            </w:r>
            <w:r w:rsidRPr="00E27BC1">
              <w:t>Р.</w:t>
            </w:r>
          </w:p>
          <w:p w:rsidR="00E27BC1" w:rsidRPr="00E27BC1" w:rsidRDefault="0002149D" w:rsidP="0002149D">
            <w:pPr>
              <w:widowControl w:val="0"/>
              <w:autoSpaceDE w:val="0"/>
              <w:autoSpaceDN w:val="0"/>
              <w:jc w:val="center"/>
            </w:pPr>
            <w:r w:rsidRPr="00E27BC1">
              <w:t>Педагоги рабочей группы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  <w:rPr>
                <w:highlight w:val="magenta"/>
              </w:rPr>
            </w:pPr>
            <w:r w:rsidRPr="00E27BC1">
              <w:t xml:space="preserve">2022-2023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</w:pPr>
            <w:r w:rsidRPr="00E27BC1">
              <w:t>Представление инновационного опыта на мероприятиях различного уровня.</w:t>
            </w:r>
          </w:p>
          <w:p w:rsidR="00E27BC1" w:rsidRPr="00E27BC1" w:rsidRDefault="00E27BC1" w:rsidP="00E27BC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E27BC1">
              <w:t xml:space="preserve">Участие в конкурсах различного уровня.   </w:t>
            </w:r>
            <w:proofErr w:type="spellStart"/>
            <w:r w:rsidRPr="00E27BC1">
              <w:t>Разви</w:t>
            </w:r>
            <w:r w:rsidRPr="00E27BC1">
              <w:rPr>
                <w:lang w:val="en-US"/>
              </w:rPr>
              <w:t>тие</w:t>
            </w:r>
            <w:proofErr w:type="spellEnd"/>
            <w:r w:rsidRPr="00E27BC1">
              <w:rPr>
                <w:lang w:val="en-US"/>
              </w:rPr>
              <w:t xml:space="preserve"> </w:t>
            </w:r>
            <w:proofErr w:type="spellStart"/>
            <w:r w:rsidRPr="00E27BC1">
              <w:rPr>
                <w:lang w:val="en-US"/>
              </w:rPr>
              <w:t>социального</w:t>
            </w:r>
            <w:proofErr w:type="spellEnd"/>
            <w:r w:rsidRPr="00E27BC1">
              <w:rPr>
                <w:lang w:val="en-US"/>
              </w:rPr>
              <w:t xml:space="preserve"> </w:t>
            </w:r>
            <w:proofErr w:type="spellStart"/>
            <w:r w:rsidRPr="00E27BC1">
              <w:rPr>
                <w:lang w:val="en-US"/>
              </w:rPr>
              <w:t>партнерства</w:t>
            </w:r>
            <w:proofErr w:type="spellEnd"/>
            <w:r w:rsidRPr="00E27BC1">
              <w:rPr>
                <w:lang w:val="en-US"/>
              </w:rPr>
              <w:t>.</w:t>
            </w:r>
          </w:p>
        </w:tc>
      </w:tr>
      <w:tr w:rsidR="00E27BC1" w:rsidRPr="00E27BC1" w:rsidTr="00953043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27BC1">
              <w:rPr>
                <w:lang w:val="en-US"/>
              </w:rPr>
              <w:t>3.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350167">
            <w:pPr>
              <w:widowControl w:val="0"/>
              <w:autoSpaceDE w:val="0"/>
              <w:autoSpaceDN w:val="0"/>
              <w:adjustRightInd w:val="0"/>
              <w:ind w:left="41" w:right="158"/>
              <w:rPr>
                <w:color w:val="000000"/>
                <w:highlight w:val="cyan"/>
                <w:lang w:eastAsia="en-US"/>
              </w:rPr>
            </w:pPr>
            <w:r w:rsidRPr="00E27BC1">
              <w:t xml:space="preserve">Создание сборника </w:t>
            </w:r>
            <w:r w:rsidRPr="00E27BC1">
              <w:rPr>
                <w:color w:val="000000"/>
                <w:lang w:eastAsia="en-US"/>
              </w:rPr>
              <w:t xml:space="preserve">методических рекомендаций по вопросам организации психолого-педагогической работы с </w:t>
            </w:r>
            <w:r w:rsidR="0002149D">
              <w:rPr>
                <w:color w:val="000000"/>
                <w:lang w:eastAsia="en-US"/>
              </w:rPr>
              <w:t>воспитанниками</w:t>
            </w:r>
            <w:r w:rsidRPr="00E27BC1">
              <w:rPr>
                <w:color w:val="000000"/>
                <w:lang w:eastAsia="en-US"/>
              </w:rPr>
              <w:t xml:space="preserve"> с ограниченными возможностями здоровья и детьми-инвалидами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49D" w:rsidRPr="00E27BC1" w:rsidRDefault="0002149D" w:rsidP="0002149D">
            <w:pPr>
              <w:widowControl w:val="0"/>
              <w:autoSpaceDE w:val="0"/>
              <w:autoSpaceDN w:val="0"/>
              <w:jc w:val="center"/>
            </w:pPr>
            <w:r>
              <w:t xml:space="preserve">Заместитель директора </w:t>
            </w:r>
            <w:r w:rsidRPr="00E27BC1">
              <w:t xml:space="preserve"> </w:t>
            </w:r>
          </w:p>
          <w:p w:rsidR="0002149D" w:rsidRPr="00E27BC1" w:rsidRDefault="0002149D" w:rsidP="0002149D">
            <w:pPr>
              <w:widowControl w:val="0"/>
              <w:autoSpaceDE w:val="0"/>
              <w:autoSpaceDN w:val="0"/>
              <w:jc w:val="center"/>
            </w:pPr>
            <w:r>
              <w:t>по М</w:t>
            </w:r>
            <w:r w:rsidRPr="00E27BC1">
              <w:t>Р.</w:t>
            </w:r>
          </w:p>
          <w:p w:rsidR="00E27BC1" w:rsidRPr="00E27BC1" w:rsidRDefault="0002149D" w:rsidP="000214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E27BC1">
              <w:t>Педагоги рабочей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02149D" w:rsidP="00E27B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t xml:space="preserve"> </w:t>
            </w:r>
            <w:r w:rsidR="00E27BC1" w:rsidRPr="00E27BC1">
              <w:rPr>
                <w:lang w:val="en-US"/>
              </w:rPr>
              <w:t xml:space="preserve">2023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02149D">
            <w:pPr>
              <w:widowControl w:val="0"/>
              <w:autoSpaceDE w:val="0"/>
              <w:autoSpaceDN w:val="0"/>
            </w:pPr>
            <w:r w:rsidRPr="00E27BC1">
              <w:rPr>
                <w:color w:val="000000"/>
                <w:lang w:eastAsia="en-US"/>
              </w:rPr>
              <w:t xml:space="preserve">Диссеминация лучших педагогических практик инклюзивного образования педагогов </w:t>
            </w:r>
            <w:r w:rsidR="0002149D">
              <w:rPr>
                <w:color w:val="000000"/>
                <w:lang w:eastAsia="en-US"/>
              </w:rPr>
              <w:t xml:space="preserve">МДОАУ </w:t>
            </w:r>
            <w:proofErr w:type="spellStart"/>
            <w:r w:rsidR="0002149D">
              <w:rPr>
                <w:color w:val="000000"/>
                <w:lang w:eastAsia="en-US"/>
              </w:rPr>
              <w:t>црр</w:t>
            </w:r>
            <w:proofErr w:type="spellEnd"/>
            <w:r w:rsidR="0002149D">
              <w:rPr>
                <w:color w:val="000000"/>
                <w:lang w:eastAsia="en-US"/>
              </w:rPr>
              <w:t>-д/с «Аленький цветочек»</w:t>
            </w:r>
            <w:r w:rsidRPr="00E27BC1">
              <w:rPr>
                <w:color w:val="000000"/>
                <w:lang w:eastAsia="en-US"/>
              </w:rPr>
              <w:t xml:space="preserve"> среди образовательных учреждений города </w:t>
            </w:r>
            <w:r w:rsidR="0002149D">
              <w:rPr>
                <w:color w:val="000000"/>
                <w:lang w:eastAsia="en-US"/>
              </w:rPr>
              <w:t xml:space="preserve"> </w:t>
            </w:r>
            <w:proofErr w:type="spellStart"/>
            <w:r w:rsidR="0002149D">
              <w:rPr>
                <w:color w:val="000000"/>
                <w:lang w:eastAsia="en-US"/>
              </w:rPr>
              <w:t>Пыть-Ях</w:t>
            </w:r>
            <w:proofErr w:type="spellEnd"/>
            <w:r w:rsidR="0002149D">
              <w:rPr>
                <w:color w:val="000000"/>
                <w:lang w:eastAsia="en-US"/>
              </w:rPr>
              <w:t xml:space="preserve"> </w:t>
            </w:r>
            <w:r w:rsidRPr="00E27BC1">
              <w:rPr>
                <w:color w:val="000000"/>
                <w:lang w:eastAsia="en-US"/>
              </w:rPr>
              <w:t xml:space="preserve"> и образовательных учреждений Ханты-Мансийского автономного округа – Югра</w:t>
            </w:r>
          </w:p>
        </w:tc>
      </w:tr>
      <w:tr w:rsidR="00E27BC1" w:rsidRPr="00E27BC1" w:rsidTr="00953043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27BC1">
              <w:rPr>
                <w:lang w:val="en-US"/>
              </w:rPr>
              <w:t>4.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350167">
            <w:pPr>
              <w:widowControl w:val="0"/>
              <w:autoSpaceDE w:val="0"/>
              <w:autoSpaceDN w:val="0"/>
              <w:adjustRightInd w:val="0"/>
              <w:ind w:left="41" w:right="158"/>
            </w:pPr>
            <w:r w:rsidRPr="00E27BC1">
              <w:rPr>
                <w:color w:val="000000"/>
                <w:lang w:eastAsia="en-US"/>
              </w:rPr>
              <w:t xml:space="preserve">Представление </w:t>
            </w:r>
            <w:r w:rsidRPr="00E27BC1">
              <w:rPr>
                <w:color w:val="000000"/>
                <w:lang w:eastAsia="en-US"/>
              </w:rPr>
              <w:lastRenderedPageBreak/>
              <w:t xml:space="preserve">опыта работы </w:t>
            </w:r>
            <w:r w:rsidR="0002149D">
              <w:t>клуба «Гармония», онлайн-клуба «Как разговорить молчуна»</w:t>
            </w:r>
            <w:r w:rsidR="0002149D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149D" w:rsidRPr="00E27BC1" w:rsidRDefault="0002149D" w:rsidP="0002149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Заместитель </w:t>
            </w:r>
            <w:r>
              <w:lastRenderedPageBreak/>
              <w:t xml:space="preserve">директора </w:t>
            </w:r>
            <w:r w:rsidRPr="00E27BC1">
              <w:t xml:space="preserve"> </w:t>
            </w:r>
          </w:p>
          <w:p w:rsidR="0002149D" w:rsidRPr="00E27BC1" w:rsidRDefault="0002149D" w:rsidP="0002149D">
            <w:pPr>
              <w:widowControl w:val="0"/>
              <w:autoSpaceDE w:val="0"/>
              <w:autoSpaceDN w:val="0"/>
              <w:jc w:val="center"/>
            </w:pPr>
            <w:r>
              <w:t>по М</w:t>
            </w:r>
            <w:r w:rsidRPr="00E27BC1">
              <w:t>Р.</w:t>
            </w:r>
          </w:p>
          <w:p w:rsidR="00E27BC1" w:rsidRPr="00E27BC1" w:rsidRDefault="0002149D" w:rsidP="0002149D">
            <w:pPr>
              <w:widowControl w:val="0"/>
              <w:autoSpaceDE w:val="0"/>
              <w:autoSpaceDN w:val="0"/>
              <w:jc w:val="center"/>
            </w:pPr>
            <w:r w:rsidRPr="00E27BC1">
              <w:t>Педагоги рабочей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27BC1">
              <w:rPr>
                <w:lang w:val="en-US"/>
              </w:rPr>
              <w:lastRenderedPageBreak/>
              <w:t>2023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BC1" w:rsidRPr="00E27BC1" w:rsidRDefault="00E27BC1" w:rsidP="00E27BC1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  <w:r w:rsidRPr="00E27BC1">
              <w:rPr>
                <w:color w:val="000000"/>
                <w:lang w:eastAsia="en-US"/>
              </w:rPr>
              <w:t xml:space="preserve">Представление педагогического </w:t>
            </w:r>
            <w:r w:rsidRPr="00E27BC1">
              <w:rPr>
                <w:color w:val="000000"/>
                <w:lang w:eastAsia="en-US"/>
              </w:rPr>
              <w:lastRenderedPageBreak/>
              <w:t>опыта работы для педагогическо</w:t>
            </w:r>
            <w:r w:rsidR="0002149D">
              <w:rPr>
                <w:color w:val="000000"/>
                <w:lang w:eastAsia="en-US"/>
              </w:rPr>
              <w:t>й и родительской общественности</w:t>
            </w:r>
          </w:p>
        </w:tc>
      </w:tr>
    </w:tbl>
    <w:p w:rsidR="00E27BC1" w:rsidRPr="00E27BC1" w:rsidRDefault="00E27BC1" w:rsidP="00953043">
      <w:pPr>
        <w:widowControl w:val="0"/>
        <w:autoSpaceDE w:val="0"/>
        <w:autoSpaceDN w:val="0"/>
        <w:rPr>
          <w:b/>
          <w:sz w:val="28"/>
          <w:szCs w:val="22"/>
          <w:lang w:eastAsia="en-US"/>
        </w:rPr>
      </w:pPr>
    </w:p>
    <w:p w:rsidR="00E27BC1" w:rsidRPr="00E27BC1" w:rsidRDefault="00E27BC1" w:rsidP="00E27BC1">
      <w:pPr>
        <w:widowControl w:val="0"/>
        <w:autoSpaceDE w:val="0"/>
        <w:autoSpaceDN w:val="0"/>
        <w:spacing w:before="4"/>
        <w:ind w:left="480"/>
        <w:rPr>
          <w:sz w:val="17"/>
          <w:szCs w:val="22"/>
          <w:lang w:eastAsia="en-US"/>
        </w:rPr>
      </w:pPr>
    </w:p>
    <w:p w:rsidR="00E27BC1" w:rsidRDefault="00E27BC1" w:rsidP="00E27BC1">
      <w:pPr>
        <w:widowControl w:val="0"/>
        <w:autoSpaceDE w:val="0"/>
        <w:autoSpaceDN w:val="0"/>
        <w:spacing w:before="4"/>
        <w:jc w:val="center"/>
        <w:rPr>
          <w:sz w:val="28"/>
        </w:rPr>
      </w:pPr>
      <w:r w:rsidRPr="00452982">
        <w:rPr>
          <w:sz w:val="28"/>
          <w:lang w:val="en-US"/>
        </w:rPr>
        <w:t>V</w:t>
      </w:r>
      <w:r w:rsidRPr="00452982">
        <w:rPr>
          <w:sz w:val="28"/>
        </w:rPr>
        <w:t>. Приложения</w:t>
      </w:r>
    </w:p>
    <w:p w:rsidR="00E27BC1" w:rsidRPr="00350167" w:rsidRDefault="00E27BC1" w:rsidP="00E27BC1">
      <w:pPr>
        <w:widowControl w:val="0"/>
        <w:autoSpaceDE w:val="0"/>
        <w:autoSpaceDN w:val="0"/>
        <w:spacing w:before="4"/>
        <w:jc w:val="center"/>
        <w:rPr>
          <w:sz w:val="17"/>
          <w:szCs w:val="22"/>
          <w:lang w:eastAsia="en-US"/>
        </w:rPr>
      </w:pPr>
    </w:p>
    <w:p w:rsidR="00E27BC1" w:rsidRPr="00E27BC1" w:rsidRDefault="00E27BC1" w:rsidP="00E27BC1">
      <w:pPr>
        <w:widowControl w:val="0"/>
        <w:autoSpaceDE w:val="0"/>
        <w:autoSpaceDN w:val="0"/>
        <w:spacing w:before="4"/>
        <w:ind w:firstLine="709"/>
        <w:jc w:val="both"/>
        <w:rPr>
          <w:szCs w:val="22"/>
          <w:lang w:eastAsia="en-US"/>
        </w:rPr>
      </w:pPr>
      <w:r w:rsidRPr="00E27BC1">
        <w:rPr>
          <w:szCs w:val="22"/>
          <w:lang w:eastAsia="en-US"/>
        </w:rPr>
        <w:t xml:space="preserve">Информационные материалы представлены на официальном сайте </w:t>
      </w:r>
      <w:r>
        <w:rPr>
          <w:szCs w:val="22"/>
          <w:lang w:eastAsia="en-US"/>
        </w:rPr>
        <w:t xml:space="preserve">МДОАУ </w:t>
      </w:r>
      <w:proofErr w:type="spellStart"/>
      <w:r>
        <w:rPr>
          <w:szCs w:val="22"/>
          <w:lang w:eastAsia="en-US"/>
        </w:rPr>
        <w:t>црр</w:t>
      </w:r>
      <w:proofErr w:type="spellEnd"/>
      <w:r>
        <w:rPr>
          <w:szCs w:val="22"/>
          <w:lang w:eastAsia="en-US"/>
        </w:rPr>
        <w:t xml:space="preserve">-д/с «Аленький цветочек» </w:t>
      </w:r>
      <w:r w:rsidRPr="00E27BC1">
        <w:rPr>
          <w:szCs w:val="22"/>
          <w:lang w:eastAsia="en-US"/>
        </w:rPr>
        <w:t>по указанным ссылкам.</w:t>
      </w:r>
    </w:p>
    <w:p w:rsidR="00E27BC1" w:rsidRDefault="00E27BC1" w:rsidP="00E27BC1">
      <w:pPr>
        <w:pStyle w:val="3"/>
        <w:tabs>
          <w:tab w:val="left" w:pos="495"/>
          <w:tab w:val="center" w:pos="4677"/>
        </w:tabs>
        <w:rPr>
          <w:rFonts w:ascii="Times New Roman" w:hAnsi="Times New Roman"/>
          <w:sz w:val="28"/>
        </w:rPr>
      </w:pPr>
    </w:p>
    <w:p w:rsidR="00E61384" w:rsidRPr="00452982" w:rsidRDefault="00E27BC1" w:rsidP="00E27BC1">
      <w:pPr>
        <w:pStyle w:val="3"/>
        <w:tabs>
          <w:tab w:val="left" w:pos="495"/>
          <w:tab w:val="center" w:pos="4677"/>
        </w:tabs>
        <w:rPr>
          <w:rFonts w:ascii="Times New Roman" w:hAnsi="Times New Roman"/>
          <w:sz w:val="28"/>
        </w:rPr>
      </w:pPr>
      <w:r w:rsidRPr="00E27BC1">
        <w:rPr>
          <w:rFonts w:ascii="Times New Roman" w:hAnsi="Times New Roman"/>
          <w:sz w:val="28"/>
        </w:rPr>
        <w:tab/>
      </w:r>
      <w:bookmarkEnd w:id="22"/>
      <w:bookmarkEnd w:id="23"/>
    </w:p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Pr="00452982" w:rsidRDefault="00E61384" w:rsidP="00E61384"/>
    <w:p w:rsidR="00E61384" w:rsidRDefault="00E61384" w:rsidP="00E61384"/>
    <w:p w:rsidR="006A6AE7" w:rsidRDefault="006A6AE7" w:rsidP="00E61384"/>
    <w:p w:rsidR="006A6AE7" w:rsidRDefault="006A6AE7" w:rsidP="00E61384"/>
    <w:p w:rsidR="006A6AE7" w:rsidRDefault="006A6AE7" w:rsidP="00E61384"/>
    <w:p w:rsidR="006A6AE7" w:rsidRDefault="006A6AE7" w:rsidP="00E61384"/>
    <w:p w:rsidR="006A6AE7" w:rsidRDefault="006A6AE7" w:rsidP="00E61384"/>
    <w:p w:rsidR="006A6AE7" w:rsidRDefault="006A6AE7" w:rsidP="00E61384"/>
    <w:p w:rsidR="006A6AE7" w:rsidRDefault="006A6AE7" w:rsidP="00E61384"/>
    <w:p w:rsidR="006A6AE7" w:rsidRDefault="006A6AE7" w:rsidP="00E61384"/>
    <w:p w:rsidR="006A6AE7" w:rsidRDefault="006A6AE7" w:rsidP="00E61384"/>
    <w:p w:rsidR="006A6AE7" w:rsidRDefault="006A6AE7" w:rsidP="00E61384"/>
    <w:sectPr w:rsidR="006A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1A0"/>
    <w:multiLevelType w:val="multilevel"/>
    <w:tmpl w:val="A2D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97591"/>
    <w:multiLevelType w:val="hybridMultilevel"/>
    <w:tmpl w:val="C194DBE0"/>
    <w:lvl w:ilvl="0" w:tplc="FA94B9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172763"/>
    <w:multiLevelType w:val="multilevel"/>
    <w:tmpl w:val="E0D26712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</w:rPr>
    </w:lvl>
    <w:lvl w:ilvl="1">
      <w:start w:val="10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84"/>
    <w:rsid w:val="0002149D"/>
    <w:rsid w:val="0015743D"/>
    <w:rsid w:val="00161C2B"/>
    <w:rsid w:val="00350167"/>
    <w:rsid w:val="00473E04"/>
    <w:rsid w:val="004E1448"/>
    <w:rsid w:val="00553153"/>
    <w:rsid w:val="006A6AE7"/>
    <w:rsid w:val="007F3464"/>
    <w:rsid w:val="00953043"/>
    <w:rsid w:val="009838D1"/>
    <w:rsid w:val="009D3C29"/>
    <w:rsid w:val="00A05222"/>
    <w:rsid w:val="00B128C5"/>
    <w:rsid w:val="00BD43BD"/>
    <w:rsid w:val="00BF3333"/>
    <w:rsid w:val="00C97E69"/>
    <w:rsid w:val="00CA2D07"/>
    <w:rsid w:val="00D942BF"/>
    <w:rsid w:val="00DA2406"/>
    <w:rsid w:val="00E03E90"/>
    <w:rsid w:val="00E27BC1"/>
    <w:rsid w:val="00E61384"/>
    <w:rsid w:val="00EA7224"/>
    <w:rsid w:val="00EB07C2"/>
    <w:rsid w:val="00F16ED5"/>
    <w:rsid w:val="00F2331E"/>
    <w:rsid w:val="00FC2A5E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D664"/>
  <w15:docId w15:val="{E0BD4823-4BFD-416B-A36E-F8AD3A9B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13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38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61384"/>
    <w:rPr>
      <w:color w:val="0000FF"/>
      <w:u w:val="singl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1384"/>
    <w:pPr>
      <w:ind w:left="720"/>
      <w:contextualSpacing/>
    </w:p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E6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61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E6138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1384"/>
  </w:style>
  <w:style w:type="paragraph" w:styleId="31">
    <w:name w:val="toc 3"/>
    <w:basedOn w:val="a"/>
    <w:next w:val="a"/>
    <w:autoRedefine/>
    <w:uiPriority w:val="39"/>
    <w:unhideWhenUsed/>
    <w:rsid w:val="00E61384"/>
    <w:pPr>
      <w:tabs>
        <w:tab w:val="right" w:leader="dot" w:pos="9345"/>
      </w:tabs>
    </w:pPr>
  </w:style>
  <w:style w:type="paragraph" w:styleId="a8">
    <w:name w:val="Normal (Web)"/>
    <w:basedOn w:val="a"/>
    <w:uiPriority w:val="99"/>
    <w:unhideWhenUsed/>
    <w:rsid w:val="00161C2B"/>
    <w:pPr>
      <w:spacing w:before="100" w:beforeAutospacing="1" w:after="100" w:afterAutospacing="1"/>
    </w:pPr>
  </w:style>
  <w:style w:type="character" w:customStyle="1" w:styleId="surveyrequired-star">
    <w:name w:val="survey__required-star"/>
    <w:basedOn w:val="a0"/>
    <w:rsid w:val="006A6AE7"/>
  </w:style>
  <w:style w:type="character" w:customStyle="1" w:styleId="select">
    <w:name w:val="select"/>
    <w:basedOn w:val="a0"/>
    <w:rsid w:val="006A6AE7"/>
  </w:style>
  <w:style w:type="character" w:customStyle="1" w:styleId="buttontext">
    <w:name w:val="button__text"/>
    <w:basedOn w:val="a0"/>
    <w:rsid w:val="006A6AE7"/>
  </w:style>
  <w:style w:type="character" w:customStyle="1" w:styleId="inputbox">
    <w:name w:val="input__box"/>
    <w:basedOn w:val="a0"/>
    <w:rsid w:val="006A6AE7"/>
  </w:style>
  <w:style w:type="character" w:customStyle="1" w:styleId="inputclear">
    <w:name w:val="input__clear"/>
    <w:basedOn w:val="a0"/>
    <w:rsid w:val="006A6AE7"/>
  </w:style>
  <w:style w:type="character" w:customStyle="1" w:styleId="radioboxbox">
    <w:name w:val="radiobox__box"/>
    <w:basedOn w:val="a0"/>
    <w:rsid w:val="006A6AE7"/>
  </w:style>
  <w:style w:type="character" w:customStyle="1" w:styleId="radioboxtext">
    <w:name w:val="radiobox__text"/>
    <w:basedOn w:val="a0"/>
    <w:rsid w:val="006A6AE7"/>
  </w:style>
  <w:style w:type="character" w:customStyle="1" w:styleId="checkbox">
    <w:name w:val="checkbox"/>
    <w:basedOn w:val="a0"/>
    <w:rsid w:val="006A6AE7"/>
  </w:style>
  <w:style w:type="character" w:customStyle="1" w:styleId="checkboxbox">
    <w:name w:val="checkbox__box"/>
    <w:basedOn w:val="a0"/>
    <w:rsid w:val="006A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5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3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6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7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4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2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0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7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4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9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6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3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5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7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1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2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nkiicvetoche.ru/" TargetMode="External"/><Relationship Id="rId13" Type="http://schemas.openxmlformats.org/officeDocument/2006/relationships/hyperlink" Target="http://www.alenkiicvetoche.ru/innovacionnaya-deyatelnost" TargetMode="External"/><Relationship Id="rId18" Type="http://schemas.openxmlformats.org/officeDocument/2006/relationships/hyperlink" Target="http://www.alenkiicvetoche.ru/innovacionnaya-deyatelnost" TargetMode="External"/><Relationship Id="rId26" Type="http://schemas.openxmlformats.org/officeDocument/2006/relationships/hyperlink" Target="http://www.alenkiicvetoche.ru/innovacionnaya-deyatel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enkiicvetoche.ru/innovacionnaya-deyatelnost" TargetMode="External"/><Relationship Id="rId7" Type="http://schemas.openxmlformats.org/officeDocument/2006/relationships/hyperlink" Target="mailto:alenkii-cvetoche@mail.ru" TargetMode="External"/><Relationship Id="rId12" Type="http://schemas.openxmlformats.org/officeDocument/2006/relationships/hyperlink" Target="http://www.alenkiicvetoche.ru/innovacionnaya-deyatelnost" TargetMode="External"/><Relationship Id="rId17" Type="http://schemas.openxmlformats.org/officeDocument/2006/relationships/hyperlink" Target="http://www.alenkiicvetoche.ru/innovacionnaya-deyatelnost" TargetMode="External"/><Relationship Id="rId25" Type="http://schemas.openxmlformats.org/officeDocument/2006/relationships/hyperlink" Target="http://www.alenkiicvetoche.ru/innovacionnaya-deyatel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enkiicvetoche.ru/innovacionnaya-deyatelnost" TargetMode="External"/><Relationship Id="rId20" Type="http://schemas.openxmlformats.org/officeDocument/2006/relationships/hyperlink" Target="http://www.alenkiicvetoche.ru/innovacionnaya-deyatelnost" TargetMode="External"/><Relationship Id="rId29" Type="http://schemas.openxmlformats.org/officeDocument/2006/relationships/hyperlink" Target="http://alenkiicvetoch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nkii-cvetoche@mail.ru" TargetMode="External"/><Relationship Id="rId11" Type="http://schemas.openxmlformats.org/officeDocument/2006/relationships/hyperlink" Target="http://www.alenkiicvetoche.ru/innovacionnaya-deyatelnost" TargetMode="External"/><Relationship Id="rId24" Type="http://schemas.openxmlformats.org/officeDocument/2006/relationships/hyperlink" Target="http://www.alenkiicvetoche.ru/innovacionnaya-deyatelnos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alenkiicvetoche.ru/innovacionnaya-deyatelnost" TargetMode="External"/><Relationship Id="rId23" Type="http://schemas.openxmlformats.org/officeDocument/2006/relationships/hyperlink" Target="http://www.alenkiicvetoche.ru/innovacionnaya-deyatelnost" TargetMode="External"/><Relationship Id="rId28" Type="http://schemas.openxmlformats.org/officeDocument/2006/relationships/hyperlink" Target="http://www.alenkiicvetoche.ru/innovacionnaya-deyatelnost" TargetMode="External"/><Relationship Id="rId10" Type="http://schemas.openxmlformats.org/officeDocument/2006/relationships/hyperlink" Target="http://www.alenkiicvetoche.ru/inklyuzivnoe-obrazovanie" TargetMode="External"/><Relationship Id="rId19" Type="http://schemas.openxmlformats.org/officeDocument/2006/relationships/hyperlink" Target="http://www.alenkiicvetoche.ru/innovacionnaya-deyatelnos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enkiicvetoche.ru/innovacionnaya-deyatelnost" TargetMode="External"/><Relationship Id="rId14" Type="http://schemas.openxmlformats.org/officeDocument/2006/relationships/hyperlink" Target="http://www.alenkiicvetoche.ru/innovacionnaya-deyatelnost" TargetMode="External"/><Relationship Id="rId22" Type="http://schemas.openxmlformats.org/officeDocument/2006/relationships/hyperlink" Target="http://www.alenkiicvetoche.ru/innovacionnaya-deyatelnost" TargetMode="External"/><Relationship Id="rId27" Type="http://schemas.openxmlformats.org/officeDocument/2006/relationships/hyperlink" Target="http://www.alenkiicvetoche.ru/innovacionnaya-deyatelnost" TargetMode="External"/><Relationship Id="rId30" Type="http://schemas.openxmlformats.org/officeDocument/2006/relationships/hyperlink" Target="http://xn----7sbabovtc1dc3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Ярлыкова Ольга Георгиевна</dc:creator>
  <cp:lastModifiedBy>Татьяна</cp:lastModifiedBy>
  <cp:revision>7</cp:revision>
  <dcterms:created xsi:type="dcterms:W3CDTF">2022-12-21T09:30:00Z</dcterms:created>
  <dcterms:modified xsi:type="dcterms:W3CDTF">2022-12-22T06:07:00Z</dcterms:modified>
</cp:coreProperties>
</file>