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06A3" w14:textId="77777777" w:rsidR="00B65064" w:rsidRPr="00A805A3" w:rsidRDefault="00B65064" w:rsidP="00B65064">
      <w:pPr>
        <w:spacing w:after="0" w:line="240" w:lineRule="auto"/>
        <w:jc w:val="center"/>
        <w:outlineLvl w:val="0"/>
        <w:rPr>
          <w:rFonts w:ascii="Times New Roman" w:eastAsia="Times New Roman" w:hAnsi="Times New Roman" w:cs="Times New Roman"/>
          <w:b/>
          <w:kern w:val="36"/>
          <w:sz w:val="26"/>
          <w:szCs w:val="26"/>
          <w:lang w:eastAsia="ru-RU"/>
        </w:rPr>
      </w:pPr>
      <w:r w:rsidRPr="00A805A3">
        <w:rPr>
          <w:rFonts w:ascii="Times New Roman" w:eastAsia="Times New Roman" w:hAnsi="Times New Roman" w:cs="Times New Roman"/>
          <w:b/>
          <w:kern w:val="36"/>
          <w:sz w:val="26"/>
          <w:szCs w:val="26"/>
          <w:lang w:eastAsia="ru-RU"/>
        </w:rPr>
        <w:t>Картотека игр для развития активного словаря детей раннего возраста</w:t>
      </w:r>
    </w:p>
    <w:p w14:paraId="0C1E8109" w14:textId="77777777" w:rsidR="00F12891" w:rsidRDefault="00F12891" w:rsidP="00F12891">
      <w:pPr>
        <w:spacing w:after="0" w:line="240" w:lineRule="auto"/>
        <w:ind w:firstLine="405"/>
        <w:jc w:val="right"/>
        <w:rPr>
          <w:rFonts w:ascii="Times New Roman" w:hAnsi="Times New Roman" w:cs="Times New Roman"/>
          <w:bCs/>
          <w:i/>
          <w:iCs/>
          <w:sz w:val="26"/>
          <w:szCs w:val="26"/>
        </w:rPr>
      </w:pPr>
    </w:p>
    <w:p w14:paraId="78B57F9E" w14:textId="77D6F268" w:rsidR="00B65064" w:rsidRDefault="00F12891" w:rsidP="00F12891">
      <w:pPr>
        <w:spacing w:after="0" w:line="240" w:lineRule="auto"/>
        <w:ind w:firstLine="405"/>
        <w:jc w:val="right"/>
        <w:rPr>
          <w:rFonts w:ascii="Times New Roman" w:eastAsia="Times New Roman" w:hAnsi="Times New Roman" w:cs="Times New Roman"/>
          <w:b/>
          <w:bCs/>
          <w:sz w:val="26"/>
          <w:szCs w:val="26"/>
          <w:bdr w:val="none" w:sz="0" w:space="0" w:color="auto" w:frame="1"/>
          <w:lang w:eastAsia="ru-RU"/>
        </w:rPr>
      </w:pPr>
      <w:bookmarkStart w:id="0" w:name="_GoBack"/>
      <w:bookmarkEnd w:id="0"/>
      <w:r>
        <w:rPr>
          <w:rFonts w:ascii="Times New Roman" w:hAnsi="Times New Roman" w:cs="Times New Roman"/>
          <w:bCs/>
          <w:i/>
          <w:iCs/>
          <w:sz w:val="26"/>
          <w:szCs w:val="26"/>
        </w:rPr>
        <w:t>Подготовила</w:t>
      </w:r>
      <w:r>
        <w:rPr>
          <w:rFonts w:ascii="Times New Roman" w:hAnsi="Times New Roman" w:cs="Times New Roman"/>
          <w:bCs/>
          <w:i/>
          <w:iCs/>
          <w:sz w:val="26"/>
          <w:szCs w:val="26"/>
        </w:rPr>
        <w:t xml:space="preserve"> Хасанова Г.Ю.</w:t>
      </w:r>
    </w:p>
    <w:p w14:paraId="1B17B58D" w14:textId="77777777" w:rsidR="00F12891" w:rsidRDefault="00F12891" w:rsidP="00B65064">
      <w:pPr>
        <w:spacing w:after="0" w:line="240" w:lineRule="auto"/>
        <w:ind w:firstLine="405"/>
        <w:jc w:val="center"/>
        <w:rPr>
          <w:rFonts w:ascii="Times New Roman" w:eastAsia="Times New Roman" w:hAnsi="Times New Roman" w:cs="Times New Roman"/>
          <w:b/>
          <w:bCs/>
          <w:sz w:val="26"/>
          <w:szCs w:val="26"/>
          <w:bdr w:val="none" w:sz="0" w:space="0" w:color="auto" w:frame="1"/>
          <w:lang w:eastAsia="ru-RU"/>
        </w:rPr>
      </w:pPr>
    </w:p>
    <w:p w14:paraId="65EDB985" w14:textId="3594734A" w:rsidR="00B65064" w:rsidRPr="00A805A3" w:rsidRDefault="00B65064" w:rsidP="00B65064">
      <w:pPr>
        <w:spacing w:after="0" w:line="240" w:lineRule="auto"/>
        <w:ind w:firstLine="405"/>
        <w:jc w:val="center"/>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«Какая это машина?»</w:t>
      </w:r>
    </w:p>
    <w:p w14:paraId="6BF31D86" w14:textId="77777777" w:rsidR="00B65064" w:rsidRPr="00F12891" w:rsidRDefault="00B65064" w:rsidP="00B65064">
      <w:pPr>
        <w:spacing w:after="0" w:line="240" w:lineRule="auto"/>
        <w:ind w:firstLine="405"/>
        <w:rPr>
          <w:rFonts w:ascii="Times New Roman" w:eastAsia="Times New Roman" w:hAnsi="Times New Roman" w:cs="Times New Roman"/>
          <w:i/>
          <w:iCs/>
          <w:sz w:val="26"/>
          <w:szCs w:val="26"/>
          <w:lang w:eastAsia="ru-RU"/>
        </w:rPr>
      </w:pPr>
      <w:r w:rsidRPr="00F12891">
        <w:rPr>
          <w:rFonts w:ascii="Times New Roman" w:eastAsia="Times New Roman" w:hAnsi="Times New Roman" w:cs="Times New Roman"/>
          <w:i/>
          <w:iCs/>
          <w:sz w:val="26"/>
          <w:szCs w:val="26"/>
          <w:lang w:eastAsia="ru-RU"/>
        </w:rPr>
        <w:t>2-3 года</w:t>
      </w:r>
    </w:p>
    <w:p w14:paraId="68C08155"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Продолжать</w:t>
      </w:r>
      <w:proofErr w:type="gramEnd"/>
      <w:r w:rsidRPr="00A805A3">
        <w:rPr>
          <w:rFonts w:ascii="Times New Roman" w:eastAsia="Times New Roman" w:hAnsi="Times New Roman" w:cs="Times New Roman"/>
          <w:sz w:val="26"/>
          <w:szCs w:val="26"/>
          <w:lang w:eastAsia="ru-RU"/>
        </w:rPr>
        <w:t xml:space="preserve"> закреплять в активной речи названия видов транспорта (грузовая машина, легковая машина, автобус, самолет, вертолет, поезд); формирует понятие о способах передвижения разных видов транспорта; употреблять в активной речи глаголы, обозначающие способ передвижения (летает, едет).</w:t>
      </w:r>
    </w:p>
    <w:p w14:paraId="3C2E8A32"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Лото «Транспорт», состоящее из двух карт, на каждой из которых изображено по четыре вида транспорта (два летающих, два едущих по дороге или рельсам, и восемь предметных карточек-картинок с изображением этих же видов транспорта.</w:t>
      </w:r>
    </w:p>
    <w:p w14:paraId="607884B7"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Положите</w:t>
      </w:r>
      <w:proofErr w:type="gramEnd"/>
      <w:r w:rsidRPr="00A805A3">
        <w:rPr>
          <w:rFonts w:ascii="Times New Roman" w:eastAsia="Times New Roman" w:hAnsi="Times New Roman" w:cs="Times New Roman"/>
          <w:sz w:val="26"/>
          <w:szCs w:val="26"/>
          <w:lang w:eastAsia="ru-RU"/>
        </w:rPr>
        <w:t xml:space="preserve"> перед собой большую карту. Вторую большую карту положите перед ребенком. Предложите ребенку рассмотреть карту, попросите назвать изображенные на ней виды транспорта. Расскажите ребенку, какие виды транспорта изображены на вашей большой карте. Маленькие карточки-картинки положите на стол (или на пол) вниз изображением. Возьмите маленькую карточку, переверните ее вверх изображением, спросите ребенка: «Что это?», «Есть ли у тебя автобус?» Предложите ребенку попросить у вас картинку: «Дай мне автобус». Обыграйте все картинки.</w:t>
      </w:r>
    </w:p>
    <w:p w14:paraId="0A88578C"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Усложнение</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Измените</w:t>
      </w:r>
      <w:proofErr w:type="gramEnd"/>
      <w:r w:rsidRPr="00A805A3">
        <w:rPr>
          <w:rFonts w:ascii="Times New Roman" w:eastAsia="Times New Roman" w:hAnsi="Times New Roman" w:cs="Times New Roman"/>
          <w:sz w:val="26"/>
          <w:szCs w:val="26"/>
          <w:lang w:eastAsia="ru-RU"/>
        </w:rPr>
        <w:t xml:space="preserve"> правила игры. Собирать виды транспорта по способу их передвижения – летает, едет, плывет; собирать определенные виды транспорта по наличию определенных деталей (с колесами, с крыльями).</w:t>
      </w:r>
    </w:p>
    <w:p w14:paraId="2B933B06"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Кукла Маша-растеряша»</w:t>
      </w:r>
    </w:p>
    <w:p w14:paraId="4A4C329D" w14:textId="77777777" w:rsidR="00B65064" w:rsidRPr="00F12891" w:rsidRDefault="00B65064" w:rsidP="00B65064">
      <w:pPr>
        <w:spacing w:after="0" w:line="240" w:lineRule="auto"/>
        <w:ind w:firstLine="405"/>
        <w:rPr>
          <w:rFonts w:ascii="Times New Roman" w:eastAsia="Times New Roman" w:hAnsi="Times New Roman" w:cs="Times New Roman"/>
          <w:i/>
          <w:iCs/>
          <w:sz w:val="26"/>
          <w:szCs w:val="26"/>
          <w:lang w:eastAsia="ru-RU"/>
        </w:rPr>
      </w:pPr>
      <w:r w:rsidRPr="00F12891">
        <w:rPr>
          <w:rFonts w:ascii="Times New Roman" w:eastAsia="Times New Roman" w:hAnsi="Times New Roman" w:cs="Times New Roman"/>
          <w:i/>
          <w:iCs/>
          <w:sz w:val="26"/>
          <w:szCs w:val="26"/>
          <w:lang w:eastAsia="ru-RU"/>
        </w:rPr>
        <w:t>2-3 года</w:t>
      </w:r>
    </w:p>
    <w:p w14:paraId="683E9E47"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Понимать</w:t>
      </w:r>
      <w:proofErr w:type="gramEnd"/>
      <w:r w:rsidRPr="00A805A3">
        <w:rPr>
          <w:rFonts w:ascii="Times New Roman" w:eastAsia="Times New Roman" w:hAnsi="Times New Roman" w:cs="Times New Roman"/>
          <w:sz w:val="26"/>
          <w:szCs w:val="26"/>
          <w:lang w:eastAsia="ru-RU"/>
        </w:rPr>
        <w:t xml:space="preserve"> и употреблять в речи слова, обозначающие предметы одежды: «трусики», «майка», «кофта», «юбка»; понимать значение обобщающего слова «одежда»; понимать значение предложных конструкций с предлогами «на», «под», правильно употреблять данные предлоги в активной речи.</w:t>
      </w:r>
    </w:p>
    <w:p w14:paraId="454B038D"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Кукла Маша, кукольная мебель (кроватка с постельными принадлежностями, кукольная одежда.</w:t>
      </w:r>
    </w:p>
    <w:p w14:paraId="69D4186E"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r w:rsidRPr="00A805A3">
        <w:rPr>
          <w:rFonts w:ascii="Times New Roman" w:eastAsia="Times New Roman" w:hAnsi="Times New Roman" w:cs="Times New Roman"/>
          <w:sz w:val="26"/>
          <w:szCs w:val="26"/>
          <w:lang w:eastAsia="ru-RU"/>
        </w:rPr>
        <w:t xml:space="preserve"> Скажите ребенку, что наступило утро, надо посмотреть, проснулась ли его любимая кукла Маша. Прочтите рифмовку:</w:t>
      </w:r>
    </w:p>
    <w:p w14:paraId="08BA167F"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 xml:space="preserve">Ночь темна, все спят в кроватках. </w:t>
      </w:r>
    </w:p>
    <w:p w14:paraId="65FDB424"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Спит и Маша сладко-сладко!</w:t>
      </w:r>
    </w:p>
    <w:p w14:paraId="50F4B726"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Но вот солнышко проснулось,</w:t>
      </w:r>
    </w:p>
    <w:p w14:paraId="57230020"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 xml:space="preserve">Щечки лучиком коснулось. </w:t>
      </w:r>
    </w:p>
    <w:p w14:paraId="74C8A4DD"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Наша Маша потянулась,</w:t>
      </w:r>
    </w:p>
    <w:p w14:paraId="506998F0"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 xml:space="preserve">Потянулась и проснулась. </w:t>
      </w:r>
    </w:p>
    <w:p w14:paraId="7E1D0354"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Надо бы одеться ей</w:t>
      </w:r>
    </w:p>
    <w:p w14:paraId="3A15AD0B"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Да позавтракать скорей.</w:t>
      </w:r>
    </w:p>
    <w:p w14:paraId="6C9C5ED4"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Попросите ребенка найти кукольную одежду (одежда валяется на полу, под стулом, на кровати). Предложите ребенку ее собрать и рассказать, где лежал каждый предмет одежды. (На полу, на стуле, на кровати.)</w:t>
      </w:r>
    </w:p>
    <w:p w14:paraId="45EED111"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Ребенок должен предложить кукле одеться, назвать каждый предмет одежды и сказать кукле, на какую часть тела она должна его надеть. (Например, «надень кофточку на туловище, колготки — на ножки».)</w:t>
      </w:r>
    </w:p>
    <w:p w14:paraId="75D7624C"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Когда кукла будет одета, скажите ей, погрозив пальцем: «Не разбрасывай одежду, Маша-растеряша!</w:t>
      </w:r>
    </w:p>
    <w:p w14:paraId="62E2F7BE"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lastRenderedPageBreak/>
        <w:t>«Посмотри и угадай»</w:t>
      </w:r>
    </w:p>
    <w:p w14:paraId="384710DC" w14:textId="77777777" w:rsidR="00B65064" w:rsidRPr="00F12891" w:rsidRDefault="00B65064" w:rsidP="00B65064">
      <w:pPr>
        <w:spacing w:after="0" w:line="240" w:lineRule="auto"/>
        <w:ind w:firstLine="405"/>
        <w:rPr>
          <w:rFonts w:ascii="Times New Roman" w:eastAsia="Times New Roman" w:hAnsi="Times New Roman" w:cs="Times New Roman"/>
          <w:i/>
          <w:iCs/>
          <w:sz w:val="26"/>
          <w:szCs w:val="26"/>
          <w:lang w:eastAsia="ru-RU"/>
        </w:rPr>
      </w:pPr>
      <w:r w:rsidRPr="00F12891">
        <w:rPr>
          <w:rFonts w:ascii="Times New Roman" w:eastAsia="Times New Roman" w:hAnsi="Times New Roman" w:cs="Times New Roman"/>
          <w:i/>
          <w:iCs/>
          <w:sz w:val="26"/>
          <w:szCs w:val="26"/>
          <w:lang w:eastAsia="ru-RU"/>
        </w:rPr>
        <w:t>2-3 года</w:t>
      </w:r>
    </w:p>
    <w:p w14:paraId="195EA3C9"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Активизировать</w:t>
      </w:r>
      <w:proofErr w:type="gramEnd"/>
      <w:r w:rsidRPr="00A805A3">
        <w:rPr>
          <w:rFonts w:ascii="Times New Roman" w:eastAsia="Times New Roman" w:hAnsi="Times New Roman" w:cs="Times New Roman"/>
          <w:sz w:val="26"/>
          <w:szCs w:val="26"/>
          <w:lang w:eastAsia="ru-RU"/>
        </w:rPr>
        <w:t xml:space="preserve"> глагольный словарь; подбирать глаголы к действиям (по их демонстрации) — кукла идет, сидит, бежит, топает, танцует, хлопает в ладоши; совершенствует фразовую речь, употребляя распространенные предложения с однородными членами.</w:t>
      </w:r>
    </w:p>
    <w:p w14:paraId="5EBE2405"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Кукла.</w:t>
      </w:r>
    </w:p>
    <w:p w14:paraId="3F78B107"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Появляется</w:t>
      </w:r>
      <w:proofErr w:type="gramEnd"/>
      <w:r w:rsidRPr="00A805A3">
        <w:rPr>
          <w:rFonts w:ascii="Times New Roman" w:eastAsia="Times New Roman" w:hAnsi="Times New Roman" w:cs="Times New Roman"/>
          <w:sz w:val="26"/>
          <w:szCs w:val="26"/>
          <w:lang w:eastAsia="ru-RU"/>
        </w:rPr>
        <w:t xml:space="preserve"> кукла и предлагает ребенку поиграть с ней в игру «</w:t>
      </w:r>
      <w:proofErr w:type="spellStart"/>
      <w:r w:rsidRPr="00A805A3">
        <w:rPr>
          <w:rFonts w:ascii="Times New Roman" w:eastAsia="Times New Roman" w:hAnsi="Times New Roman" w:cs="Times New Roman"/>
          <w:sz w:val="26"/>
          <w:szCs w:val="26"/>
          <w:lang w:eastAsia="ru-RU"/>
        </w:rPr>
        <w:t>Угадалки</w:t>
      </w:r>
      <w:proofErr w:type="spellEnd"/>
      <w:r w:rsidRPr="00A805A3">
        <w:rPr>
          <w:rFonts w:ascii="Times New Roman" w:eastAsia="Times New Roman" w:hAnsi="Times New Roman" w:cs="Times New Roman"/>
          <w:sz w:val="26"/>
          <w:szCs w:val="26"/>
          <w:lang w:eastAsia="ru-RU"/>
        </w:rPr>
        <w:t>». Она просит ребенка внимательно следить за тем, что она будет делать, и называть это действие. Кукла предупреждает ребенка, что если он сделает ошибку, то они поменяются ролями — действия будет показывать ребенок, а она — их называть. Можно перед началом каждого действия читать короткую рифмовку:</w:t>
      </w:r>
    </w:p>
    <w:p w14:paraId="142C31E3"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Мы играем,</w:t>
      </w:r>
    </w:p>
    <w:p w14:paraId="7E828ADB"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Ай, ай, ай!</w:t>
      </w:r>
    </w:p>
    <w:p w14:paraId="7115F901"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Что я делаю — угадай!</w:t>
      </w:r>
    </w:p>
    <w:p w14:paraId="72FE8888"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Усложнение:</w:t>
      </w:r>
      <w:r w:rsidRPr="00A805A3">
        <w:rPr>
          <w:rFonts w:ascii="Times New Roman" w:eastAsia="Times New Roman" w:hAnsi="Times New Roman" w:cs="Times New Roman"/>
          <w:sz w:val="26"/>
          <w:szCs w:val="26"/>
          <w:lang w:eastAsia="ru-RU"/>
        </w:rPr>
        <w:t xml:space="preserve"> Покажите цепочку действий (от двух до пяти, ребенок называет выполненную серию действий.</w:t>
      </w:r>
    </w:p>
    <w:p w14:paraId="29C8BC46"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«Куколка-красавица»</w:t>
      </w:r>
    </w:p>
    <w:p w14:paraId="14EB8E71" w14:textId="77777777" w:rsidR="00B65064" w:rsidRPr="00F12891" w:rsidRDefault="00B65064" w:rsidP="00B65064">
      <w:pPr>
        <w:spacing w:after="0" w:line="240" w:lineRule="auto"/>
        <w:ind w:firstLine="405"/>
        <w:rPr>
          <w:rFonts w:ascii="Times New Roman" w:eastAsia="Times New Roman" w:hAnsi="Times New Roman" w:cs="Times New Roman"/>
          <w:i/>
          <w:iCs/>
          <w:sz w:val="26"/>
          <w:szCs w:val="26"/>
          <w:lang w:eastAsia="ru-RU"/>
        </w:rPr>
      </w:pPr>
      <w:r w:rsidRPr="00F12891">
        <w:rPr>
          <w:rFonts w:ascii="Times New Roman" w:eastAsia="Times New Roman" w:hAnsi="Times New Roman" w:cs="Times New Roman"/>
          <w:i/>
          <w:iCs/>
          <w:sz w:val="26"/>
          <w:szCs w:val="26"/>
          <w:lang w:eastAsia="ru-RU"/>
        </w:rPr>
        <w:t>2-3 года</w:t>
      </w:r>
    </w:p>
    <w:p w14:paraId="2BC443B1"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Выделять</w:t>
      </w:r>
      <w:proofErr w:type="gramEnd"/>
      <w:r w:rsidRPr="00A805A3">
        <w:rPr>
          <w:rFonts w:ascii="Times New Roman" w:eastAsia="Times New Roman" w:hAnsi="Times New Roman" w:cs="Times New Roman"/>
          <w:sz w:val="26"/>
          <w:szCs w:val="26"/>
          <w:lang w:eastAsia="ru-RU"/>
        </w:rPr>
        <w:t xml:space="preserve"> главные свойства игрушки (куклы). Пересказывать текст, опираясь на детали, изображенные на </w:t>
      </w:r>
      <w:proofErr w:type="spellStart"/>
      <w:r w:rsidRPr="00A805A3">
        <w:rPr>
          <w:rFonts w:ascii="Times New Roman" w:eastAsia="Times New Roman" w:hAnsi="Times New Roman" w:cs="Times New Roman"/>
          <w:sz w:val="26"/>
          <w:szCs w:val="26"/>
          <w:lang w:eastAsia="ru-RU"/>
        </w:rPr>
        <w:t>мнемокарте</w:t>
      </w:r>
      <w:proofErr w:type="spellEnd"/>
      <w:r w:rsidRPr="00A805A3">
        <w:rPr>
          <w:rFonts w:ascii="Times New Roman" w:eastAsia="Times New Roman" w:hAnsi="Times New Roman" w:cs="Times New Roman"/>
          <w:sz w:val="26"/>
          <w:szCs w:val="26"/>
          <w:lang w:eastAsia="ru-RU"/>
        </w:rPr>
        <w:t>, в определенной последовательности и составляя при пересказе целостный образ куклы. Активизировать словарь: кукла, глаза, брови, ресницы, губы, руки, ноги, красивая, платье.</w:t>
      </w:r>
    </w:p>
    <w:p w14:paraId="2365B173"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Кукла, Мишка, </w:t>
      </w:r>
      <w:proofErr w:type="spellStart"/>
      <w:r w:rsidRPr="00A805A3">
        <w:rPr>
          <w:rFonts w:ascii="Times New Roman" w:eastAsia="Times New Roman" w:hAnsi="Times New Roman" w:cs="Times New Roman"/>
          <w:sz w:val="26"/>
          <w:szCs w:val="26"/>
          <w:lang w:eastAsia="ru-RU"/>
        </w:rPr>
        <w:t>мнемокарта</w:t>
      </w:r>
      <w:proofErr w:type="spellEnd"/>
    </w:p>
    <w:p w14:paraId="0F553B95"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r w:rsidRPr="00A805A3">
        <w:rPr>
          <w:rFonts w:ascii="Times New Roman" w:eastAsia="Times New Roman" w:hAnsi="Times New Roman" w:cs="Times New Roman"/>
          <w:sz w:val="26"/>
          <w:szCs w:val="26"/>
          <w:lang w:eastAsia="ru-RU"/>
        </w:rPr>
        <w:t xml:space="preserve"> Покажите ребенку куклу. Прочтите рифмовку:</w:t>
      </w:r>
    </w:p>
    <w:p w14:paraId="53DB7C73"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Куколка-красавица</w:t>
      </w:r>
    </w:p>
    <w:p w14:paraId="26421FE5"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 xml:space="preserve">Всем ребятам нравится. </w:t>
      </w:r>
    </w:p>
    <w:p w14:paraId="51CE5F0B"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Кукла синеглазая,</w:t>
      </w:r>
    </w:p>
    <w:p w14:paraId="75211471"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С длинными ресницами,</w:t>
      </w:r>
    </w:p>
    <w:p w14:paraId="111A1F07"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Алыми губами</w:t>
      </w:r>
    </w:p>
    <w:p w14:paraId="3224F947"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Полюбуйтесь сами.</w:t>
      </w:r>
    </w:p>
    <w:p w14:paraId="4F7BF94D"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 xml:space="preserve">Попросите ребенка рассказать о том, какая кукла приходила в нему в гости. Положите перед ребенком </w:t>
      </w:r>
      <w:proofErr w:type="spellStart"/>
      <w:r w:rsidRPr="00A805A3">
        <w:rPr>
          <w:rFonts w:ascii="Times New Roman" w:eastAsia="Times New Roman" w:hAnsi="Times New Roman" w:cs="Times New Roman"/>
          <w:sz w:val="26"/>
          <w:szCs w:val="26"/>
          <w:lang w:eastAsia="ru-RU"/>
        </w:rPr>
        <w:t>мнемокарту</w:t>
      </w:r>
      <w:proofErr w:type="spellEnd"/>
      <w:r w:rsidRPr="00A805A3">
        <w:rPr>
          <w:rFonts w:ascii="Times New Roman" w:eastAsia="Times New Roman" w:hAnsi="Times New Roman" w:cs="Times New Roman"/>
          <w:sz w:val="26"/>
          <w:szCs w:val="26"/>
          <w:lang w:eastAsia="ru-RU"/>
        </w:rPr>
        <w:t xml:space="preserve"> и попросите его рассказать мишке о кукле. Если ребенок затрудняется составить рассказ о кукле, сделайте это сами. Положите перед собой </w:t>
      </w:r>
      <w:proofErr w:type="spellStart"/>
      <w:r w:rsidRPr="00A805A3">
        <w:rPr>
          <w:rFonts w:ascii="Times New Roman" w:eastAsia="Times New Roman" w:hAnsi="Times New Roman" w:cs="Times New Roman"/>
          <w:sz w:val="26"/>
          <w:szCs w:val="26"/>
          <w:lang w:eastAsia="ru-RU"/>
        </w:rPr>
        <w:t>мнемокарту</w:t>
      </w:r>
      <w:proofErr w:type="spellEnd"/>
      <w:r w:rsidRPr="00A805A3">
        <w:rPr>
          <w:rFonts w:ascii="Times New Roman" w:eastAsia="Times New Roman" w:hAnsi="Times New Roman" w:cs="Times New Roman"/>
          <w:sz w:val="26"/>
          <w:szCs w:val="26"/>
          <w:lang w:eastAsia="ru-RU"/>
        </w:rPr>
        <w:t xml:space="preserve"> и, указывая на ней на ту часть тела куклы, о которой в данный момент рассказываете, составьте описательный рассказ.</w:t>
      </w:r>
    </w:p>
    <w:p w14:paraId="6217D703"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Рассказ о кукле</w:t>
      </w:r>
      <w:proofErr w:type="gramStart"/>
      <w:r w:rsidRPr="00A805A3">
        <w:rPr>
          <w:rFonts w:ascii="Times New Roman" w:eastAsia="Times New Roman" w:hAnsi="Times New Roman" w:cs="Times New Roman"/>
          <w:sz w:val="26"/>
          <w:szCs w:val="26"/>
          <w:lang w:eastAsia="ru-RU"/>
        </w:rPr>
        <w:t>: Это</w:t>
      </w:r>
      <w:proofErr w:type="gramEnd"/>
      <w:r w:rsidRPr="00A805A3">
        <w:rPr>
          <w:rFonts w:ascii="Times New Roman" w:eastAsia="Times New Roman" w:hAnsi="Times New Roman" w:cs="Times New Roman"/>
          <w:sz w:val="26"/>
          <w:szCs w:val="26"/>
          <w:lang w:eastAsia="ru-RU"/>
        </w:rPr>
        <w:t xml:space="preserve"> кукла Маня. У куклы большие синие глаза, черные брови, длинные ресницы. У куклы Мани черные волосы. Ручки у куклы маленькие. Ножки тоже маленькие. На ножках - красивые туфельки. Кукла Маня очень красивая. Я ее люблю.</w:t>
      </w:r>
    </w:p>
    <w:p w14:paraId="47A07857"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«Мишка спрятался в берлоге»</w:t>
      </w:r>
    </w:p>
    <w:p w14:paraId="72356ACF" w14:textId="77777777" w:rsidR="00B65064" w:rsidRPr="00F12891" w:rsidRDefault="00B65064" w:rsidP="00B65064">
      <w:pPr>
        <w:spacing w:after="0" w:line="240" w:lineRule="auto"/>
        <w:ind w:firstLine="405"/>
        <w:rPr>
          <w:rFonts w:ascii="Times New Roman" w:eastAsia="Times New Roman" w:hAnsi="Times New Roman" w:cs="Times New Roman"/>
          <w:i/>
          <w:iCs/>
          <w:sz w:val="26"/>
          <w:szCs w:val="26"/>
          <w:lang w:eastAsia="ru-RU"/>
        </w:rPr>
      </w:pPr>
      <w:r w:rsidRPr="00F12891">
        <w:rPr>
          <w:rFonts w:ascii="Times New Roman" w:eastAsia="Times New Roman" w:hAnsi="Times New Roman" w:cs="Times New Roman"/>
          <w:i/>
          <w:iCs/>
          <w:sz w:val="26"/>
          <w:szCs w:val="26"/>
          <w:lang w:eastAsia="ru-RU"/>
        </w:rPr>
        <w:t>2-3 года</w:t>
      </w:r>
    </w:p>
    <w:p w14:paraId="064F72CD"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Совершенствовать</w:t>
      </w:r>
      <w:proofErr w:type="gramEnd"/>
      <w:r w:rsidRPr="00A805A3">
        <w:rPr>
          <w:rFonts w:ascii="Times New Roman" w:eastAsia="Times New Roman" w:hAnsi="Times New Roman" w:cs="Times New Roman"/>
          <w:sz w:val="26"/>
          <w:szCs w:val="26"/>
          <w:lang w:eastAsia="ru-RU"/>
        </w:rPr>
        <w:t xml:space="preserve"> навыки слухового восприятия; выполнять движения в соответствии с содержанием рифмовки; понимать значение предлогов «в», «из».</w:t>
      </w:r>
    </w:p>
    <w:p w14:paraId="30F3CFA8"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Берлога, выполненная из стула, накрытого старой простыней, или из стола, накрытого одеялом; маска медведя; бочонок с медом.</w:t>
      </w:r>
    </w:p>
    <w:p w14:paraId="147227D1"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До</w:t>
      </w:r>
      <w:proofErr w:type="gramEnd"/>
      <w:r w:rsidRPr="00A805A3">
        <w:rPr>
          <w:rFonts w:ascii="Times New Roman" w:eastAsia="Times New Roman" w:hAnsi="Times New Roman" w:cs="Times New Roman"/>
          <w:sz w:val="26"/>
          <w:szCs w:val="26"/>
          <w:lang w:eastAsia="ru-RU"/>
        </w:rPr>
        <w:t xml:space="preserve"> того, как вы начнете проводить игру, необходимо рассказать ребенку о том, что такое берлога, из чего она сделана, кто живет в берлоге (медведь или медведица с медвежатами). Хорошо если вы покажете ребенку иллюстрации, на которых изображена берлога с ее обитателями. Предложите ребенку «стать медведем». Если ребенку сложно войти в образ, можно надеть маску медведя. Предложите ребенку-медведю поселиться в берлоге (ребенок может в ней лежать или сидеть на корточках). Прочтите рифмовку:</w:t>
      </w:r>
    </w:p>
    <w:p w14:paraId="7A6E30D9"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lastRenderedPageBreak/>
        <w:t xml:space="preserve">Мишка спрятался в берлоге. </w:t>
      </w:r>
    </w:p>
    <w:p w14:paraId="7054F050"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Он в берлоге лежит,</w:t>
      </w:r>
    </w:p>
    <w:p w14:paraId="05941418"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Очень громко рычит: - Ы-Ы-Ы!</w:t>
      </w:r>
    </w:p>
    <w:p w14:paraId="1CD386E8"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Не хочу лежать,</w:t>
      </w:r>
    </w:p>
    <w:p w14:paraId="79EB2FDE"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 xml:space="preserve">Лучше я пойду гулять. </w:t>
      </w:r>
    </w:p>
    <w:p w14:paraId="4E9863B0"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Пойду, мир посмотрю,</w:t>
      </w:r>
    </w:p>
    <w:p w14:paraId="47354382"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Деткам мед подарю!</w:t>
      </w:r>
    </w:p>
    <w:p w14:paraId="616BB3A2"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Предложите ребенку выполнять действия в соответствии с содержанием рифмовки. (Медведь лежит в берлоге, вылезает из берлоги, идет к детям.) Когда взрослый произносит: «Охотник!», ребенок должен быстро подбежать к берлоге и влезть в нее.</w:t>
      </w:r>
    </w:p>
    <w:p w14:paraId="7BD72CC8"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Усложнение</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Смените</w:t>
      </w:r>
      <w:proofErr w:type="gramEnd"/>
      <w:r w:rsidRPr="00A805A3">
        <w:rPr>
          <w:rFonts w:ascii="Times New Roman" w:eastAsia="Times New Roman" w:hAnsi="Times New Roman" w:cs="Times New Roman"/>
          <w:sz w:val="26"/>
          <w:szCs w:val="26"/>
          <w:lang w:eastAsia="ru-RU"/>
        </w:rPr>
        <w:t xml:space="preserve"> место нахождения берлоги.</w:t>
      </w:r>
    </w:p>
    <w:p w14:paraId="08DDFA2F"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«Поваренок»</w:t>
      </w:r>
    </w:p>
    <w:p w14:paraId="46D38490"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r w:rsidRPr="00A805A3">
        <w:rPr>
          <w:rFonts w:ascii="Times New Roman" w:eastAsia="Times New Roman" w:hAnsi="Times New Roman" w:cs="Times New Roman"/>
          <w:sz w:val="26"/>
          <w:szCs w:val="26"/>
          <w:lang w:eastAsia="ru-RU"/>
        </w:rPr>
        <w:t xml:space="preserve"> Активизация словаря по теме, обучение правильному употреблению существительных в винительном падеже.</w:t>
      </w:r>
    </w:p>
    <w:p w14:paraId="3B915796"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Картинки с изображением овощей или натуральные овощи.</w:t>
      </w:r>
    </w:p>
    <w:p w14:paraId="51D9F613"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r w:rsidRPr="00A805A3">
        <w:rPr>
          <w:rFonts w:ascii="Times New Roman" w:eastAsia="Times New Roman" w:hAnsi="Times New Roman" w:cs="Times New Roman"/>
          <w:sz w:val="26"/>
          <w:szCs w:val="26"/>
          <w:lang w:eastAsia="ru-RU"/>
        </w:rPr>
        <w:t xml:space="preserve"> Взрослый просит ребенка «приготовить» для него угощение</w:t>
      </w:r>
    </w:p>
    <w:p w14:paraId="31C215EA"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sz w:val="26"/>
          <w:szCs w:val="26"/>
          <w:lang w:eastAsia="ru-RU"/>
        </w:rPr>
        <w:t>(щи или салат). Ребенок выбирает нужные овощи для блюда, называет их. Затем объясняет, как он будет готовить это «угощение» (брать, мыть, чистить, резать, варить).</w:t>
      </w:r>
    </w:p>
    <w:p w14:paraId="7DCF71C5"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«Что в корзинке?»</w:t>
      </w:r>
    </w:p>
    <w:p w14:paraId="1A4C8283"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Познакомить</w:t>
      </w:r>
      <w:proofErr w:type="gramEnd"/>
      <w:r w:rsidRPr="00A805A3">
        <w:rPr>
          <w:rFonts w:ascii="Times New Roman" w:eastAsia="Times New Roman" w:hAnsi="Times New Roman" w:cs="Times New Roman"/>
          <w:sz w:val="26"/>
          <w:szCs w:val="26"/>
          <w:lang w:eastAsia="ru-RU"/>
        </w:rPr>
        <w:t xml:space="preserve"> с фруктами, уточнить их названия, цвет, форму, вкусовые качества.</w:t>
      </w:r>
    </w:p>
    <w:p w14:paraId="04379D75"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Корзинка с натуральными фруктами или муляжами.</w:t>
      </w:r>
    </w:p>
    <w:p w14:paraId="64A03804"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r w:rsidRPr="00A805A3">
        <w:rPr>
          <w:rFonts w:ascii="Times New Roman" w:eastAsia="Times New Roman" w:hAnsi="Times New Roman" w:cs="Times New Roman"/>
          <w:sz w:val="26"/>
          <w:szCs w:val="26"/>
          <w:lang w:eastAsia="ru-RU"/>
        </w:rPr>
        <w:t xml:space="preserve"> Взрослый по одному достает фрукты из корзинки и описывает их: «Яблоко круглое, красное. Яблоко сладкое, сочное, вкусное. Яблоко можно есть». Ребенок помогает взрослому рассказывать о фрукте, затем пробует его на вкус.</w:t>
      </w:r>
    </w:p>
    <w:p w14:paraId="7191D93A"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b/>
          <w:bCs/>
          <w:sz w:val="26"/>
          <w:szCs w:val="26"/>
          <w:bdr w:val="none" w:sz="0" w:space="0" w:color="auto" w:frame="1"/>
          <w:lang w:eastAsia="ru-RU"/>
        </w:rPr>
        <w:t>«Загадки Зайца»</w:t>
      </w:r>
    </w:p>
    <w:p w14:paraId="034775DE"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Цель</w:t>
      </w:r>
      <w:proofErr w:type="gramStart"/>
      <w:r w:rsidRPr="00A805A3">
        <w:rPr>
          <w:rFonts w:ascii="Times New Roman" w:eastAsia="Times New Roman" w:hAnsi="Times New Roman" w:cs="Times New Roman"/>
          <w:i/>
          <w:iCs/>
          <w:sz w:val="26"/>
          <w:szCs w:val="26"/>
          <w:bdr w:val="none" w:sz="0" w:space="0" w:color="auto" w:frame="1"/>
          <w:lang w:eastAsia="ru-RU"/>
        </w:rPr>
        <w:t>:</w:t>
      </w:r>
      <w:r w:rsidRPr="00A805A3">
        <w:rPr>
          <w:rFonts w:ascii="Times New Roman" w:eastAsia="Times New Roman" w:hAnsi="Times New Roman" w:cs="Times New Roman"/>
          <w:sz w:val="26"/>
          <w:szCs w:val="26"/>
          <w:lang w:eastAsia="ru-RU"/>
        </w:rPr>
        <w:t xml:space="preserve"> Научить</w:t>
      </w:r>
      <w:proofErr w:type="gramEnd"/>
      <w:r w:rsidRPr="00A805A3">
        <w:rPr>
          <w:rFonts w:ascii="Times New Roman" w:eastAsia="Times New Roman" w:hAnsi="Times New Roman" w:cs="Times New Roman"/>
          <w:sz w:val="26"/>
          <w:szCs w:val="26"/>
          <w:lang w:eastAsia="ru-RU"/>
        </w:rPr>
        <w:t xml:space="preserve"> определять предмет по его признакам, активизировать словарь по теме.</w:t>
      </w:r>
    </w:p>
    <w:p w14:paraId="6781796C"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Оборудование:</w:t>
      </w:r>
      <w:r w:rsidRPr="00A805A3">
        <w:rPr>
          <w:rFonts w:ascii="Times New Roman" w:eastAsia="Times New Roman" w:hAnsi="Times New Roman" w:cs="Times New Roman"/>
          <w:sz w:val="26"/>
          <w:szCs w:val="26"/>
          <w:lang w:eastAsia="ru-RU"/>
        </w:rPr>
        <w:t xml:space="preserve"> Игрушка «Заяц», мешочек, натуральные овощи или муляжи.</w:t>
      </w:r>
    </w:p>
    <w:p w14:paraId="6D1C11C8" w14:textId="77777777" w:rsidR="00B65064" w:rsidRPr="00A805A3" w:rsidRDefault="00B65064" w:rsidP="00B65064">
      <w:pPr>
        <w:spacing w:after="0" w:line="240" w:lineRule="auto"/>
        <w:ind w:firstLine="405"/>
        <w:rPr>
          <w:rFonts w:ascii="Times New Roman" w:eastAsia="Times New Roman" w:hAnsi="Times New Roman" w:cs="Times New Roman"/>
          <w:sz w:val="26"/>
          <w:szCs w:val="26"/>
          <w:lang w:eastAsia="ru-RU"/>
        </w:rPr>
      </w:pPr>
      <w:r w:rsidRPr="00A805A3">
        <w:rPr>
          <w:rFonts w:ascii="Times New Roman" w:eastAsia="Times New Roman" w:hAnsi="Times New Roman" w:cs="Times New Roman"/>
          <w:i/>
          <w:iCs/>
          <w:sz w:val="26"/>
          <w:szCs w:val="26"/>
          <w:bdr w:val="none" w:sz="0" w:space="0" w:color="auto" w:frame="1"/>
          <w:lang w:eastAsia="ru-RU"/>
        </w:rPr>
        <w:t>Ход игры:</w:t>
      </w:r>
      <w:r w:rsidRPr="00A805A3">
        <w:rPr>
          <w:rFonts w:ascii="Times New Roman" w:eastAsia="Times New Roman" w:hAnsi="Times New Roman" w:cs="Times New Roman"/>
          <w:sz w:val="26"/>
          <w:szCs w:val="26"/>
          <w:lang w:eastAsia="ru-RU"/>
        </w:rPr>
        <w:t xml:space="preserve"> Взрослый объясняет ребенку, что зайчик хочет с ним поиграть, загадать </w:t>
      </w:r>
      <w:proofErr w:type="gramStart"/>
      <w:r w:rsidRPr="00A805A3">
        <w:rPr>
          <w:rFonts w:ascii="Times New Roman" w:eastAsia="Times New Roman" w:hAnsi="Times New Roman" w:cs="Times New Roman"/>
          <w:sz w:val="26"/>
          <w:szCs w:val="26"/>
          <w:lang w:eastAsia="ru-RU"/>
        </w:rPr>
        <w:t>за-гадки</w:t>
      </w:r>
      <w:proofErr w:type="gramEnd"/>
      <w:r w:rsidRPr="00A805A3">
        <w:rPr>
          <w:rFonts w:ascii="Times New Roman" w:eastAsia="Times New Roman" w:hAnsi="Times New Roman" w:cs="Times New Roman"/>
          <w:sz w:val="26"/>
          <w:szCs w:val="26"/>
          <w:lang w:eastAsia="ru-RU"/>
        </w:rPr>
        <w:t>: «Зайка нащупает какой-нибудь овощ в мешке и расскажет тебе про него, а ты должен догадаться, что это». Зайкины загадки: «Длинная, красная (морковь). Зеленый, длинный (огурец). Круглый, красный (помидор)» и т. п.</w:t>
      </w:r>
    </w:p>
    <w:p w14:paraId="68E30590" w14:textId="77777777" w:rsidR="00B65064" w:rsidRPr="00A805A3" w:rsidRDefault="00B65064" w:rsidP="00B65064">
      <w:pPr>
        <w:spacing w:after="0" w:line="240" w:lineRule="auto"/>
        <w:rPr>
          <w:rFonts w:ascii="Times New Roman" w:hAnsi="Times New Roman" w:cs="Times New Roman"/>
          <w:sz w:val="26"/>
          <w:szCs w:val="26"/>
        </w:rPr>
      </w:pPr>
    </w:p>
    <w:p w14:paraId="3E90E660" w14:textId="77777777" w:rsidR="00B4522E" w:rsidRDefault="00B4522E"/>
    <w:sectPr w:rsidR="00B4522E" w:rsidSect="003C2917">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FB3B8" w14:textId="77777777" w:rsidR="00000000" w:rsidRDefault="00F12891">
      <w:pPr>
        <w:spacing w:after="0" w:line="240" w:lineRule="auto"/>
      </w:pPr>
      <w:r>
        <w:separator/>
      </w:r>
    </w:p>
  </w:endnote>
  <w:endnote w:type="continuationSeparator" w:id="0">
    <w:p w14:paraId="2D07A2DA" w14:textId="77777777" w:rsidR="00000000" w:rsidRDefault="00F1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E44E" w14:textId="77777777" w:rsidR="00000000" w:rsidRDefault="00F12891">
      <w:pPr>
        <w:spacing w:after="0" w:line="240" w:lineRule="auto"/>
      </w:pPr>
      <w:r>
        <w:separator/>
      </w:r>
    </w:p>
  </w:footnote>
  <w:footnote w:type="continuationSeparator" w:id="0">
    <w:p w14:paraId="7603876F" w14:textId="77777777" w:rsidR="00000000" w:rsidRDefault="00F1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68595255" w14:textId="77777777" w:rsidR="00A805A3" w:rsidRDefault="00B65064">
        <w:pPr>
          <w:pStyle w:val="a3"/>
        </w:pPr>
        <w:r>
          <w:t>[Введите текст]</w:t>
        </w:r>
      </w:p>
    </w:sdtContent>
  </w:sdt>
  <w:p w14:paraId="45B86BBB" w14:textId="77777777" w:rsidR="00A805A3" w:rsidRDefault="00F128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05"/>
    <w:rsid w:val="00B4522E"/>
    <w:rsid w:val="00B65064"/>
    <w:rsid w:val="00E23205"/>
    <w:rsid w:val="00F1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6CBE"/>
  <w15:chartTrackingRefBased/>
  <w15:docId w15:val="{093D8893-96D7-498F-BB43-1796C596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0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0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2023-06-04T16:04:00Z</dcterms:created>
  <dcterms:modified xsi:type="dcterms:W3CDTF">2023-06-04T16:46:00Z</dcterms:modified>
</cp:coreProperties>
</file>